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47D" w:rsidRDefault="0080747D" w:rsidP="00103BFA">
      <w:pPr>
        <w:tabs>
          <w:tab w:val="left" w:pos="993"/>
        </w:tabs>
        <w:spacing w:line="228" w:lineRule="auto"/>
        <w:ind w:left="-142" w:right="425"/>
        <w:jc w:val="both"/>
        <w:rPr>
          <w:rFonts w:eastAsia="Times New Roman"/>
          <w:sz w:val="26"/>
          <w:szCs w:val="26"/>
        </w:rPr>
      </w:pPr>
      <w:r>
        <w:rPr>
          <w:rFonts w:eastAsia="Times New Roman"/>
          <w:b/>
          <w:noProof/>
          <w:sz w:val="16"/>
          <w:szCs w:val="16"/>
        </w:rPr>
        <w:drawing>
          <wp:inline distT="0" distB="0" distL="0" distR="0">
            <wp:extent cx="5850255" cy="8433797"/>
            <wp:effectExtent l="19050" t="0" r="0" b="0"/>
            <wp:docPr id="1" name="Рисунок 1" descr="D:\мониторинги\мониторинги 2016-2017\Временная\Новая папка\2019-06-17 0\0 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ниторинги\мониторинги 2016-2017\Временная\Новая папка\2019-06-17 0\0 014.jpg"/>
                    <pic:cNvPicPr>
                      <a:picLocks noChangeAspect="1" noChangeArrowheads="1"/>
                    </pic:cNvPicPr>
                  </pic:nvPicPr>
                  <pic:blipFill>
                    <a:blip r:embed="rId6" cstate="print"/>
                    <a:srcRect/>
                    <a:stretch>
                      <a:fillRect/>
                    </a:stretch>
                  </pic:blipFill>
                  <pic:spPr bwMode="auto">
                    <a:xfrm>
                      <a:off x="0" y="0"/>
                      <a:ext cx="5850255" cy="8433797"/>
                    </a:xfrm>
                    <a:prstGeom prst="rect">
                      <a:avLst/>
                    </a:prstGeom>
                    <a:noFill/>
                    <a:ln w="9525">
                      <a:noFill/>
                      <a:miter lim="800000"/>
                      <a:headEnd/>
                      <a:tailEnd/>
                    </a:ln>
                  </pic:spPr>
                </pic:pic>
              </a:graphicData>
            </a:graphic>
          </wp:inline>
        </w:drawing>
      </w:r>
    </w:p>
    <w:p w:rsidR="0080747D" w:rsidRDefault="0080747D" w:rsidP="00103BFA">
      <w:pPr>
        <w:tabs>
          <w:tab w:val="left" w:pos="993"/>
        </w:tabs>
        <w:spacing w:line="228" w:lineRule="auto"/>
        <w:ind w:left="-142" w:right="425"/>
        <w:jc w:val="both"/>
        <w:rPr>
          <w:rFonts w:eastAsia="Times New Roman"/>
          <w:sz w:val="26"/>
          <w:szCs w:val="26"/>
        </w:rPr>
      </w:pPr>
    </w:p>
    <w:p w:rsidR="0080747D" w:rsidRDefault="0080747D" w:rsidP="00103BFA">
      <w:pPr>
        <w:tabs>
          <w:tab w:val="left" w:pos="993"/>
        </w:tabs>
        <w:spacing w:line="228" w:lineRule="auto"/>
        <w:ind w:left="-142" w:right="425"/>
        <w:jc w:val="both"/>
        <w:rPr>
          <w:rFonts w:eastAsia="Times New Roman"/>
          <w:sz w:val="26"/>
          <w:szCs w:val="26"/>
        </w:rPr>
      </w:pPr>
    </w:p>
    <w:p w:rsidR="0080747D" w:rsidRDefault="0080747D" w:rsidP="00103BFA">
      <w:pPr>
        <w:tabs>
          <w:tab w:val="left" w:pos="993"/>
        </w:tabs>
        <w:spacing w:line="228" w:lineRule="auto"/>
        <w:ind w:left="-142" w:right="425"/>
        <w:jc w:val="both"/>
        <w:rPr>
          <w:rFonts w:eastAsia="Times New Roman"/>
          <w:sz w:val="26"/>
          <w:szCs w:val="26"/>
        </w:rPr>
      </w:pPr>
    </w:p>
    <w:p w:rsidR="0080747D" w:rsidRDefault="0080747D" w:rsidP="00103BFA">
      <w:pPr>
        <w:tabs>
          <w:tab w:val="left" w:pos="993"/>
        </w:tabs>
        <w:spacing w:line="228" w:lineRule="auto"/>
        <w:ind w:left="-142" w:right="425"/>
        <w:jc w:val="both"/>
        <w:rPr>
          <w:rFonts w:eastAsia="Times New Roman"/>
          <w:sz w:val="26"/>
          <w:szCs w:val="26"/>
        </w:rPr>
      </w:pPr>
    </w:p>
    <w:p w:rsidR="0080747D" w:rsidRDefault="0080747D" w:rsidP="00103BFA">
      <w:pPr>
        <w:tabs>
          <w:tab w:val="left" w:pos="993"/>
        </w:tabs>
        <w:spacing w:line="228" w:lineRule="auto"/>
        <w:ind w:left="-142" w:right="425"/>
        <w:jc w:val="both"/>
        <w:rPr>
          <w:rFonts w:eastAsia="Times New Roman"/>
          <w:sz w:val="26"/>
          <w:szCs w:val="26"/>
        </w:rPr>
      </w:pPr>
    </w:p>
    <w:p w:rsidR="00103BFA" w:rsidRDefault="00593A9D" w:rsidP="00103BFA">
      <w:pPr>
        <w:tabs>
          <w:tab w:val="left" w:pos="993"/>
        </w:tabs>
        <w:spacing w:line="228" w:lineRule="auto"/>
        <w:ind w:left="-142" w:right="425"/>
        <w:jc w:val="both"/>
        <w:rPr>
          <w:rFonts w:eastAsia="Times New Roman"/>
          <w:sz w:val="26"/>
          <w:szCs w:val="26"/>
        </w:rPr>
      </w:pPr>
      <w:r w:rsidRPr="009A1DB8">
        <w:rPr>
          <w:rFonts w:eastAsia="Times New Roman"/>
          <w:sz w:val="26"/>
          <w:szCs w:val="26"/>
        </w:rPr>
        <w:lastRenderedPageBreak/>
        <w:t xml:space="preserve">  -</w:t>
      </w:r>
      <w:r w:rsidR="009A1DB8" w:rsidRPr="009A1DB8">
        <w:rPr>
          <w:rFonts w:eastAsia="Times New Roman"/>
          <w:sz w:val="26"/>
          <w:szCs w:val="26"/>
        </w:rPr>
        <w:t>определение соответствия результатов</w:t>
      </w:r>
      <w:r w:rsidR="0056632B" w:rsidRPr="009A1DB8">
        <w:rPr>
          <w:rFonts w:eastAsia="Times New Roman"/>
          <w:sz w:val="26"/>
          <w:szCs w:val="26"/>
        </w:rPr>
        <w:t xml:space="preserve"> освоения обучающимися </w:t>
      </w:r>
      <w:r w:rsidR="009A1DB8" w:rsidRPr="009A1DB8">
        <w:rPr>
          <w:rFonts w:eastAsia="Times New Roman"/>
          <w:sz w:val="26"/>
          <w:szCs w:val="26"/>
        </w:rPr>
        <w:t>основных образовательных программ соответствующим требованиям федерального государственного образовательного стандарта</w:t>
      </w:r>
      <w:r w:rsidRPr="009A1DB8">
        <w:rPr>
          <w:rFonts w:eastAsia="Times New Roman"/>
          <w:sz w:val="26"/>
          <w:szCs w:val="26"/>
        </w:rPr>
        <w:t>;</w:t>
      </w:r>
    </w:p>
    <w:p w:rsidR="009A1DB8" w:rsidRPr="00103BFA" w:rsidRDefault="00103BFA" w:rsidP="00103BFA">
      <w:pPr>
        <w:tabs>
          <w:tab w:val="left" w:pos="993"/>
        </w:tabs>
        <w:spacing w:line="228" w:lineRule="auto"/>
        <w:ind w:left="-142" w:right="425"/>
        <w:jc w:val="both"/>
        <w:rPr>
          <w:rFonts w:eastAsia="Times New Roman"/>
          <w:sz w:val="26"/>
          <w:szCs w:val="26"/>
        </w:rPr>
      </w:pPr>
      <w:r>
        <w:rPr>
          <w:rFonts w:eastAsia="Times New Roman"/>
          <w:sz w:val="26"/>
          <w:szCs w:val="26"/>
        </w:rPr>
        <w:t xml:space="preserve">1.6. </w:t>
      </w:r>
      <w:r w:rsidR="009A1DB8" w:rsidRPr="009A1DB8">
        <w:rPr>
          <w:rFonts w:eastAsia="Times New Roman"/>
          <w:sz w:val="26"/>
          <w:szCs w:val="26"/>
        </w:rPr>
        <w:t>В течение первого полугодия учебного года заместитель директора по УВР обязан ознакомить учащихся 9 и 11 классов и их родителей (законных представителей) с настоящим положением. В течение всего учебного года заместитель директора по УВР обязан ознакомить учащихся 9 и 11 классов и их родителей (законных представителей) с изменениями в Порядке проведения ГИА в соответствии с приказами Минобрнауки РФ.</w:t>
      </w:r>
    </w:p>
    <w:p w:rsidR="00AD3675" w:rsidRPr="00103BFA" w:rsidRDefault="00AD3675" w:rsidP="00103BFA">
      <w:pPr>
        <w:pStyle w:val="a4"/>
        <w:numPr>
          <w:ilvl w:val="1"/>
          <w:numId w:val="23"/>
        </w:numPr>
        <w:tabs>
          <w:tab w:val="left" w:pos="284"/>
        </w:tabs>
        <w:spacing w:line="238" w:lineRule="auto"/>
        <w:ind w:left="-142" w:right="425" w:firstLine="0"/>
        <w:jc w:val="both"/>
        <w:rPr>
          <w:rFonts w:ascii="Symbol" w:eastAsia="Symbol" w:hAnsi="Symbol" w:cs="Symbol"/>
          <w:color w:val="FF0000"/>
          <w:sz w:val="26"/>
          <w:szCs w:val="26"/>
        </w:rPr>
      </w:pPr>
      <w:r w:rsidRPr="00103BFA">
        <w:rPr>
          <w:sz w:val="26"/>
          <w:szCs w:val="26"/>
        </w:rPr>
        <w:t>Допуск к итоговой аттестации учащихся оформляется протоколом педсовета, на основании которого издается приказ по школе.</w:t>
      </w:r>
    </w:p>
    <w:p w:rsidR="00ED22ED" w:rsidRPr="00ED22ED" w:rsidRDefault="0056632B" w:rsidP="00103BFA">
      <w:pPr>
        <w:pStyle w:val="a4"/>
        <w:numPr>
          <w:ilvl w:val="1"/>
          <w:numId w:val="23"/>
        </w:numPr>
        <w:tabs>
          <w:tab w:val="left" w:pos="284"/>
        </w:tabs>
        <w:spacing w:line="236" w:lineRule="auto"/>
        <w:ind w:left="-142" w:right="425" w:firstLine="0"/>
        <w:jc w:val="both"/>
        <w:rPr>
          <w:sz w:val="26"/>
          <w:szCs w:val="26"/>
        </w:rPr>
      </w:pPr>
      <w:r w:rsidRPr="00ED22ED">
        <w:rPr>
          <w:rFonts w:eastAsia="Times New Roman"/>
          <w:sz w:val="26"/>
          <w:szCs w:val="26"/>
        </w:rPr>
        <w:t xml:space="preserve">Результаты государственной итоговой аттестации отражаются в Публичном отчете директора школы, который размещается на сайте </w:t>
      </w:r>
      <w:r w:rsidR="00ED22ED" w:rsidRPr="00126913">
        <w:rPr>
          <w:sz w:val="26"/>
          <w:szCs w:val="26"/>
          <w:lang w:val="en-US"/>
        </w:rPr>
        <w:t>http</w:t>
      </w:r>
      <w:r w:rsidR="00ED22ED" w:rsidRPr="00126913">
        <w:rPr>
          <w:sz w:val="26"/>
          <w:szCs w:val="26"/>
        </w:rPr>
        <w:t>//</w:t>
      </w:r>
      <w:r w:rsidR="00ED22ED" w:rsidRPr="00126913">
        <w:rPr>
          <w:sz w:val="26"/>
          <w:szCs w:val="26"/>
          <w:lang w:val="en-US"/>
        </w:rPr>
        <w:t>www</w:t>
      </w:r>
      <w:r w:rsidR="00ED22ED" w:rsidRPr="00126913">
        <w:rPr>
          <w:sz w:val="26"/>
          <w:szCs w:val="26"/>
        </w:rPr>
        <w:t>.</w:t>
      </w:r>
      <w:r w:rsidR="00ED22ED" w:rsidRPr="00126913">
        <w:rPr>
          <w:sz w:val="26"/>
          <w:szCs w:val="26"/>
          <w:lang w:val="en-US"/>
        </w:rPr>
        <w:t>schoolryrk</w:t>
      </w:r>
      <w:r w:rsidR="00ED22ED" w:rsidRPr="00126913">
        <w:rPr>
          <w:sz w:val="26"/>
          <w:szCs w:val="26"/>
        </w:rPr>
        <w:t>.</w:t>
      </w:r>
      <w:r w:rsidR="00ED22ED" w:rsidRPr="00126913">
        <w:rPr>
          <w:sz w:val="26"/>
          <w:szCs w:val="26"/>
          <w:lang w:val="en-US"/>
        </w:rPr>
        <w:t>ucoz</w:t>
      </w:r>
      <w:r w:rsidR="00ED22ED" w:rsidRPr="00126913">
        <w:rPr>
          <w:sz w:val="26"/>
          <w:szCs w:val="26"/>
        </w:rPr>
        <w:t>/</w:t>
      </w:r>
      <w:r w:rsidR="00ED22ED" w:rsidRPr="00126913">
        <w:rPr>
          <w:sz w:val="26"/>
          <w:szCs w:val="26"/>
          <w:lang w:val="en-US"/>
        </w:rPr>
        <w:t>ru</w:t>
      </w:r>
      <w:r w:rsidR="00ED22ED" w:rsidRPr="00A37729">
        <w:rPr>
          <w:sz w:val="26"/>
          <w:szCs w:val="26"/>
        </w:rPr>
        <w:t xml:space="preserve"> в сети Интернет</w:t>
      </w:r>
      <w:r w:rsidRPr="00ED22ED">
        <w:rPr>
          <w:rFonts w:eastAsia="Times New Roman"/>
          <w:sz w:val="26"/>
          <w:szCs w:val="26"/>
        </w:rPr>
        <w:t>.</w:t>
      </w:r>
    </w:p>
    <w:p w:rsidR="00475484" w:rsidRPr="00475484" w:rsidRDefault="00ED22ED" w:rsidP="00103BFA">
      <w:pPr>
        <w:pStyle w:val="a4"/>
        <w:numPr>
          <w:ilvl w:val="1"/>
          <w:numId w:val="23"/>
        </w:numPr>
        <w:tabs>
          <w:tab w:val="left" w:pos="284"/>
        </w:tabs>
        <w:spacing w:line="236" w:lineRule="auto"/>
        <w:ind w:left="-142" w:right="425" w:firstLine="0"/>
        <w:jc w:val="both"/>
        <w:rPr>
          <w:sz w:val="26"/>
          <w:szCs w:val="26"/>
        </w:rPr>
      </w:pPr>
      <w:r>
        <w:rPr>
          <w:rFonts w:eastAsia="Times New Roman"/>
          <w:sz w:val="26"/>
          <w:szCs w:val="26"/>
        </w:rPr>
        <w:t>ГИА</w:t>
      </w:r>
      <w:r w:rsidR="0056632B" w:rsidRPr="00ED22ED">
        <w:rPr>
          <w:rFonts w:eastAsia="Times New Roman"/>
          <w:sz w:val="26"/>
          <w:szCs w:val="26"/>
        </w:rPr>
        <w:t xml:space="preserve"> по всем общеобразовательным предметам (за исключением иностранных языков</w:t>
      </w:r>
      <w:r>
        <w:rPr>
          <w:rFonts w:eastAsia="Times New Roman"/>
          <w:sz w:val="26"/>
          <w:szCs w:val="26"/>
        </w:rPr>
        <w:t>, а также родного языка и литературы</w:t>
      </w:r>
      <w:r w:rsidR="0056632B" w:rsidRPr="00ED22ED">
        <w:rPr>
          <w:rFonts w:eastAsia="Times New Roman"/>
          <w:sz w:val="26"/>
          <w:szCs w:val="26"/>
        </w:rPr>
        <w:t>), проводится на русском языке.</w:t>
      </w:r>
    </w:p>
    <w:p w:rsidR="00BA07D7" w:rsidRPr="002B2081" w:rsidRDefault="00475484" w:rsidP="00103BFA">
      <w:pPr>
        <w:pStyle w:val="a4"/>
        <w:numPr>
          <w:ilvl w:val="1"/>
          <w:numId w:val="23"/>
        </w:numPr>
        <w:spacing w:line="236" w:lineRule="auto"/>
        <w:ind w:left="-142" w:right="425" w:firstLine="0"/>
        <w:jc w:val="both"/>
        <w:rPr>
          <w:rFonts w:eastAsia="Times New Roman"/>
          <w:sz w:val="26"/>
          <w:szCs w:val="26"/>
        </w:rPr>
      </w:pPr>
      <w:bookmarkStart w:id="0" w:name="_Hlk5705605"/>
      <w:r w:rsidRPr="00475484">
        <w:rPr>
          <w:rFonts w:eastAsia="Times New Roman"/>
          <w:sz w:val="26"/>
          <w:szCs w:val="26"/>
        </w:rPr>
        <w:t>ГИА</w:t>
      </w:r>
      <w:r w:rsidR="0056632B" w:rsidRPr="00475484">
        <w:rPr>
          <w:rFonts w:eastAsia="Times New Roman"/>
          <w:sz w:val="26"/>
          <w:szCs w:val="26"/>
        </w:rPr>
        <w:t xml:space="preserve"> для 9-х классов проводится в форме основного государственного экзамена (далее – ОГЭ)</w:t>
      </w:r>
      <w:bookmarkEnd w:id="0"/>
      <w:r w:rsidR="002B2081">
        <w:rPr>
          <w:rFonts w:eastAsia="Times New Roman"/>
          <w:sz w:val="26"/>
          <w:szCs w:val="26"/>
        </w:rPr>
        <w:t xml:space="preserve">, </w:t>
      </w:r>
      <w:r w:rsidR="0056632B" w:rsidRPr="008F7B57">
        <w:rPr>
          <w:rFonts w:eastAsia="Times New Roman"/>
          <w:sz w:val="26"/>
          <w:szCs w:val="26"/>
        </w:rPr>
        <w:t xml:space="preserve">для 11-х классов </w:t>
      </w:r>
      <w:r w:rsidR="000F0EB9">
        <w:rPr>
          <w:rFonts w:eastAsia="Times New Roman"/>
          <w:sz w:val="26"/>
          <w:szCs w:val="26"/>
        </w:rPr>
        <w:t xml:space="preserve">проводится </w:t>
      </w:r>
      <w:r w:rsidR="0056632B" w:rsidRPr="008F7B57">
        <w:rPr>
          <w:rFonts w:eastAsia="Times New Roman"/>
          <w:sz w:val="26"/>
          <w:szCs w:val="26"/>
        </w:rPr>
        <w:t>в форме единого государственного экзамен</w:t>
      </w:r>
      <w:r w:rsidR="00ED57C4">
        <w:rPr>
          <w:rFonts w:eastAsia="Times New Roman"/>
          <w:sz w:val="26"/>
          <w:szCs w:val="26"/>
        </w:rPr>
        <w:t xml:space="preserve">а </w:t>
      </w:r>
      <w:r w:rsidR="0056632B" w:rsidRPr="002B2081">
        <w:rPr>
          <w:rFonts w:eastAsia="Times New Roman"/>
          <w:sz w:val="26"/>
          <w:szCs w:val="26"/>
        </w:rPr>
        <w:t xml:space="preserve">(далее </w:t>
      </w:r>
      <w:r w:rsidRPr="002B2081">
        <w:rPr>
          <w:rFonts w:eastAsia="Times New Roman"/>
          <w:sz w:val="26"/>
          <w:szCs w:val="26"/>
        </w:rPr>
        <w:t>–</w:t>
      </w:r>
      <w:r w:rsidR="0056632B" w:rsidRPr="002B2081">
        <w:rPr>
          <w:rFonts w:eastAsia="Times New Roman"/>
          <w:sz w:val="26"/>
          <w:szCs w:val="26"/>
        </w:rPr>
        <w:t xml:space="preserve"> ЕГЭ</w:t>
      </w:r>
      <w:r w:rsidRPr="002B2081">
        <w:rPr>
          <w:rFonts w:eastAsia="Times New Roman"/>
          <w:sz w:val="26"/>
          <w:szCs w:val="26"/>
        </w:rPr>
        <w:t>).</w:t>
      </w:r>
    </w:p>
    <w:p w:rsidR="00ED57C4" w:rsidRDefault="00ED57C4" w:rsidP="002B2081">
      <w:pPr>
        <w:shd w:val="clear" w:color="auto" w:fill="FFFFFF"/>
        <w:jc w:val="both"/>
        <w:rPr>
          <w:rFonts w:eastAsia="Times New Roman"/>
          <w:sz w:val="26"/>
          <w:szCs w:val="26"/>
        </w:rPr>
      </w:pPr>
    </w:p>
    <w:p w:rsidR="00ED57C4" w:rsidRDefault="00ED57C4" w:rsidP="00103BFA">
      <w:pPr>
        <w:pStyle w:val="a4"/>
        <w:numPr>
          <w:ilvl w:val="0"/>
          <w:numId w:val="23"/>
        </w:numPr>
        <w:shd w:val="clear" w:color="auto" w:fill="FFFFFF"/>
        <w:ind w:left="-142" w:right="425" w:firstLine="0"/>
        <w:jc w:val="both"/>
        <w:rPr>
          <w:rFonts w:eastAsia="Times New Roman"/>
          <w:b/>
          <w:spacing w:val="-1"/>
          <w:sz w:val="26"/>
          <w:szCs w:val="26"/>
        </w:rPr>
      </w:pPr>
      <w:bookmarkStart w:id="1" w:name="_Hlk5777102"/>
      <w:r w:rsidRPr="00ED57C4">
        <w:rPr>
          <w:rFonts w:eastAsia="Times New Roman"/>
          <w:b/>
          <w:spacing w:val="-1"/>
          <w:sz w:val="26"/>
          <w:szCs w:val="26"/>
        </w:rPr>
        <w:t xml:space="preserve">Организация и проведение </w:t>
      </w:r>
      <w:bookmarkStart w:id="2" w:name="_Hlk5866026"/>
      <w:r w:rsidRPr="00ED57C4">
        <w:rPr>
          <w:rFonts w:eastAsia="Times New Roman"/>
          <w:b/>
          <w:spacing w:val="-1"/>
          <w:sz w:val="26"/>
          <w:szCs w:val="26"/>
        </w:rPr>
        <w:t>государственной итоговой аттестации по образовательным программам основного общего образования</w:t>
      </w:r>
      <w:bookmarkEnd w:id="2"/>
      <w:r w:rsidRPr="00ED57C4">
        <w:rPr>
          <w:rFonts w:eastAsia="Times New Roman"/>
          <w:b/>
          <w:spacing w:val="-1"/>
          <w:sz w:val="26"/>
          <w:szCs w:val="26"/>
        </w:rPr>
        <w:t>.</w:t>
      </w:r>
    </w:p>
    <w:bookmarkEnd w:id="1"/>
    <w:p w:rsidR="00ED57C4" w:rsidRDefault="00ED57C4" w:rsidP="00AA0885">
      <w:pPr>
        <w:spacing w:line="238" w:lineRule="auto"/>
        <w:ind w:left="-142" w:right="425"/>
        <w:jc w:val="both"/>
        <w:rPr>
          <w:rFonts w:eastAsia="Times New Roman"/>
          <w:sz w:val="26"/>
          <w:szCs w:val="26"/>
        </w:rPr>
      </w:pPr>
    </w:p>
    <w:p w:rsidR="00103BFA" w:rsidRPr="00103BFA" w:rsidRDefault="00ED57C4" w:rsidP="00103BFA">
      <w:pPr>
        <w:pStyle w:val="a4"/>
        <w:numPr>
          <w:ilvl w:val="1"/>
          <w:numId w:val="24"/>
        </w:numPr>
        <w:spacing w:line="236" w:lineRule="auto"/>
        <w:ind w:left="-142" w:right="425" w:firstLine="0"/>
        <w:jc w:val="both"/>
        <w:rPr>
          <w:sz w:val="26"/>
          <w:szCs w:val="26"/>
        </w:rPr>
      </w:pPr>
      <w:bookmarkStart w:id="3" w:name="_Hlk5777727"/>
      <w:r w:rsidRPr="00103BFA">
        <w:rPr>
          <w:rFonts w:eastAsia="Times New Roman"/>
          <w:sz w:val="26"/>
          <w:szCs w:val="26"/>
        </w:rPr>
        <w:t xml:space="preserve">ГИА выпускников 9 класса в соответствии с пунктом 11 статьи 59 Федерального закона  от  21.12.2012  № 273-ФЗ  «Об образовании в Российской Федерации», </w:t>
      </w:r>
      <w:r w:rsidR="00103BFA" w:rsidRPr="00103BFA">
        <w:rPr>
          <w:rFonts w:eastAsia="Times New Roman"/>
          <w:sz w:val="26"/>
          <w:szCs w:val="26"/>
        </w:rPr>
        <w:t xml:space="preserve">Порядком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службой по надзору в сфере образования и науки от 07.11.2018 года № 189/1513, </w:t>
      </w:r>
      <w:r w:rsidRPr="00103BFA">
        <w:rPr>
          <w:rFonts w:eastAsia="Times New Roman"/>
          <w:sz w:val="26"/>
          <w:szCs w:val="26"/>
        </w:rPr>
        <w:t>проводится с использованием контрольных измерительных материалов, представляющих собой комплексы заданий стандартизированной формы</w:t>
      </w:r>
      <w:r w:rsidR="00D6771E">
        <w:rPr>
          <w:rFonts w:eastAsia="Times New Roman"/>
          <w:sz w:val="26"/>
          <w:szCs w:val="26"/>
        </w:rPr>
        <w:t xml:space="preserve"> (КИМ)</w:t>
      </w:r>
      <w:r w:rsidRPr="00103BFA">
        <w:rPr>
          <w:rFonts w:eastAsia="Times New Roman"/>
          <w:sz w:val="26"/>
          <w:szCs w:val="26"/>
        </w:rPr>
        <w:t>, в форме основного государственного экзамена (ОГЭ)</w:t>
      </w:r>
      <w:r w:rsidR="00103BFA" w:rsidRPr="00103BFA">
        <w:rPr>
          <w:rFonts w:eastAsia="Times New Roman"/>
          <w:sz w:val="26"/>
          <w:szCs w:val="26"/>
        </w:rPr>
        <w:t>.</w:t>
      </w:r>
    </w:p>
    <w:p w:rsidR="00C40E14" w:rsidRPr="00C40E14" w:rsidRDefault="001E5CE4" w:rsidP="00103BFA">
      <w:pPr>
        <w:pStyle w:val="a4"/>
        <w:numPr>
          <w:ilvl w:val="1"/>
          <w:numId w:val="24"/>
        </w:numPr>
        <w:spacing w:line="236" w:lineRule="auto"/>
        <w:ind w:left="-142" w:right="425" w:firstLine="0"/>
        <w:jc w:val="both"/>
        <w:rPr>
          <w:sz w:val="26"/>
          <w:szCs w:val="26"/>
        </w:rPr>
      </w:pPr>
      <w:r>
        <w:rPr>
          <w:sz w:val="26"/>
          <w:szCs w:val="26"/>
        </w:rPr>
        <w:t>К</w:t>
      </w:r>
      <w:r w:rsidR="00C40E14" w:rsidRPr="00C40E14">
        <w:rPr>
          <w:sz w:val="26"/>
          <w:szCs w:val="26"/>
        </w:rPr>
        <w:t>ак условие допуска к государственной итоговой аттестации по образовательным программам основного общего образования</w:t>
      </w:r>
      <w:r w:rsidRPr="00C40E14">
        <w:rPr>
          <w:sz w:val="26"/>
          <w:szCs w:val="26"/>
        </w:rPr>
        <w:t xml:space="preserve">проводится итоговое собеседование </w:t>
      </w:r>
      <w:r>
        <w:rPr>
          <w:sz w:val="26"/>
          <w:szCs w:val="26"/>
        </w:rPr>
        <w:t>д</w:t>
      </w:r>
      <w:r w:rsidR="00E068E3" w:rsidRPr="00C40E14">
        <w:rPr>
          <w:sz w:val="26"/>
          <w:szCs w:val="26"/>
        </w:rPr>
        <w:t>ля обучающихся 9-х классов</w:t>
      </w:r>
      <w:r w:rsidR="00C40E14" w:rsidRPr="00C40E14">
        <w:rPr>
          <w:sz w:val="26"/>
          <w:szCs w:val="26"/>
        </w:rPr>
        <w:t xml:space="preserve">, </w:t>
      </w:r>
      <w:r w:rsidR="00C40E14" w:rsidRPr="00C40E14">
        <w:rPr>
          <w:rFonts w:eastAsia="Times New Roman"/>
          <w:sz w:val="26"/>
          <w:szCs w:val="26"/>
        </w:rPr>
        <w:t>в том числе для:</w:t>
      </w:r>
    </w:p>
    <w:p w:rsidR="00C40E14" w:rsidRDefault="00C40E14" w:rsidP="00AA0885">
      <w:pPr>
        <w:pStyle w:val="a4"/>
        <w:spacing w:line="236" w:lineRule="auto"/>
        <w:ind w:left="-142" w:right="425"/>
        <w:jc w:val="both"/>
        <w:rPr>
          <w:rFonts w:eastAsia="Times New Roman"/>
          <w:sz w:val="26"/>
          <w:szCs w:val="26"/>
        </w:rPr>
      </w:pPr>
      <w:r>
        <w:rPr>
          <w:rFonts w:eastAsia="Times New Roman"/>
          <w:sz w:val="26"/>
          <w:szCs w:val="26"/>
        </w:rPr>
        <w:t xml:space="preserve">   - л</w:t>
      </w:r>
      <w:r w:rsidRPr="00C40E14">
        <w:rPr>
          <w:rFonts w:eastAsia="Times New Roman"/>
          <w:sz w:val="26"/>
          <w:szCs w:val="26"/>
        </w:rPr>
        <w:t>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C35C11" w:rsidRDefault="00C40E14" w:rsidP="00AA0885">
      <w:pPr>
        <w:pStyle w:val="a4"/>
        <w:spacing w:line="236" w:lineRule="auto"/>
        <w:ind w:left="-142" w:right="425"/>
        <w:jc w:val="both"/>
        <w:rPr>
          <w:rFonts w:eastAsia="Times New Roman"/>
          <w:sz w:val="26"/>
          <w:szCs w:val="26"/>
        </w:rPr>
      </w:pPr>
      <w:r>
        <w:rPr>
          <w:rFonts w:eastAsia="Times New Roman"/>
          <w:sz w:val="26"/>
          <w:szCs w:val="26"/>
        </w:rPr>
        <w:t xml:space="preserve">   - </w:t>
      </w:r>
      <w:r w:rsidRPr="00C40E14">
        <w:rPr>
          <w:rFonts w:eastAsia="Times New Roman"/>
          <w:sz w:val="26"/>
          <w:szCs w:val="26"/>
        </w:rPr>
        <w:t>обучающихся, экстернов с ограниченными возможностями здоровья (далее – ОВЗ), обучающихся, экстернов – детей-инвалидов и инвалидов по образовательным программам основного общего образования,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1E5CE4" w:rsidRDefault="00C35C11" w:rsidP="00DE0404">
      <w:pPr>
        <w:spacing w:line="236" w:lineRule="auto"/>
        <w:ind w:left="-142" w:right="425"/>
        <w:jc w:val="both"/>
        <w:rPr>
          <w:rFonts w:eastAsia="Times New Roman"/>
          <w:sz w:val="26"/>
          <w:szCs w:val="26"/>
        </w:rPr>
      </w:pPr>
      <w:r w:rsidRPr="00C35C11">
        <w:rPr>
          <w:rFonts w:eastAsia="Times New Roman"/>
          <w:sz w:val="26"/>
          <w:szCs w:val="26"/>
        </w:rPr>
        <w:t xml:space="preserve">2.3. Для участия в итоговом собеседовании обучающиеся подают заявление и согласие на обработку персональных данных </w:t>
      </w:r>
      <w:r w:rsidRPr="00C35C11">
        <w:rPr>
          <w:rFonts w:eastAsia="Calibri"/>
          <w:sz w:val="26"/>
          <w:szCs w:val="26"/>
          <w:lang w:eastAsia="en-US"/>
        </w:rPr>
        <w:t>в МБОУ «ЦО с.Рыркайпий»,</w:t>
      </w:r>
      <w:r w:rsidRPr="00C35C11">
        <w:rPr>
          <w:rFonts w:eastAsia="Times New Roman"/>
          <w:sz w:val="26"/>
          <w:szCs w:val="26"/>
        </w:rPr>
        <w:t>непозднее чем за две недели до начала проведения итогового собеседования.</w:t>
      </w:r>
    </w:p>
    <w:p w:rsidR="00917DF4" w:rsidRDefault="001E5CE4" w:rsidP="00917DF4">
      <w:pPr>
        <w:spacing w:line="236" w:lineRule="auto"/>
        <w:ind w:left="-142" w:right="425"/>
        <w:jc w:val="both"/>
        <w:rPr>
          <w:sz w:val="26"/>
          <w:szCs w:val="26"/>
        </w:rPr>
      </w:pPr>
      <w:r>
        <w:rPr>
          <w:sz w:val="26"/>
          <w:szCs w:val="26"/>
        </w:rPr>
        <w:t xml:space="preserve">2.4. </w:t>
      </w:r>
      <w:r w:rsidRPr="001E5CE4">
        <w:rPr>
          <w:sz w:val="26"/>
          <w:szCs w:val="26"/>
        </w:rPr>
        <w:t>Обучающиеся, экстерны с ОВЗ при подаче заявления на прохождениеитогового собеседования обязаны предъявить копию рекомендациипсихолого-медико-</w:t>
      </w:r>
      <w:r w:rsidRPr="001E5CE4">
        <w:rPr>
          <w:sz w:val="26"/>
          <w:szCs w:val="26"/>
        </w:rPr>
        <w:lastRenderedPageBreak/>
        <w:t>педагогической комиссии (далее – ПМПК), а обучающиеся, экстерны – дети-инвалиды и инвалиды – оригинал илизаверенную в установленном порядке копию справки, подтверждающейфактустановления инвалидности, выданной федеральнымгосударственнымучреждением медико-социальной экспертизы, а также копиюрекомендаций ПМПК</w:t>
      </w:r>
      <w:r w:rsidR="00CD67BE">
        <w:rPr>
          <w:sz w:val="26"/>
          <w:szCs w:val="26"/>
        </w:rPr>
        <w:t>.</w:t>
      </w:r>
    </w:p>
    <w:p w:rsidR="00917DF4" w:rsidRDefault="00CD67BE" w:rsidP="00917DF4">
      <w:pPr>
        <w:spacing w:line="236" w:lineRule="auto"/>
        <w:ind w:left="-142" w:right="425"/>
        <w:jc w:val="both"/>
        <w:rPr>
          <w:sz w:val="26"/>
          <w:szCs w:val="26"/>
        </w:rPr>
      </w:pPr>
      <w:r>
        <w:rPr>
          <w:rFonts w:eastAsia="Times New Roman"/>
          <w:sz w:val="26"/>
          <w:szCs w:val="26"/>
        </w:rPr>
        <w:t xml:space="preserve">2.5.  </w:t>
      </w:r>
      <w:r w:rsidRPr="00CD67BE">
        <w:rPr>
          <w:rFonts w:eastAsia="Times New Roman"/>
          <w:sz w:val="26"/>
          <w:szCs w:val="26"/>
        </w:rPr>
        <w:t xml:space="preserve">Итоговое собеседование проводится </w:t>
      </w:r>
      <w:r>
        <w:rPr>
          <w:rFonts w:eastAsia="Times New Roman"/>
          <w:sz w:val="26"/>
          <w:szCs w:val="26"/>
        </w:rPr>
        <w:t xml:space="preserve">в </w:t>
      </w:r>
      <w:r w:rsidRPr="00CD67BE">
        <w:rPr>
          <w:rFonts w:eastAsia="Times New Roman"/>
          <w:sz w:val="26"/>
          <w:szCs w:val="26"/>
        </w:rPr>
        <w:t>феврал</w:t>
      </w:r>
      <w:r>
        <w:rPr>
          <w:rFonts w:eastAsia="Times New Roman"/>
          <w:sz w:val="26"/>
          <w:szCs w:val="26"/>
        </w:rPr>
        <w:t>етекущего года</w:t>
      </w:r>
      <w:r w:rsidRPr="00CD67BE">
        <w:rPr>
          <w:rFonts w:eastAsia="Times New Roman"/>
          <w:sz w:val="26"/>
          <w:szCs w:val="26"/>
        </w:rPr>
        <w:t>, начало итогового собеседования в 9.00 местного времени.</w:t>
      </w:r>
    </w:p>
    <w:p w:rsidR="00917DF4" w:rsidRDefault="00CD67BE" w:rsidP="00917DF4">
      <w:pPr>
        <w:spacing w:line="236" w:lineRule="auto"/>
        <w:ind w:left="-142" w:right="425"/>
        <w:jc w:val="both"/>
        <w:rPr>
          <w:sz w:val="26"/>
          <w:szCs w:val="26"/>
        </w:rPr>
      </w:pPr>
      <w:r>
        <w:rPr>
          <w:rFonts w:eastAsia="Times New Roman"/>
          <w:sz w:val="26"/>
          <w:szCs w:val="26"/>
        </w:rPr>
        <w:t xml:space="preserve">2.6.  </w:t>
      </w:r>
      <w:r w:rsidRPr="00CD67BE">
        <w:rPr>
          <w:rFonts w:eastAsia="Times New Roman"/>
          <w:sz w:val="26"/>
          <w:szCs w:val="26"/>
        </w:rPr>
        <w:t xml:space="preserve">Продолжительность проведения итогового собеседования для каждого участника итогового собеседования составляет в среднем 15 минут. </w:t>
      </w:r>
    </w:p>
    <w:p w:rsidR="00CD67BE" w:rsidRPr="00917DF4" w:rsidRDefault="00CD67BE" w:rsidP="00917DF4">
      <w:pPr>
        <w:spacing w:line="236" w:lineRule="auto"/>
        <w:ind w:left="-142" w:right="425"/>
        <w:jc w:val="both"/>
        <w:rPr>
          <w:sz w:val="26"/>
          <w:szCs w:val="26"/>
        </w:rPr>
      </w:pPr>
      <w:r w:rsidRPr="00CD67BE">
        <w:rPr>
          <w:rFonts w:eastAsia="Times New Roman"/>
          <w:sz w:val="26"/>
          <w:szCs w:val="26"/>
        </w:rPr>
        <w:t>Для участников итогового собеседования с ОВЗ, участников итогового собеседования</w:t>
      </w:r>
      <w:r w:rsidR="00917DF4">
        <w:rPr>
          <w:rFonts w:eastAsia="Times New Roman"/>
          <w:sz w:val="26"/>
          <w:szCs w:val="26"/>
        </w:rPr>
        <w:t xml:space="preserve"> – </w:t>
      </w:r>
      <w:r w:rsidRPr="00CD67BE">
        <w:rPr>
          <w:rFonts w:eastAsia="Times New Roman"/>
          <w:sz w:val="26"/>
          <w:szCs w:val="26"/>
        </w:rPr>
        <w:t xml:space="preserve">детей-инвалидов и инвалидов продолжительностьпроведения итогового собеседования увеличивается на 30 минут. </w:t>
      </w:r>
    </w:p>
    <w:p w:rsidR="00C40E14" w:rsidRPr="00E44320" w:rsidRDefault="00CD67BE" w:rsidP="00917DF4">
      <w:pPr>
        <w:widowControl w:val="0"/>
        <w:ind w:left="-142" w:right="425"/>
        <w:jc w:val="both"/>
        <w:rPr>
          <w:sz w:val="26"/>
          <w:szCs w:val="26"/>
        </w:rPr>
      </w:pPr>
      <w:r>
        <w:rPr>
          <w:rFonts w:eastAsia="Times New Roman"/>
          <w:sz w:val="26"/>
          <w:szCs w:val="26"/>
        </w:rPr>
        <w:t xml:space="preserve"> 2.7.  </w:t>
      </w:r>
      <w:r w:rsidRPr="00BC7200">
        <w:rPr>
          <w:sz w:val="26"/>
          <w:szCs w:val="26"/>
        </w:rPr>
        <w:t>В случае получения неудовлетворительного результата («незачет») за итоговое собеседование обучающиеся, экстерны вправе пересдать итоговоесобеседование в текущем учебном году, но не более двух раз и только в дополнительные сроки, предусмотренные</w:t>
      </w:r>
      <w:r>
        <w:rPr>
          <w:sz w:val="26"/>
          <w:szCs w:val="26"/>
        </w:rPr>
        <w:t xml:space="preserve"> ежегодным</w:t>
      </w:r>
      <w:r w:rsidRPr="00BC7200">
        <w:rPr>
          <w:sz w:val="26"/>
          <w:szCs w:val="26"/>
        </w:rPr>
        <w:t xml:space="preserve"> расписанием проведенияитогового собеседования</w:t>
      </w:r>
      <w:r>
        <w:rPr>
          <w:sz w:val="26"/>
          <w:szCs w:val="26"/>
        </w:rPr>
        <w:t>.</w:t>
      </w:r>
    </w:p>
    <w:bookmarkEnd w:id="3"/>
    <w:p w:rsidR="002B2081" w:rsidRPr="00E44320" w:rsidRDefault="002B2081" w:rsidP="00AA0885">
      <w:pPr>
        <w:pStyle w:val="a4"/>
        <w:numPr>
          <w:ilvl w:val="1"/>
          <w:numId w:val="19"/>
        </w:numPr>
        <w:spacing w:line="236" w:lineRule="auto"/>
        <w:ind w:left="-142" w:right="425" w:firstLine="0"/>
        <w:jc w:val="both"/>
        <w:rPr>
          <w:sz w:val="26"/>
          <w:szCs w:val="26"/>
        </w:rPr>
      </w:pPr>
      <w:r w:rsidRPr="00E44320">
        <w:rPr>
          <w:sz w:val="26"/>
          <w:szCs w:val="26"/>
        </w:rPr>
        <w:t>ГИА включает в себя обязательные экзамены по русскому языку и математике (далее - 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информатика и информационно-коммуникационные технологии (ИКТ).</w:t>
      </w:r>
    </w:p>
    <w:p w:rsidR="002B2081" w:rsidRDefault="002B2081" w:rsidP="00AA0885">
      <w:pPr>
        <w:pStyle w:val="a4"/>
        <w:numPr>
          <w:ilvl w:val="1"/>
          <w:numId w:val="19"/>
        </w:numPr>
        <w:spacing w:line="236" w:lineRule="auto"/>
        <w:ind w:left="-142" w:right="425" w:firstLine="0"/>
        <w:jc w:val="both"/>
        <w:rPr>
          <w:sz w:val="26"/>
          <w:szCs w:val="26"/>
        </w:rPr>
      </w:pPr>
      <w:r w:rsidRPr="002B2081">
        <w:rPr>
          <w:sz w:val="26"/>
          <w:szCs w:val="26"/>
        </w:rPr>
        <w:t>ГИА для лиц,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(далее - родной язык и родная литература) при получении основного общего образования, предоставляется право выбрать экзамен по родному языку и/или родной литературе</w:t>
      </w:r>
      <w:r>
        <w:rPr>
          <w:sz w:val="26"/>
          <w:szCs w:val="26"/>
        </w:rPr>
        <w:t>.</w:t>
      </w:r>
    </w:p>
    <w:p w:rsidR="002B2081" w:rsidRPr="002B2081" w:rsidRDefault="002B2081" w:rsidP="00AA0885">
      <w:pPr>
        <w:pStyle w:val="a4"/>
        <w:numPr>
          <w:ilvl w:val="1"/>
          <w:numId w:val="19"/>
        </w:numPr>
        <w:spacing w:line="236" w:lineRule="auto"/>
        <w:ind w:left="-142" w:right="425" w:firstLine="0"/>
        <w:jc w:val="both"/>
        <w:rPr>
          <w:sz w:val="26"/>
          <w:szCs w:val="26"/>
        </w:rPr>
      </w:pPr>
      <w:r w:rsidRPr="002B2081">
        <w:rPr>
          <w:sz w:val="26"/>
          <w:szCs w:val="26"/>
        </w:rP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r>
        <w:rPr>
          <w:color w:val="000000"/>
          <w:sz w:val="26"/>
          <w:szCs w:val="26"/>
        </w:rPr>
        <w:t>.</w:t>
      </w:r>
    </w:p>
    <w:p w:rsidR="002B2081" w:rsidRPr="002B2081" w:rsidRDefault="002B2081" w:rsidP="00AA0885">
      <w:pPr>
        <w:pStyle w:val="a4"/>
        <w:numPr>
          <w:ilvl w:val="1"/>
          <w:numId w:val="19"/>
        </w:numPr>
        <w:spacing w:line="236" w:lineRule="auto"/>
        <w:ind w:left="-142" w:right="425" w:firstLine="0"/>
        <w:jc w:val="both"/>
        <w:rPr>
          <w:sz w:val="26"/>
          <w:szCs w:val="26"/>
        </w:rPr>
      </w:pPr>
      <w:r w:rsidRPr="002B2081">
        <w:rPr>
          <w:color w:val="000000"/>
          <w:sz w:val="26"/>
          <w:szCs w:val="26"/>
        </w:rPr>
        <w:t>ГИА по всем учебным предметам (за исключением иностранных языков, а также родного языка и родной литературы), проводится на русском языке</w:t>
      </w:r>
      <w:r>
        <w:rPr>
          <w:color w:val="000000"/>
          <w:sz w:val="26"/>
          <w:szCs w:val="26"/>
        </w:rPr>
        <w:t>.</w:t>
      </w:r>
    </w:p>
    <w:p w:rsidR="002B2081" w:rsidRPr="008F7B57" w:rsidRDefault="002B2081" w:rsidP="00AA0885">
      <w:pPr>
        <w:pStyle w:val="a4"/>
        <w:numPr>
          <w:ilvl w:val="1"/>
          <w:numId w:val="19"/>
        </w:numPr>
        <w:tabs>
          <w:tab w:val="left" w:pos="680"/>
        </w:tabs>
        <w:spacing w:line="236" w:lineRule="auto"/>
        <w:ind w:left="-142" w:right="425" w:firstLine="0"/>
        <w:jc w:val="both"/>
        <w:rPr>
          <w:sz w:val="26"/>
          <w:szCs w:val="26"/>
        </w:rPr>
      </w:pPr>
      <w:r w:rsidRPr="00475484">
        <w:rPr>
          <w:rFonts w:eastAsia="Times New Roman"/>
          <w:sz w:val="26"/>
          <w:szCs w:val="26"/>
        </w:rPr>
        <w:t>ГИА для 9-х классов проводится в форме основного государственного экзамена (далее – ОГЭ)</w:t>
      </w:r>
      <w:r>
        <w:rPr>
          <w:rFonts w:eastAsia="Times New Roman"/>
          <w:sz w:val="26"/>
          <w:szCs w:val="26"/>
        </w:rPr>
        <w:t>:</w:t>
      </w:r>
    </w:p>
    <w:p w:rsidR="002B2081" w:rsidRDefault="002B2081" w:rsidP="00AA0885">
      <w:pPr>
        <w:shd w:val="clear" w:color="auto" w:fill="FFFFFF"/>
        <w:ind w:left="-142" w:right="425"/>
        <w:jc w:val="both"/>
        <w:rPr>
          <w:rFonts w:eastAsia="Times New Roman"/>
          <w:spacing w:val="-1"/>
          <w:sz w:val="26"/>
          <w:szCs w:val="26"/>
        </w:rPr>
      </w:pPr>
      <w:r>
        <w:rPr>
          <w:rFonts w:eastAsia="Times New Roman"/>
          <w:sz w:val="26"/>
          <w:szCs w:val="26"/>
        </w:rPr>
        <w:t xml:space="preserve">- </w:t>
      </w:r>
      <w:r w:rsidRPr="008F7B57">
        <w:rPr>
          <w:rFonts w:eastAsia="Times New Roman"/>
          <w:sz w:val="26"/>
          <w:szCs w:val="26"/>
        </w:rPr>
        <w:t xml:space="preserve">с использованием контрольных измерительных материалов, представляющих собой комплексы заданий стандартизированной формы (далее - КИМ) по </w:t>
      </w:r>
      <w:r>
        <w:rPr>
          <w:rFonts w:eastAsia="Times New Roman"/>
          <w:sz w:val="26"/>
          <w:szCs w:val="26"/>
        </w:rPr>
        <w:t>предметам: физика, химия, биология, литература, география, история, обществознание, иностранные языки, информатика и информационно-коммуникационные технологии (ИКТ), родной язык и/или литература</w:t>
      </w:r>
      <w:r w:rsidRPr="008F7B57">
        <w:rPr>
          <w:rFonts w:eastAsia="Times New Roman"/>
          <w:sz w:val="26"/>
          <w:szCs w:val="26"/>
        </w:rPr>
        <w:t xml:space="preserve"> - для </w:t>
      </w:r>
      <w:r w:rsidRPr="008F7B57">
        <w:rPr>
          <w:rFonts w:eastAsia="Times New Roman"/>
          <w:spacing w:val="-1"/>
          <w:sz w:val="26"/>
          <w:szCs w:val="26"/>
        </w:rPr>
        <w:t xml:space="preserve">обучающихся образовательных организаций, в том числе иностранных граждан, лиц </w:t>
      </w:r>
      <w:r w:rsidRPr="008F7B57">
        <w:rPr>
          <w:rFonts w:eastAsia="Times New Roman"/>
          <w:sz w:val="26"/>
          <w:szCs w:val="26"/>
        </w:rPr>
        <w:t xml:space="preserve">без гражданства, в том числе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 освоивших образовательные программы основного общего образования в форме </w:t>
      </w:r>
      <w:r w:rsidRPr="008F7B57">
        <w:rPr>
          <w:rFonts w:eastAsia="Times New Roman"/>
          <w:spacing w:val="-1"/>
          <w:sz w:val="26"/>
          <w:szCs w:val="26"/>
        </w:rPr>
        <w:t>семейного образования или самообразования и допущенных в текущем году к ГИА</w:t>
      </w:r>
      <w:r>
        <w:rPr>
          <w:rFonts w:eastAsia="Times New Roman"/>
          <w:spacing w:val="-1"/>
          <w:sz w:val="26"/>
          <w:szCs w:val="26"/>
        </w:rPr>
        <w:t>;</w:t>
      </w:r>
    </w:p>
    <w:p w:rsidR="009A7828" w:rsidRDefault="002B2081" w:rsidP="00AA0885">
      <w:pPr>
        <w:shd w:val="clear" w:color="auto" w:fill="FFFFFF"/>
        <w:ind w:left="-142" w:right="425"/>
        <w:jc w:val="both"/>
        <w:rPr>
          <w:rFonts w:eastAsia="Times New Roman"/>
          <w:spacing w:val="-1"/>
          <w:sz w:val="26"/>
          <w:szCs w:val="26"/>
        </w:rPr>
      </w:pPr>
      <w:r>
        <w:rPr>
          <w:rFonts w:eastAsia="Times New Roman"/>
          <w:spacing w:val="-1"/>
          <w:sz w:val="26"/>
          <w:szCs w:val="26"/>
        </w:rPr>
        <w:t xml:space="preserve">- </w:t>
      </w:r>
      <w:r w:rsidRPr="008F7B57">
        <w:rPr>
          <w:rFonts w:eastAsia="Times New Roman"/>
          <w:sz w:val="26"/>
          <w:szCs w:val="26"/>
        </w:rPr>
        <w:t>в форме письменных экзаменов с использованием текстов, тем, заданий, билетов (далее - государственный выпускной экзамен, ГВЭ)</w:t>
      </w:r>
      <w:r w:rsidR="00917DF4">
        <w:rPr>
          <w:rFonts w:eastAsia="Times New Roman"/>
          <w:sz w:val="26"/>
          <w:szCs w:val="26"/>
        </w:rPr>
        <w:t xml:space="preserve"> – </w:t>
      </w:r>
      <w:r w:rsidRPr="008F7B57">
        <w:rPr>
          <w:rFonts w:eastAsia="Times New Roman"/>
          <w:sz w:val="26"/>
          <w:szCs w:val="26"/>
        </w:rPr>
        <w:t xml:space="preserve">для обучающихся с ограниченными возможностями здоровья, обучающихся детей-инвалидов и </w:t>
      </w:r>
      <w:r w:rsidRPr="008F7B57">
        <w:rPr>
          <w:rFonts w:eastAsia="Times New Roman"/>
          <w:spacing w:val="-1"/>
          <w:sz w:val="26"/>
          <w:szCs w:val="26"/>
        </w:rPr>
        <w:t xml:space="preserve">инвалидов, освоивших образовательные программы основного общего образования с организацией </w:t>
      </w:r>
      <w:r>
        <w:rPr>
          <w:rFonts w:eastAsia="Times New Roman"/>
          <w:spacing w:val="-1"/>
          <w:sz w:val="26"/>
          <w:szCs w:val="26"/>
        </w:rPr>
        <w:t xml:space="preserve">особых </w:t>
      </w:r>
      <w:r w:rsidRPr="008F7B57">
        <w:rPr>
          <w:rFonts w:eastAsia="Times New Roman"/>
          <w:spacing w:val="-1"/>
          <w:sz w:val="26"/>
          <w:szCs w:val="26"/>
        </w:rPr>
        <w:t>условий для выполнения заданий</w:t>
      </w:r>
      <w:r w:rsidR="009A7828">
        <w:rPr>
          <w:rFonts w:eastAsia="Times New Roman"/>
          <w:spacing w:val="-1"/>
          <w:sz w:val="26"/>
          <w:szCs w:val="26"/>
        </w:rPr>
        <w:t>;</w:t>
      </w:r>
    </w:p>
    <w:p w:rsidR="009A7828" w:rsidRPr="009A7828" w:rsidRDefault="009A7828" w:rsidP="00AA0885">
      <w:pPr>
        <w:shd w:val="clear" w:color="auto" w:fill="FFFFFF"/>
        <w:ind w:left="-142" w:right="425"/>
        <w:jc w:val="both"/>
        <w:rPr>
          <w:rFonts w:eastAsia="Times New Roman"/>
          <w:spacing w:val="-1"/>
          <w:sz w:val="26"/>
          <w:szCs w:val="26"/>
        </w:rPr>
      </w:pPr>
      <w:r>
        <w:rPr>
          <w:rFonts w:eastAsia="Times New Roman"/>
          <w:spacing w:val="-1"/>
          <w:sz w:val="26"/>
          <w:szCs w:val="26"/>
        </w:rPr>
        <w:t xml:space="preserve">- </w:t>
      </w:r>
      <w:r w:rsidRPr="009A7828">
        <w:rPr>
          <w:rFonts w:eastAsia="Times New Roman"/>
          <w:sz w:val="26"/>
          <w:szCs w:val="26"/>
        </w:rPr>
        <w:t xml:space="preserve">для обучающихся с ограниченными возможностями здоровья, обучающихся детей-инвалидов и </w:t>
      </w:r>
      <w:r w:rsidRPr="009A7828">
        <w:rPr>
          <w:rFonts w:eastAsia="Times New Roman"/>
          <w:spacing w:val="-1"/>
          <w:sz w:val="26"/>
          <w:szCs w:val="26"/>
        </w:rPr>
        <w:t xml:space="preserve">инвалидов, освоивших образовательные программы основного общего </w:t>
      </w:r>
      <w:r w:rsidRPr="009A7828">
        <w:rPr>
          <w:rFonts w:eastAsia="Times New Roman"/>
          <w:spacing w:val="-1"/>
          <w:sz w:val="26"/>
          <w:szCs w:val="26"/>
        </w:rPr>
        <w:lastRenderedPageBreak/>
        <w:t xml:space="preserve">образования </w:t>
      </w:r>
      <w:r>
        <w:rPr>
          <w:rFonts w:eastAsia="Times New Roman"/>
          <w:spacing w:val="-1"/>
          <w:sz w:val="26"/>
          <w:szCs w:val="26"/>
        </w:rPr>
        <w:t xml:space="preserve">ГИА по отдельным учебным предметам по их желанию проводится в форме ОГЭ </w:t>
      </w:r>
      <w:r w:rsidRPr="009A7828">
        <w:rPr>
          <w:rFonts w:eastAsia="Times New Roman"/>
          <w:spacing w:val="-1"/>
          <w:sz w:val="26"/>
          <w:szCs w:val="26"/>
        </w:rPr>
        <w:t>с организацией особых условий для выполнения заданий.</w:t>
      </w:r>
    </w:p>
    <w:p w:rsidR="009A7828" w:rsidRPr="009A7828" w:rsidRDefault="009A7828" w:rsidP="00AA0885">
      <w:pPr>
        <w:pStyle w:val="a4"/>
        <w:numPr>
          <w:ilvl w:val="1"/>
          <w:numId w:val="19"/>
        </w:numPr>
        <w:spacing w:line="236" w:lineRule="auto"/>
        <w:ind w:left="-142" w:right="425" w:firstLine="0"/>
        <w:jc w:val="both"/>
        <w:rPr>
          <w:sz w:val="26"/>
          <w:szCs w:val="26"/>
        </w:rPr>
      </w:pPr>
      <w:bookmarkStart w:id="4" w:name="_Hlk5866165"/>
      <w:r>
        <w:rPr>
          <w:sz w:val="26"/>
          <w:szCs w:val="26"/>
        </w:rPr>
        <w:t xml:space="preserve">К </w:t>
      </w:r>
      <w:r w:rsidRPr="0055706B">
        <w:rPr>
          <w:sz w:val="26"/>
          <w:szCs w:val="26"/>
        </w:rPr>
        <w:t>ГИА допускаются обучающиеся, не имеющие академическойзадолженности и в полном объеме выполнившие учебный план илииндивидуальный учебный план (имеющие годовые отметки по всем учебным</w:t>
      </w:r>
      <w:r w:rsidRPr="0055706B">
        <w:rPr>
          <w:spacing w:val="-1"/>
          <w:sz w:val="26"/>
          <w:szCs w:val="26"/>
        </w:rPr>
        <w:t>предметам учебного</w:t>
      </w:r>
      <w:r w:rsidRPr="008C6F3E">
        <w:rPr>
          <w:color w:val="000000"/>
          <w:spacing w:val="-1"/>
          <w:sz w:val="26"/>
          <w:szCs w:val="26"/>
        </w:rPr>
        <w:t xml:space="preserve"> плана </w:t>
      </w:r>
      <w:r>
        <w:rPr>
          <w:color w:val="000000"/>
          <w:spacing w:val="-1"/>
          <w:sz w:val="26"/>
          <w:szCs w:val="26"/>
        </w:rPr>
        <w:t>по программам основного общего образования</w:t>
      </w:r>
      <w:r w:rsidRPr="008C6F3E">
        <w:rPr>
          <w:color w:val="000000"/>
          <w:spacing w:val="-1"/>
          <w:sz w:val="26"/>
          <w:szCs w:val="26"/>
        </w:rPr>
        <w:t xml:space="preserve"> не ниже удовлетворительных</w:t>
      </w:r>
      <w:bookmarkStart w:id="5" w:name="_Hlk11319202"/>
      <w:r w:rsidRPr="008C6F3E">
        <w:rPr>
          <w:color w:val="000000"/>
          <w:spacing w:val="-1"/>
          <w:sz w:val="26"/>
          <w:szCs w:val="26"/>
        </w:rPr>
        <w:t>)</w:t>
      </w:r>
      <w:r w:rsidR="00572C86">
        <w:rPr>
          <w:color w:val="000000"/>
          <w:spacing w:val="-1"/>
          <w:sz w:val="26"/>
          <w:szCs w:val="26"/>
        </w:rPr>
        <w:t>, а также имеющие результат «зачёт» за итоговое собеседование по русскому языку</w:t>
      </w:r>
    </w:p>
    <w:bookmarkEnd w:id="5"/>
    <w:p w:rsidR="00F0564F" w:rsidRPr="00F0564F" w:rsidRDefault="009A7828" w:rsidP="00F0564F">
      <w:pPr>
        <w:pStyle w:val="a4"/>
        <w:numPr>
          <w:ilvl w:val="1"/>
          <w:numId w:val="19"/>
        </w:numPr>
        <w:ind w:left="-142" w:right="424" w:firstLine="0"/>
        <w:jc w:val="both"/>
        <w:rPr>
          <w:spacing w:val="-1"/>
          <w:sz w:val="26"/>
          <w:szCs w:val="26"/>
        </w:rPr>
      </w:pPr>
      <w:r w:rsidRPr="00F0564F">
        <w:rPr>
          <w:spacing w:val="-2"/>
          <w:sz w:val="26"/>
          <w:szCs w:val="26"/>
        </w:rPr>
        <w:t xml:space="preserve">Обучающиеся, освоившие образовательную программу основного общего </w:t>
      </w:r>
      <w:r w:rsidRPr="00F0564F">
        <w:rPr>
          <w:sz w:val="26"/>
          <w:szCs w:val="26"/>
        </w:rPr>
        <w:t xml:space="preserve">образования в форме самообразования или семейного образования, либо обучавшиеся по не имеющей государственной аккредитации образовательной </w:t>
      </w:r>
      <w:r w:rsidRPr="00F0564F">
        <w:rPr>
          <w:spacing w:val="-1"/>
          <w:sz w:val="26"/>
          <w:szCs w:val="26"/>
        </w:rPr>
        <w:t xml:space="preserve">программе основного общего образования, вправе пройти экстерном ГИА в </w:t>
      </w:r>
      <w:r w:rsidRPr="00F0564F">
        <w:rPr>
          <w:sz w:val="26"/>
          <w:szCs w:val="26"/>
        </w:rPr>
        <w:t xml:space="preserve">организации, осуществляющей образовательную деятельность по имеющей </w:t>
      </w:r>
      <w:r w:rsidRPr="00F0564F">
        <w:rPr>
          <w:spacing w:val="-1"/>
          <w:sz w:val="26"/>
          <w:szCs w:val="26"/>
        </w:rPr>
        <w:t xml:space="preserve">государственную аккредитацию образовательной программе основного общего </w:t>
      </w:r>
      <w:r w:rsidRPr="00F0564F">
        <w:rPr>
          <w:spacing w:val="-2"/>
          <w:sz w:val="26"/>
          <w:szCs w:val="26"/>
        </w:rPr>
        <w:t>образования, в формах, перечисленных в пункте 2.</w:t>
      </w:r>
      <w:r w:rsidR="00917DF4" w:rsidRPr="00F0564F">
        <w:rPr>
          <w:spacing w:val="-2"/>
          <w:sz w:val="26"/>
          <w:szCs w:val="26"/>
        </w:rPr>
        <w:t>12</w:t>
      </w:r>
      <w:r w:rsidRPr="00F0564F">
        <w:rPr>
          <w:spacing w:val="-2"/>
          <w:sz w:val="26"/>
          <w:szCs w:val="26"/>
        </w:rPr>
        <w:t>. настоящего Положения. Такие обучающиеся</w:t>
      </w:r>
      <w:r w:rsidRPr="00F0564F">
        <w:rPr>
          <w:sz w:val="26"/>
          <w:szCs w:val="26"/>
        </w:rPr>
        <w:t xml:space="preserve"> допускаются к ГИА при условии получения ими </w:t>
      </w:r>
      <w:r w:rsidRPr="00F0564F">
        <w:rPr>
          <w:spacing w:val="-1"/>
          <w:sz w:val="26"/>
          <w:szCs w:val="26"/>
        </w:rPr>
        <w:t>отметок не ниже удовлетворительны</w:t>
      </w:r>
      <w:r w:rsidR="00F0564F">
        <w:rPr>
          <w:spacing w:val="-1"/>
          <w:sz w:val="26"/>
          <w:szCs w:val="26"/>
        </w:rPr>
        <w:t>х</w:t>
      </w:r>
      <w:r w:rsidR="00F0564F" w:rsidRPr="00F0564F">
        <w:rPr>
          <w:spacing w:val="-1"/>
          <w:sz w:val="26"/>
          <w:szCs w:val="26"/>
        </w:rPr>
        <w:t>, а также имеющие результат «зачёт» за итоговое собеседование по русскому язык</w:t>
      </w:r>
      <w:r w:rsidR="00F0564F">
        <w:rPr>
          <w:spacing w:val="-1"/>
          <w:sz w:val="26"/>
          <w:szCs w:val="26"/>
        </w:rPr>
        <w:t>у.</w:t>
      </w:r>
    </w:p>
    <w:bookmarkEnd w:id="4"/>
    <w:p w:rsidR="000A6EA4" w:rsidRPr="000A6EA4" w:rsidRDefault="00F0564F" w:rsidP="00AA0885">
      <w:pPr>
        <w:pStyle w:val="a4"/>
        <w:numPr>
          <w:ilvl w:val="1"/>
          <w:numId w:val="19"/>
        </w:numPr>
        <w:spacing w:line="236" w:lineRule="auto"/>
        <w:ind w:left="-142" w:right="425" w:firstLine="0"/>
        <w:jc w:val="both"/>
        <w:rPr>
          <w:sz w:val="26"/>
          <w:szCs w:val="26"/>
        </w:rPr>
      </w:pPr>
      <w:r>
        <w:rPr>
          <w:color w:val="000000"/>
          <w:spacing w:val="-1"/>
          <w:sz w:val="26"/>
          <w:szCs w:val="26"/>
        </w:rPr>
        <w:t>П</w:t>
      </w:r>
      <w:r w:rsidR="00490563" w:rsidRPr="00490563">
        <w:rPr>
          <w:color w:val="000000"/>
          <w:spacing w:val="-1"/>
          <w:sz w:val="26"/>
          <w:szCs w:val="26"/>
        </w:rPr>
        <w:t xml:space="preserve">редельный срок подачи заявлений в </w:t>
      </w:r>
      <w:r w:rsidR="000973A7">
        <w:rPr>
          <w:color w:val="000000"/>
          <w:spacing w:val="-1"/>
          <w:sz w:val="26"/>
          <w:szCs w:val="26"/>
        </w:rPr>
        <w:t>МБОУ «ЦО с. Рыркайпий»</w:t>
      </w:r>
      <w:r w:rsidR="00490563" w:rsidRPr="00490563">
        <w:rPr>
          <w:color w:val="000000"/>
          <w:spacing w:val="-1"/>
          <w:sz w:val="26"/>
          <w:szCs w:val="26"/>
        </w:rPr>
        <w:t xml:space="preserve"> на сдачу ОГЭ с указанием в</w:t>
      </w:r>
      <w:r w:rsidR="00490563" w:rsidRPr="00490563">
        <w:rPr>
          <w:color w:val="000000"/>
          <w:sz w:val="26"/>
          <w:szCs w:val="26"/>
        </w:rPr>
        <w:t xml:space="preserve">ыбранных учебных предметов, формы (форм) ГИА (для обучающихся, указанных в подпункте </w:t>
      </w:r>
      <w:r w:rsidR="000973A7">
        <w:rPr>
          <w:color w:val="000000"/>
          <w:sz w:val="26"/>
          <w:szCs w:val="26"/>
        </w:rPr>
        <w:t>2.4.</w:t>
      </w:r>
      <w:r w:rsidR="00490563" w:rsidRPr="00490563">
        <w:rPr>
          <w:color w:val="000000"/>
          <w:sz w:val="26"/>
          <w:szCs w:val="26"/>
        </w:rPr>
        <w:t xml:space="preserve"> пункта </w:t>
      </w:r>
      <w:r w:rsidR="000973A7">
        <w:rPr>
          <w:color w:val="000000"/>
          <w:sz w:val="26"/>
          <w:szCs w:val="26"/>
        </w:rPr>
        <w:t>2</w:t>
      </w:r>
      <w:r w:rsidR="00490563" w:rsidRPr="00490563">
        <w:rPr>
          <w:color w:val="000000"/>
          <w:sz w:val="26"/>
          <w:szCs w:val="26"/>
        </w:rPr>
        <w:t xml:space="preserve"> настоящего </w:t>
      </w:r>
      <w:r w:rsidR="000973A7">
        <w:rPr>
          <w:color w:val="000000"/>
          <w:sz w:val="26"/>
          <w:szCs w:val="26"/>
        </w:rPr>
        <w:t>положения</w:t>
      </w:r>
      <w:r w:rsidR="00490563" w:rsidRPr="00490563">
        <w:rPr>
          <w:color w:val="000000"/>
          <w:sz w:val="26"/>
          <w:szCs w:val="26"/>
        </w:rPr>
        <w:t xml:space="preserve">) и языка, на котором он планирует сдавать экзамен: </w:t>
      </w:r>
      <w:r w:rsidR="00490563" w:rsidRPr="00490563">
        <w:rPr>
          <w:color w:val="000000"/>
          <w:spacing w:val="-1"/>
          <w:sz w:val="26"/>
          <w:szCs w:val="26"/>
        </w:rPr>
        <w:t>до 1 марта</w:t>
      </w:r>
      <w:r w:rsidR="00D65E7E">
        <w:rPr>
          <w:color w:val="000000"/>
          <w:spacing w:val="-1"/>
          <w:sz w:val="26"/>
          <w:szCs w:val="26"/>
        </w:rPr>
        <w:t xml:space="preserve"> текущего года</w:t>
      </w:r>
      <w:r w:rsidR="00490563" w:rsidRPr="00490563">
        <w:rPr>
          <w:color w:val="000000"/>
          <w:spacing w:val="-1"/>
          <w:sz w:val="26"/>
          <w:szCs w:val="26"/>
        </w:rPr>
        <w:t>.</w:t>
      </w:r>
    </w:p>
    <w:p w:rsidR="00490563" w:rsidRPr="000A6EA4" w:rsidRDefault="00490563" w:rsidP="00AA0885">
      <w:pPr>
        <w:pStyle w:val="a4"/>
        <w:numPr>
          <w:ilvl w:val="1"/>
          <w:numId w:val="19"/>
        </w:numPr>
        <w:spacing w:line="236" w:lineRule="auto"/>
        <w:ind w:left="-142" w:right="425" w:firstLine="0"/>
        <w:jc w:val="both"/>
        <w:rPr>
          <w:sz w:val="26"/>
          <w:szCs w:val="26"/>
        </w:rPr>
      </w:pPr>
      <w:r w:rsidRPr="000A6EA4">
        <w:rPr>
          <w:color w:val="000000"/>
          <w:spacing w:val="-1"/>
          <w:sz w:val="26"/>
          <w:szCs w:val="26"/>
        </w:rPr>
        <w:t xml:space="preserve">Заявления на сдачу ОГЭ подаются обучающимися лично на основании документа, удостоверяющего их личность, или родителями (законными представителями) на основании документа, </w:t>
      </w:r>
      <w:r w:rsidRPr="000A6EA4">
        <w:rPr>
          <w:color w:val="000000"/>
          <w:sz w:val="26"/>
          <w:szCs w:val="26"/>
        </w:rPr>
        <w:t xml:space="preserve">удостоверяющего их личность, или уполномоченными лицами на основании </w:t>
      </w:r>
      <w:r w:rsidRPr="000A6EA4">
        <w:rPr>
          <w:color w:val="000000"/>
          <w:spacing w:val="-1"/>
          <w:sz w:val="26"/>
          <w:szCs w:val="26"/>
        </w:rPr>
        <w:t xml:space="preserve">документа,  удостоверяющего их личность, и оформленной в установленном порядке </w:t>
      </w:r>
      <w:r w:rsidRPr="000A6EA4">
        <w:rPr>
          <w:color w:val="000000"/>
          <w:sz w:val="26"/>
          <w:szCs w:val="26"/>
        </w:rPr>
        <w:t>доверенности, а так же согласия на</w:t>
      </w:r>
      <w:r w:rsidRPr="000A6EA4">
        <w:rPr>
          <w:sz w:val="26"/>
          <w:szCs w:val="26"/>
        </w:rPr>
        <w:t xml:space="preserve"> обработку персональных данных участников ОГЭ,</w:t>
      </w:r>
      <w:r w:rsidRPr="000A6EA4">
        <w:rPr>
          <w:color w:val="000000"/>
          <w:sz w:val="26"/>
          <w:szCs w:val="26"/>
        </w:rPr>
        <w:t xml:space="preserve"> согласно приказ</w:t>
      </w:r>
      <w:r w:rsidR="00171340" w:rsidRPr="000A6EA4">
        <w:rPr>
          <w:color w:val="000000"/>
          <w:sz w:val="26"/>
          <w:szCs w:val="26"/>
        </w:rPr>
        <w:t xml:space="preserve">ам </w:t>
      </w:r>
      <w:r w:rsidRPr="000A6EA4">
        <w:rPr>
          <w:color w:val="000000"/>
          <w:sz w:val="26"/>
          <w:szCs w:val="26"/>
        </w:rPr>
        <w:t>Департамента образования</w:t>
      </w:r>
      <w:r w:rsidR="000B3A56">
        <w:rPr>
          <w:color w:val="000000"/>
          <w:sz w:val="26"/>
          <w:szCs w:val="26"/>
        </w:rPr>
        <w:t xml:space="preserve"> и науки</w:t>
      </w:r>
      <w:r w:rsidRPr="000A6EA4">
        <w:rPr>
          <w:color w:val="000000"/>
          <w:sz w:val="26"/>
          <w:szCs w:val="26"/>
        </w:rPr>
        <w:t>Чукотского автономного округа.</w:t>
      </w:r>
    </w:p>
    <w:p w:rsidR="00171340" w:rsidRPr="00171340" w:rsidRDefault="00171340" w:rsidP="00AA0885">
      <w:pPr>
        <w:pStyle w:val="a4"/>
        <w:numPr>
          <w:ilvl w:val="1"/>
          <w:numId w:val="19"/>
        </w:numPr>
        <w:spacing w:line="236" w:lineRule="auto"/>
        <w:ind w:left="-142" w:right="425" w:firstLine="0"/>
        <w:jc w:val="both"/>
        <w:rPr>
          <w:sz w:val="26"/>
          <w:szCs w:val="26"/>
        </w:rPr>
      </w:pPr>
      <w:r>
        <w:rPr>
          <w:color w:val="000000"/>
          <w:sz w:val="26"/>
          <w:szCs w:val="26"/>
        </w:rPr>
        <w:t>О</w:t>
      </w:r>
      <w:r w:rsidRPr="008C6F3E">
        <w:rPr>
          <w:color w:val="000000"/>
          <w:sz w:val="26"/>
          <w:szCs w:val="26"/>
        </w:rPr>
        <w:t xml:space="preserve">бучающиеся с </w:t>
      </w:r>
      <w:r>
        <w:rPr>
          <w:color w:val="000000"/>
          <w:sz w:val="26"/>
          <w:szCs w:val="26"/>
        </w:rPr>
        <w:t>ОВЗ</w:t>
      </w:r>
      <w:r w:rsidRPr="008C6F3E">
        <w:rPr>
          <w:color w:val="000000"/>
          <w:sz w:val="26"/>
          <w:szCs w:val="26"/>
        </w:rPr>
        <w:t xml:space="preserve"> при подаче</w:t>
      </w:r>
      <w:r w:rsidR="000F48E8">
        <w:rPr>
          <w:color w:val="000000"/>
          <w:sz w:val="26"/>
          <w:szCs w:val="26"/>
        </w:rPr>
        <w:t xml:space="preserve"> за</w:t>
      </w:r>
      <w:r w:rsidRPr="008C6F3E">
        <w:rPr>
          <w:color w:val="000000"/>
          <w:sz w:val="26"/>
          <w:szCs w:val="26"/>
        </w:rPr>
        <w:t>явления представляют копию рекомендаций психолого-медико-педагогическойкомиссии, а обучающиеся дети-инвалиды и инвалиды - оригинал или заверенную вустановленном порядке копию справки, подтверждающей факт установления</w:t>
      </w:r>
      <w:r w:rsidRPr="008C6F3E">
        <w:rPr>
          <w:color w:val="000000"/>
          <w:spacing w:val="-1"/>
          <w:sz w:val="26"/>
          <w:szCs w:val="26"/>
        </w:rPr>
        <w:t xml:space="preserve">инвалидности, выданной </w:t>
      </w:r>
      <w:r>
        <w:rPr>
          <w:color w:val="000000"/>
          <w:spacing w:val="-1"/>
          <w:sz w:val="26"/>
          <w:szCs w:val="26"/>
        </w:rPr>
        <w:t>Ф</w:t>
      </w:r>
      <w:r w:rsidRPr="008C6F3E">
        <w:rPr>
          <w:color w:val="000000"/>
          <w:spacing w:val="-1"/>
          <w:sz w:val="26"/>
          <w:szCs w:val="26"/>
        </w:rPr>
        <w:t>едеральным государственным учреждением медико-</w:t>
      </w:r>
      <w:r w:rsidRPr="008C6F3E">
        <w:rPr>
          <w:color w:val="000000"/>
          <w:spacing w:val="-4"/>
          <w:sz w:val="26"/>
          <w:szCs w:val="26"/>
        </w:rPr>
        <w:t>социальной экспертизы</w:t>
      </w:r>
      <w:r>
        <w:rPr>
          <w:color w:val="000000"/>
          <w:spacing w:val="-4"/>
          <w:sz w:val="26"/>
          <w:szCs w:val="26"/>
        </w:rPr>
        <w:t>.</w:t>
      </w:r>
    </w:p>
    <w:p w:rsidR="00171340" w:rsidRPr="00171340" w:rsidRDefault="00171340" w:rsidP="00AA0885">
      <w:pPr>
        <w:pStyle w:val="a4"/>
        <w:numPr>
          <w:ilvl w:val="1"/>
          <w:numId w:val="19"/>
        </w:numPr>
        <w:spacing w:line="236" w:lineRule="auto"/>
        <w:ind w:left="-142" w:right="425" w:firstLine="0"/>
        <w:jc w:val="both"/>
        <w:rPr>
          <w:sz w:val="26"/>
          <w:szCs w:val="26"/>
        </w:rPr>
      </w:pPr>
      <w:r>
        <w:rPr>
          <w:sz w:val="26"/>
          <w:szCs w:val="26"/>
        </w:rPr>
        <w:t>П</w:t>
      </w:r>
      <w:r w:rsidRPr="00171340">
        <w:rPr>
          <w:sz w:val="26"/>
          <w:szCs w:val="26"/>
        </w:rPr>
        <w:t>ри наличии у обучающегося уважительных причин (болезни или иных обстоятельств, подтвержденных документально), вынудивших его изменить (дополнить) перечень указанных в заявлении экзаменов, заявление на сдачу ЕГЭ подаётся им непосредственно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месяц до начала соответствующих экзаменов.</w:t>
      </w:r>
    </w:p>
    <w:p w:rsidR="009210A7" w:rsidRDefault="000A6EA4" w:rsidP="00AA0885">
      <w:pPr>
        <w:pStyle w:val="a4"/>
        <w:numPr>
          <w:ilvl w:val="1"/>
          <w:numId w:val="19"/>
        </w:numPr>
        <w:spacing w:line="236" w:lineRule="auto"/>
        <w:ind w:left="-142" w:right="425" w:firstLine="0"/>
        <w:jc w:val="both"/>
        <w:rPr>
          <w:sz w:val="26"/>
          <w:szCs w:val="26"/>
        </w:rPr>
      </w:pPr>
      <w:r>
        <w:rPr>
          <w:sz w:val="26"/>
          <w:szCs w:val="26"/>
        </w:rPr>
        <w:t>Сроки проведения ГИА устанавливаются Федеральной службой по надзору в сфере образования и науки.</w:t>
      </w:r>
    </w:p>
    <w:p w:rsidR="009210A7" w:rsidRPr="009210A7" w:rsidRDefault="009210A7" w:rsidP="00AA0885">
      <w:pPr>
        <w:pStyle w:val="a4"/>
        <w:numPr>
          <w:ilvl w:val="1"/>
          <w:numId w:val="19"/>
        </w:numPr>
        <w:spacing w:line="236" w:lineRule="auto"/>
        <w:ind w:left="-142" w:right="425" w:firstLine="0"/>
        <w:jc w:val="both"/>
        <w:rPr>
          <w:sz w:val="26"/>
          <w:szCs w:val="26"/>
        </w:rPr>
      </w:pPr>
      <w:r w:rsidRPr="009210A7">
        <w:rPr>
          <w:rFonts w:eastAsia="Times New Roman"/>
          <w:sz w:val="26"/>
          <w:szCs w:val="26"/>
        </w:rPr>
        <w:t xml:space="preserve">ГИА </w:t>
      </w:r>
      <w:r w:rsidR="004A7D82" w:rsidRPr="009210A7">
        <w:rPr>
          <w:rFonts w:eastAsia="Times New Roman"/>
          <w:sz w:val="26"/>
          <w:szCs w:val="26"/>
        </w:rPr>
        <w:t>по обязательным предметам начинается не ранее 25 мая текущего года.</w:t>
      </w:r>
    </w:p>
    <w:p w:rsidR="009210A7" w:rsidRPr="00660573" w:rsidRDefault="009210A7" w:rsidP="00AA0885">
      <w:pPr>
        <w:pStyle w:val="a4"/>
        <w:numPr>
          <w:ilvl w:val="1"/>
          <w:numId w:val="19"/>
        </w:numPr>
        <w:tabs>
          <w:tab w:val="left" w:pos="760"/>
        </w:tabs>
        <w:spacing w:line="237" w:lineRule="auto"/>
        <w:ind w:left="-142" w:right="425" w:firstLine="0"/>
        <w:jc w:val="both"/>
        <w:rPr>
          <w:sz w:val="26"/>
          <w:szCs w:val="26"/>
        </w:rPr>
      </w:pPr>
      <w:r w:rsidRPr="009210A7">
        <w:rPr>
          <w:spacing w:val="1"/>
          <w:sz w:val="26"/>
          <w:szCs w:val="26"/>
        </w:rPr>
        <w:t>Время начала всех экзаменов во всех формах проведения: 10.00 местного времени.</w:t>
      </w:r>
      <w:r w:rsidR="00660573" w:rsidRPr="00660573">
        <w:rPr>
          <w:sz w:val="26"/>
          <w:szCs w:val="26"/>
        </w:rPr>
        <w:t xml:space="preserve"> Выпускники обязаны прибыть в Пункт проведения экзамена не позднее 09.30, пройти процедурурегистрации. Выпускники обязаны при себе иметь паспорт (иной документ, удостоверяющий личность), черную гелиевую ручку и сменную обувь. Запрещено приносить в аудиторию мобильные телефоны и иные средства связи.</w:t>
      </w:r>
    </w:p>
    <w:p w:rsidR="009210A7" w:rsidRPr="009210A7" w:rsidRDefault="009210A7" w:rsidP="00AA0885">
      <w:pPr>
        <w:pStyle w:val="a4"/>
        <w:numPr>
          <w:ilvl w:val="1"/>
          <w:numId w:val="19"/>
        </w:numPr>
        <w:spacing w:line="236" w:lineRule="auto"/>
        <w:ind w:left="-142" w:right="425" w:firstLine="0"/>
        <w:jc w:val="both"/>
        <w:rPr>
          <w:sz w:val="26"/>
          <w:szCs w:val="26"/>
        </w:rPr>
      </w:pPr>
      <w:r w:rsidRPr="009210A7">
        <w:rPr>
          <w:spacing w:val="1"/>
          <w:sz w:val="26"/>
          <w:szCs w:val="26"/>
        </w:rPr>
        <w:t xml:space="preserve">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w:t>
      </w:r>
      <w:r w:rsidRPr="009210A7">
        <w:rPr>
          <w:spacing w:val="1"/>
          <w:sz w:val="26"/>
          <w:szCs w:val="26"/>
        </w:rPr>
        <w:lastRenderedPageBreak/>
        <w:t>экзаменационной работы, настройка технических средств).При продолжительности экзамена 4 и более часов организуется питание обучающихся.</w:t>
      </w:r>
      <w:bookmarkStart w:id="6" w:name="sub_293"/>
    </w:p>
    <w:p w:rsidR="009210A7" w:rsidRPr="009210A7" w:rsidRDefault="009210A7" w:rsidP="00AA0885">
      <w:pPr>
        <w:pStyle w:val="a4"/>
        <w:numPr>
          <w:ilvl w:val="1"/>
          <w:numId w:val="19"/>
        </w:numPr>
        <w:spacing w:line="236" w:lineRule="auto"/>
        <w:ind w:left="-142" w:right="425" w:firstLine="0"/>
        <w:jc w:val="both"/>
        <w:rPr>
          <w:sz w:val="26"/>
          <w:szCs w:val="26"/>
        </w:rPr>
      </w:pPr>
      <w:r w:rsidRPr="009210A7">
        <w:rPr>
          <w:spacing w:val="1"/>
          <w:sz w:val="26"/>
          <w:szCs w:val="26"/>
        </w:rPr>
        <w:t xml:space="preserve">Для обучающихся с </w:t>
      </w:r>
      <w:r>
        <w:rPr>
          <w:spacing w:val="1"/>
          <w:sz w:val="26"/>
          <w:szCs w:val="26"/>
        </w:rPr>
        <w:t>ОВЗ</w:t>
      </w:r>
      <w:r w:rsidRPr="009210A7">
        <w:rPr>
          <w:spacing w:val="1"/>
          <w:sz w:val="26"/>
          <w:szCs w:val="26"/>
        </w:rPr>
        <w:t>,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 (за исключением ОГЭ по иностранным языкам (раздел «Говорение»).</w:t>
      </w:r>
      <w:bookmarkEnd w:id="6"/>
      <w:r w:rsidRPr="009210A7">
        <w:rPr>
          <w:spacing w:val="1"/>
          <w:sz w:val="26"/>
          <w:szCs w:val="26"/>
        </w:rPr>
        <w:t>Продолжительность ОГЭ по иностранным языкам (раздел «Говорение») для указанных лиц увеличивается на 30 минут.</w:t>
      </w:r>
    </w:p>
    <w:p w:rsidR="00FA541D" w:rsidRPr="00FA541D" w:rsidRDefault="009210A7" w:rsidP="00AA0885">
      <w:pPr>
        <w:pStyle w:val="a4"/>
        <w:numPr>
          <w:ilvl w:val="1"/>
          <w:numId w:val="19"/>
        </w:numPr>
        <w:spacing w:line="236" w:lineRule="auto"/>
        <w:ind w:left="-142" w:right="425" w:firstLine="0"/>
        <w:jc w:val="both"/>
        <w:rPr>
          <w:sz w:val="26"/>
          <w:szCs w:val="26"/>
        </w:rPr>
      </w:pPr>
      <w:r w:rsidRPr="009210A7">
        <w:rPr>
          <w:rFonts w:eastAsia="Times New Roman"/>
          <w:sz w:val="26"/>
          <w:szCs w:val="26"/>
        </w:rPr>
        <w:t xml:space="preserve">Перерыв между </w:t>
      </w:r>
      <w:r>
        <w:rPr>
          <w:rFonts w:eastAsia="Times New Roman"/>
          <w:sz w:val="26"/>
          <w:szCs w:val="26"/>
        </w:rPr>
        <w:t xml:space="preserve">проведением </w:t>
      </w:r>
      <w:r w:rsidRPr="009210A7">
        <w:rPr>
          <w:rFonts w:eastAsia="Times New Roman"/>
          <w:sz w:val="26"/>
          <w:szCs w:val="26"/>
        </w:rPr>
        <w:t>обязательны</w:t>
      </w:r>
      <w:r>
        <w:rPr>
          <w:rFonts w:eastAsia="Times New Roman"/>
          <w:sz w:val="26"/>
          <w:szCs w:val="26"/>
        </w:rPr>
        <w:t>х</w:t>
      </w:r>
      <w:r w:rsidRPr="009210A7">
        <w:rPr>
          <w:rFonts w:eastAsia="Times New Roman"/>
          <w:sz w:val="26"/>
          <w:szCs w:val="26"/>
        </w:rPr>
        <w:t xml:space="preserve"> экзамен</w:t>
      </w:r>
      <w:r>
        <w:rPr>
          <w:rFonts w:eastAsia="Times New Roman"/>
          <w:sz w:val="26"/>
          <w:szCs w:val="26"/>
        </w:rPr>
        <w:t>ов</w:t>
      </w:r>
      <w:r w:rsidRPr="009210A7">
        <w:rPr>
          <w:rFonts w:eastAsia="Times New Roman"/>
          <w:sz w:val="26"/>
          <w:szCs w:val="26"/>
        </w:rPr>
        <w:t xml:space="preserve"> составляет не менее 2-х дней.</w:t>
      </w:r>
    </w:p>
    <w:p w:rsidR="00FA541D" w:rsidRPr="00FA541D" w:rsidRDefault="00FA541D" w:rsidP="00AA0885">
      <w:pPr>
        <w:pStyle w:val="a4"/>
        <w:numPr>
          <w:ilvl w:val="1"/>
          <w:numId w:val="19"/>
        </w:numPr>
        <w:spacing w:line="236" w:lineRule="auto"/>
        <w:ind w:left="-142" w:right="425" w:firstLine="0"/>
        <w:jc w:val="both"/>
        <w:rPr>
          <w:sz w:val="26"/>
          <w:szCs w:val="26"/>
        </w:rPr>
      </w:pPr>
      <w:bookmarkStart w:id="7" w:name="_Hlk5869794"/>
      <w:r>
        <w:rPr>
          <w:spacing w:val="1"/>
          <w:sz w:val="26"/>
          <w:szCs w:val="26"/>
        </w:rPr>
        <w:t>О</w:t>
      </w:r>
      <w:r w:rsidRPr="00FA541D">
        <w:rPr>
          <w:spacing w:val="1"/>
          <w:sz w:val="26"/>
          <w:szCs w:val="26"/>
        </w:rPr>
        <w:t>бучающи</w:t>
      </w:r>
      <w:r>
        <w:rPr>
          <w:spacing w:val="1"/>
          <w:sz w:val="26"/>
          <w:szCs w:val="26"/>
        </w:rPr>
        <w:t>е</w:t>
      </w:r>
      <w:r w:rsidRPr="00FA541D">
        <w:rPr>
          <w:spacing w:val="1"/>
          <w:sz w:val="26"/>
          <w:szCs w:val="26"/>
        </w:rPr>
        <w:t>ся, могут быть допущены повторно к сдаче ГИА по соответствующему учебному предмету в текущем году по решению ГЭК:</w:t>
      </w:r>
    </w:p>
    <w:p w:rsidR="00FA541D" w:rsidRPr="00F0564F" w:rsidRDefault="00FA541D" w:rsidP="00F0564F">
      <w:pPr>
        <w:pStyle w:val="a4"/>
        <w:ind w:left="-142" w:right="425"/>
        <w:jc w:val="both"/>
        <w:rPr>
          <w:spacing w:val="1"/>
          <w:sz w:val="26"/>
          <w:szCs w:val="26"/>
        </w:rPr>
      </w:pPr>
      <w:r w:rsidRPr="00FA541D">
        <w:rPr>
          <w:spacing w:val="1"/>
          <w:sz w:val="26"/>
          <w:szCs w:val="26"/>
        </w:rPr>
        <w:t xml:space="preserve">- получившие на ГИА неудовлетворительный результат по двум из четырёх </w:t>
      </w:r>
      <w:r w:rsidRPr="00F0564F">
        <w:rPr>
          <w:spacing w:val="1"/>
          <w:sz w:val="26"/>
          <w:szCs w:val="26"/>
        </w:rPr>
        <w:t>учебных предметов;</w:t>
      </w:r>
    </w:p>
    <w:p w:rsidR="00FA541D" w:rsidRPr="00F0564F" w:rsidRDefault="00FA541D" w:rsidP="00F0564F">
      <w:pPr>
        <w:pStyle w:val="a4"/>
        <w:ind w:left="-142" w:right="425"/>
        <w:jc w:val="both"/>
        <w:rPr>
          <w:spacing w:val="1"/>
          <w:sz w:val="26"/>
          <w:szCs w:val="26"/>
        </w:rPr>
      </w:pPr>
      <w:r w:rsidRPr="00FA541D">
        <w:rPr>
          <w:spacing w:val="1"/>
          <w:sz w:val="26"/>
          <w:szCs w:val="26"/>
        </w:rPr>
        <w:t xml:space="preserve">- не явившиеся на экзамены по уважительным причинам (болезнь или иные </w:t>
      </w:r>
      <w:r w:rsidRPr="00F0564F">
        <w:rPr>
          <w:spacing w:val="1"/>
          <w:sz w:val="26"/>
          <w:szCs w:val="26"/>
        </w:rPr>
        <w:t>обстоятельства, подтвержденные документально);</w:t>
      </w:r>
    </w:p>
    <w:p w:rsidR="00FA541D" w:rsidRPr="00F0564F" w:rsidRDefault="00FA541D" w:rsidP="00F0564F">
      <w:pPr>
        <w:pStyle w:val="a4"/>
        <w:ind w:left="-142" w:right="425"/>
        <w:jc w:val="both"/>
        <w:rPr>
          <w:spacing w:val="1"/>
          <w:sz w:val="26"/>
          <w:szCs w:val="26"/>
        </w:rPr>
      </w:pPr>
      <w:r w:rsidRPr="00FA541D">
        <w:rPr>
          <w:spacing w:val="1"/>
          <w:sz w:val="26"/>
          <w:szCs w:val="26"/>
        </w:rPr>
        <w:t xml:space="preserve">- не завершившие выполнение экзаменационной работы по уважительным </w:t>
      </w:r>
      <w:r w:rsidRPr="00F0564F">
        <w:rPr>
          <w:spacing w:val="1"/>
          <w:sz w:val="26"/>
          <w:szCs w:val="26"/>
        </w:rPr>
        <w:t>причинам (болезнь или иные обстоятельства, подтвержденные документально);</w:t>
      </w:r>
    </w:p>
    <w:p w:rsidR="00FA541D" w:rsidRPr="00F0564F" w:rsidRDefault="00FA541D" w:rsidP="00F0564F">
      <w:pPr>
        <w:pStyle w:val="a4"/>
        <w:ind w:left="-142" w:right="425"/>
        <w:jc w:val="both"/>
        <w:rPr>
          <w:spacing w:val="1"/>
          <w:sz w:val="26"/>
          <w:szCs w:val="26"/>
        </w:rPr>
      </w:pPr>
      <w:r w:rsidRPr="00FA541D">
        <w:rPr>
          <w:spacing w:val="1"/>
          <w:sz w:val="26"/>
          <w:szCs w:val="26"/>
        </w:rPr>
        <w:t xml:space="preserve">- апелляция которых о нарушении установленного порядка проведения ГИА </w:t>
      </w:r>
      <w:r w:rsidRPr="00F0564F">
        <w:rPr>
          <w:spacing w:val="1"/>
          <w:sz w:val="26"/>
          <w:szCs w:val="26"/>
        </w:rPr>
        <w:t>конфликтной комиссией, была удовлетворена;</w:t>
      </w:r>
    </w:p>
    <w:p w:rsidR="00FA541D" w:rsidRPr="00F0564F" w:rsidRDefault="00FA541D" w:rsidP="00F0564F">
      <w:pPr>
        <w:pStyle w:val="a4"/>
        <w:ind w:left="-142" w:right="425"/>
        <w:jc w:val="both"/>
        <w:rPr>
          <w:spacing w:val="1"/>
          <w:sz w:val="26"/>
          <w:szCs w:val="26"/>
        </w:rPr>
      </w:pPr>
      <w:r w:rsidRPr="00FA541D">
        <w:rPr>
          <w:spacing w:val="1"/>
          <w:sz w:val="26"/>
          <w:szCs w:val="26"/>
        </w:rPr>
        <w:t xml:space="preserve">- результаты которых были аннулированы ГЭК в случае выявления фактов </w:t>
      </w:r>
      <w:r w:rsidRPr="00F0564F">
        <w:rPr>
          <w:spacing w:val="1"/>
          <w:sz w:val="26"/>
          <w:szCs w:val="26"/>
        </w:rPr>
        <w:t>нарушений установленного порядка проведения ГИА, совершенных лицами, исполняющими функции руководителей пунктов проведения экзаменов, организаторов в аудиториях, членов Государственной экзаменационнойкомиссии, или иными (неустановленными) лицами.</w:t>
      </w:r>
    </w:p>
    <w:p w:rsidR="001B6338" w:rsidRPr="00E3388A" w:rsidRDefault="00E3388A" w:rsidP="00F0564F">
      <w:pPr>
        <w:ind w:left="-142" w:right="425"/>
        <w:jc w:val="both"/>
        <w:rPr>
          <w:spacing w:val="-1"/>
          <w:sz w:val="26"/>
          <w:szCs w:val="26"/>
        </w:rPr>
      </w:pPr>
      <w:r w:rsidRPr="00E3388A">
        <w:rPr>
          <w:sz w:val="26"/>
          <w:szCs w:val="26"/>
        </w:rPr>
        <w:t xml:space="preserve">Дополнительные сроки проведения экзаменов для выпускников, </w:t>
      </w:r>
      <w:r w:rsidRPr="00E3388A">
        <w:rPr>
          <w:spacing w:val="-1"/>
          <w:sz w:val="26"/>
          <w:szCs w:val="26"/>
        </w:rPr>
        <w:t xml:space="preserve">пропустивших </w:t>
      </w:r>
      <w:r>
        <w:rPr>
          <w:spacing w:val="-1"/>
          <w:sz w:val="26"/>
          <w:szCs w:val="26"/>
        </w:rPr>
        <w:t>ГИА</w:t>
      </w:r>
      <w:r w:rsidRPr="00E3388A">
        <w:rPr>
          <w:spacing w:val="-1"/>
          <w:sz w:val="26"/>
          <w:szCs w:val="26"/>
        </w:rPr>
        <w:t xml:space="preserve"> по уважительным причинам, устанавливаются Рособрнадзором.</w:t>
      </w:r>
    </w:p>
    <w:p w:rsidR="00FA541D" w:rsidRPr="00F0564F" w:rsidRDefault="00FA541D" w:rsidP="00F0564F">
      <w:pPr>
        <w:pStyle w:val="a4"/>
        <w:ind w:left="-142" w:right="425"/>
        <w:jc w:val="both"/>
        <w:rPr>
          <w:spacing w:val="1"/>
          <w:sz w:val="26"/>
          <w:szCs w:val="26"/>
        </w:rPr>
      </w:pPr>
      <w:r>
        <w:rPr>
          <w:spacing w:val="1"/>
          <w:sz w:val="26"/>
          <w:szCs w:val="26"/>
        </w:rPr>
        <w:t xml:space="preserve">2.20. </w:t>
      </w:r>
      <w:r w:rsidR="00193FE1">
        <w:rPr>
          <w:spacing w:val="1"/>
          <w:sz w:val="26"/>
          <w:szCs w:val="26"/>
        </w:rPr>
        <w:t>О</w:t>
      </w:r>
      <w:r w:rsidRPr="00FA541D">
        <w:rPr>
          <w:spacing w:val="1"/>
          <w:sz w:val="26"/>
          <w:szCs w:val="26"/>
        </w:rPr>
        <w:t>бучающимся, не прошедшим ГИА или получившим на</w:t>
      </w:r>
      <w:r w:rsidRPr="00193FE1">
        <w:rPr>
          <w:spacing w:val="1"/>
          <w:sz w:val="26"/>
          <w:szCs w:val="26"/>
        </w:rPr>
        <w:t>ГИА</w:t>
      </w:r>
      <w:r w:rsidRPr="00F0564F">
        <w:rPr>
          <w:spacing w:val="1"/>
          <w:sz w:val="26"/>
          <w:szCs w:val="26"/>
        </w:rPr>
        <w:t>неудовлетворительные результаты более чем по двум учебнымпредметам, либополучившим повторно неудовлетворительный результат п</w:t>
      </w:r>
      <w:r w:rsidR="00A0329D" w:rsidRPr="00F0564F">
        <w:rPr>
          <w:spacing w:val="1"/>
          <w:sz w:val="26"/>
          <w:szCs w:val="26"/>
        </w:rPr>
        <w:t>о</w:t>
      </w:r>
      <w:r w:rsidRPr="00F0564F">
        <w:rPr>
          <w:spacing w:val="1"/>
          <w:sz w:val="26"/>
          <w:szCs w:val="26"/>
        </w:rPr>
        <w:t xml:space="preserve"> одному из этихпредметов на ГИА в дополнительные сроки, предоставляетсяправо пройти ГИАпо соответствующим учебным предметам не ранее 1 сентября текущего года всроки и формах, устанавливаемых настоящим Порядком.</w:t>
      </w:r>
    </w:p>
    <w:bookmarkEnd w:id="7"/>
    <w:p w:rsidR="00A0329D" w:rsidRDefault="00E3388A" w:rsidP="00F0564F">
      <w:pPr>
        <w:spacing w:line="234" w:lineRule="auto"/>
        <w:ind w:left="-142" w:right="425"/>
        <w:jc w:val="both"/>
        <w:rPr>
          <w:rFonts w:eastAsia="Times New Roman"/>
          <w:sz w:val="26"/>
          <w:szCs w:val="26"/>
        </w:rPr>
      </w:pPr>
      <w:r w:rsidRPr="005A2457">
        <w:rPr>
          <w:rFonts w:eastAsia="Times New Roman"/>
          <w:sz w:val="26"/>
          <w:szCs w:val="26"/>
        </w:rPr>
        <w:t>2.21.Полученные результаты в первичных баллах (сумма баллов за правильно выполненные задания) РЦОИ переводит в пятибалльную систему оценивания.</w:t>
      </w:r>
    </w:p>
    <w:p w:rsidR="00A0329D" w:rsidRPr="00A0329D" w:rsidRDefault="00A0329D" w:rsidP="00F0564F">
      <w:pPr>
        <w:spacing w:line="234" w:lineRule="auto"/>
        <w:ind w:left="-142" w:right="425"/>
        <w:jc w:val="both"/>
        <w:rPr>
          <w:rFonts w:eastAsia="Times New Roman"/>
          <w:sz w:val="26"/>
          <w:szCs w:val="26"/>
        </w:rPr>
      </w:pPr>
      <w:r>
        <w:rPr>
          <w:rFonts w:eastAsia="Times New Roman"/>
          <w:sz w:val="26"/>
          <w:szCs w:val="26"/>
        </w:rPr>
        <w:t xml:space="preserve">2.22. </w:t>
      </w:r>
      <w:r w:rsidRPr="00A0329D">
        <w:rPr>
          <w:rFonts w:eastAsia="Times New Roman"/>
          <w:sz w:val="26"/>
          <w:szCs w:val="26"/>
        </w:rPr>
        <w:t>В случае угрозы возникновения чрезвычайной ситуации региональные органы всфере образования по согласованию с ГЭК принимают решение о переносе сдачиэкзамена в другой пункт или на другой день, предусмотренный расписанием.</w:t>
      </w:r>
    </w:p>
    <w:p w:rsidR="00E3388A" w:rsidRDefault="00E3388A" w:rsidP="00ED57C4">
      <w:pPr>
        <w:rPr>
          <w:sz w:val="20"/>
          <w:szCs w:val="20"/>
        </w:rPr>
      </w:pPr>
    </w:p>
    <w:p w:rsidR="005A0729" w:rsidRPr="00F0564F" w:rsidRDefault="00E3388A" w:rsidP="00AA0885">
      <w:pPr>
        <w:pStyle w:val="a4"/>
        <w:numPr>
          <w:ilvl w:val="0"/>
          <w:numId w:val="19"/>
        </w:numPr>
        <w:shd w:val="clear" w:color="auto" w:fill="FFFFFF"/>
        <w:ind w:left="0" w:right="425" w:firstLine="0"/>
        <w:jc w:val="both"/>
        <w:rPr>
          <w:rFonts w:eastAsia="Times New Roman"/>
          <w:b/>
          <w:spacing w:val="-1"/>
          <w:sz w:val="26"/>
          <w:szCs w:val="26"/>
        </w:rPr>
      </w:pPr>
      <w:r w:rsidRPr="00ED57C4">
        <w:rPr>
          <w:rFonts w:eastAsia="Times New Roman"/>
          <w:b/>
          <w:spacing w:val="-1"/>
          <w:sz w:val="26"/>
          <w:szCs w:val="26"/>
        </w:rPr>
        <w:t xml:space="preserve">Организация и проведение государственной итоговой аттестации по образовательным программам </w:t>
      </w:r>
      <w:r w:rsidR="005A0729">
        <w:rPr>
          <w:rFonts w:eastAsia="Times New Roman"/>
          <w:b/>
          <w:spacing w:val="-1"/>
          <w:sz w:val="26"/>
          <w:szCs w:val="26"/>
        </w:rPr>
        <w:t>среднего</w:t>
      </w:r>
      <w:r w:rsidRPr="00ED57C4">
        <w:rPr>
          <w:rFonts w:eastAsia="Times New Roman"/>
          <w:b/>
          <w:spacing w:val="-1"/>
          <w:sz w:val="26"/>
          <w:szCs w:val="26"/>
        </w:rPr>
        <w:t xml:space="preserve"> общего образования</w:t>
      </w:r>
      <w:r w:rsidR="005A0729">
        <w:rPr>
          <w:rFonts w:eastAsia="Times New Roman"/>
          <w:b/>
          <w:spacing w:val="-1"/>
          <w:sz w:val="26"/>
          <w:szCs w:val="26"/>
        </w:rPr>
        <w:t>.</w:t>
      </w:r>
    </w:p>
    <w:p w:rsidR="003C7081" w:rsidRPr="00A0329D" w:rsidRDefault="005A0729" w:rsidP="00F0564F">
      <w:pPr>
        <w:pStyle w:val="a4"/>
        <w:numPr>
          <w:ilvl w:val="1"/>
          <w:numId w:val="21"/>
        </w:numPr>
        <w:tabs>
          <w:tab w:val="left" w:pos="760"/>
        </w:tabs>
        <w:spacing w:line="237" w:lineRule="auto"/>
        <w:ind w:left="-142" w:right="425" w:firstLine="0"/>
        <w:jc w:val="both"/>
        <w:rPr>
          <w:sz w:val="26"/>
          <w:szCs w:val="26"/>
        </w:rPr>
      </w:pPr>
      <w:r w:rsidRPr="00A0329D">
        <w:rPr>
          <w:rFonts w:eastAsia="Times New Roman"/>
          <w:sz w:val="26"/>
          <w:szCs w:val="26"/>
        </w:rPr>
        <w:t xml:space="preserve">ГИА выпускников 11 класса в соответствии с пунктом 11 статьи 59 Федерального закона  от  21.12.2012  № 273-ФЗ  «Об образовании в Российской Федерации», Приказом Министерства образования и науки Российской Федерации от 9 января 2017 г. № 6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проводится с использованием контрольных измерительных </w:t>
      </w:r>
      <w:r w:rsidRPr="00A0329D">
        <w:rPr>
          <w:rFonts w:eastAsia="Times New Roman"/>
          <w:sz w:val="26"/>
          <w:szCs w:val="26"/>
        </w:rPr>
        <w:lastRenderedPageBreak/>
        <w:t xml:space="preserve">материалов, представляющих собой комплексы заданий стандартизированной формы, в форме </w:t>
      </w:r>
      <w:r w:rsidR="003C7081" w:rsidRPr="00A0329D">
        <w:rPr>
          <w:rFonts w:eastAsia="Times New Roman"/>
          <w:sz w:val="26"/>
          <w:szCs w:val="26"/>
        </w:rPr>
        <w:t>единого</w:t>
      </w:r>
      <w:r w:rsidRPr="00A0329D">
        <w:rPr>
          <w:rFonts w:eastAsia="Times New Roman"/>
          <w:sz w:val="26"/>
          <w:szCs w:val="26"/>
        </w:rPr>
        <w:t xml:space="preserve"> государственного экзамена (ЕГЭ).</w:t>
      </w:r>
    </w:p>
    <w:p w:rsidR="003C7081" w:rsidRDefault="003C7081" w:rsidP="00F0564F">
      <w:pPr>
        <w:pStyle w:val="a4"/>
        <w:numPr>
          <w:ilvl w:val="1"/>
          <w:numId w:val="21"/>
        </w:numPr>
        <w:tabs>
          <w:tab w:val="left" w:pos="760"/>
          <w:tab w:val="left" w:pos="8647"/>
        </w:tabs>
        <w:spacing w:line="237" w:lineRule="auto"/>
        <w:ind w:left="-142" w:right="425" w:firstLine="0"/>
        <w:jc w:val="both"/>
        <w:rPr>
          <w:sz w:val="26"/>
          <w:szCs w:val="26"/>
        </w:rPr>
      </w:pPr>
      <w:bookmarkStart w:id="8" w:name="_Hlk5863857"/>
      <w:r w:rsidRPr="00D321EE">
        <w:rPr>
          <w:spacing w:val="-2"/>
          <w:sz w:val="26"/>
          <w:szCs w:val="26"/>
        </w:rPr>
        <w:t xml:space="preserve">ГИА, завершающая освоение имеющих государственную аккредитацию </w:t>
      </w:r>
      <w:r w:rsidRPr="00D321EE">
        <w:rPr>
          <w:sz w:val="26"/>
          <w:szCs w:val="26"/>
        </w:rPr>
        <w:t xml:space="preserve">основных образовательных программ среднего общего образования, является обязательной. </w:t>
      </w:r>
      <w:bookmarkEnd w:id="8"/>
    </w:p>
    <w:p w:rsidR="003C7081" w:rsidRPr="003C7081" w:rsidRDefault="003C7081" w:rsidP="00F0564F">
      <w:pPr>
        <w:pStyle w:val="a4"/>
        <w:numPr>
          <w:ilvl w:val="1"/>
          <w:numId w:val="21"/>
        </w:numPr>
        <w:tabs>
          <w:tab w:val="left" w:pos="760"/>
          <w:tab w:val="left" w:pos="8647"/>
        </w:tabs>
        <w:spacing w:line="237" w:lineRule="auto"/>
        <w:ind w:left="-142" w:right="425" w:firstLine="0"/>
        <w:jc w:val="both"/>
        <w:rPr>
          <w:sz w:val="26"/>
          <w:szCs w:val="26"/>
        </w:rPr>
      </w:pPr>
      <w:r w:rsidRPr="003C7081">
        <w:rPr>
          <w:color w:val="000000"/>
          <w:sz w:val="26"/>
          <w:szCs w:val="26"/>
        </w:rPr>
        <w:t xml:space="preserve">ГИА проводится Государственной экзаменационной комиссией Чукотского автономного округа (далее - ГЭК) в целях определения соответствия результатов освоения обучающимися основных образовательных программ соответствующим </w:t>
      </w:r>
      <w:r w:rsidRPr="003C7081">
        <w:rPr>
          <w:color w:val="000000"/>
          <w:spacing w:val="-1"/>
          <w:sz w:val="26"/>
          <w:szCs w:val="26"/>
        </w:rPr>
        <w:t>требованиям федерального государственного образовательного стандарта</w:t>
      </w:r>
      <w:r>
        <w:rPr>
          <w:color w:val="000000"/>
          <w:spacing w:val="-1"/>
          <w:sz w:val="26"/>
          <w:szCs w:val="26"/>
        </w:rPr>
        <w:t>.</w:t>
      </w:r>
    </w:p>
    <w:p w:rsidR="003C7081" w:rsidRPr="003C7081" w:rsidRDefault="003C7081" w:rsidP="00F0564F">
      <w:pPr>
        <w:pStyle w:val="a4"/>
        <w:numPr>
          <w:ilvl w:val="1"/>
          <w:numId w:val="21"/>
        </w:numPr>
        <w:tabs>
          <w:tab w:val="left" w:pos="760"/>
          <w:tab w:val="left" w:pos="8647"/>
        </w:tabs>
        <w:spacing w:line="237" w:lineRule="auto"/>
        <w:ind w:left="-142" w:right="425" w:firstLine="0"/>
        <w:jc w:val="both"/>
        <w:rPr>
          <w:sz w:val="26"/>
          <w:szCs w:val="26"/>
        </w:rPr>
      </w:pPr>
      <w:r w:rsidRPr="003C7081">
        <w:rPr>
          <w:color w:val="000000"/>
          <w:spacing w:val="-1"/>
          <w:sz w:val="26"/>
          <w:szCs w:val="26"/>
        </w:rPr>
        <w:t>ГИА по русскому языку и математике является обязательной (далее - обязательные учебные предметы)</w:t>
      </w:r>
      <w:r>
        <w:rPr>
          <w:color w:val="000000"/>
          <w:spacing w:val="-1"/>
          <w:sz w:val="26"/>
          <w:szCs w:val="26"/>
        </w:rPr>
        <w:t>.</w:t>
      </w:r>
    </w:p>
    <w:p w:rsidR="003C7081" w:rsidRPr="003C7081" w:rsidRDefault="003C7081" w:rsidP="00F0564F">
      <w:pPr>
        <w:pStyle w:val="a4"/>
        <w:numPr>
          <w:ilvl w:val="1"/>
          <w:numId w:val="21"/>
        </w:numPr>
        <w:tabs>
          <w:tab w:val="left" w:pos="760"/>
          <w:tab w:val="left" w:pos="8647"/>
        </w:tabs>
        <w:spacing w:line="237" w:lineRule="auto"/>
        <w:ind w:left="-142" w:right="425" w:firstLine="0"/>
        <w:jc w:val="both"/>
        <w:rPr>
          <w:sz w:val="26"/>
          <w:szCs w:val="26"/>
        </w:rPr>
      </w:pPr>
      <w:r>
        <w:rPr>
          <w:color w:val="000000"/>
          <w:spacing w:val="-1"/>
          <w:sz w:val="26"/>
          <w:szCs w:val="26"/>
        </w:rPr>
        <w:t>Э</w:t>
      </w:r>
      <w:r w:rsidRPr="003C7081">
        <w:rPr>
          <w:color w:val="000000"/>
          <w:spacing w:val="-1"/>
          <w:sz w:val="26"/>
          <w:szCs w:val="26"/>
        </w:rPr>
        <w:t>кзамены по другим учебным предметам</w:t>
      </w:r>
      <w:r>
        <w:rPr>
          <w:color w:val="000000"/>
          <w:spacing w:val="-1"/>
          <w:sz w:val="26"/>
          <w:szCs w:val="26"/>
        </w:rPr>
        <w:t xml:space="preserve">: </w:t>
      </w:r>
      <w:r w:rsidRPr="003C7081">
        <w:rPr>
          <w:color w:val="000000"/>
          <w:spacing w:val="-1"/>
          <w:sz w:val="26"/>
          <w:szCs w:val="26"/>
        </w:rPr>
        <w:t xml:space="preserve">литературе, физике, </w:t>
      </w:r>
      <w:r w:rsidRPr="003C7081">
        <w:rPr>
          <w:color w:val="000000"/>
          <w:sz w:val="26"/>
          <w:szCs w:val="26"/>
        </w:rPr>
        <w:t>химии, биологии, географии, истории, обществознанию, иностранным языкам</w:t>
      </w:r>
      <w:r>
        <w:rPr>
          <w:color w:val="000000"/>
          <w:sz w:val="26"/>
          <w:szCs w:val="26"/>
        </w:rPr>
        <w:t xml:space="preserve">, </w:t>
      </w:r>
      <w:r w:rsidRPr="003C7081">
        <w:rPr>
          <w:color w:val="000000"/>
          <w:sz w:val="26"/>
          <w:szCs w:val="26"/>
        </w:rPr>
        <w:t xml:space="preserve">информатике и </w:t>
      </w:r>
      <w:r w:rsidRPr="003C7081">
        <w:rPr>
          <w:color w:val="000000"/>
          <w:spacing w:val="-1"/>
          <w:sz w:val="26"/>
          <w:szCs w:val="26"/>
        </w:rPr>
        <w:t xml:space="preserve">информационно-коммуникационным технологиям (ИКТ), а также по родному языку </w:t>
      </w:r>
      <w:r w:rsidRPr="003C7081">
        <w:rPr>
          <w:color w:val="000000"/>
          <w:sz w:val="26"/>
          <w:szCs w:val="26"/>
        </w:rPr>
        <w:t>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w:t>
      </w:r>
      <w:r>
        <w:rPr>
          <w:color w:val="000000"/>
          <w:sz w:val="26"/>
          <w:szCs w:val="26"/>
        </w:rPr>
        <w:t xml:space="preserve">, </w:t>
      </w:r>
      <w:r w:rsidRPr="003C7081">
        <w:rPr>
          <w:color w:val="000000"/>
          <w:sz w:val="26"/>
          <w:szCs w:val="26"/>
        </w:rPr>
        <w:t>обучающиеся сдают на добровольной основе по своему выбору</w:t>
      </w:r>
      <w:r>
        <w:rPr>
          <w:color w:val="000000"/>
          <w:sz w:val="26"/>
          <w:szCs w:val="26"/>
        </w:rPr>
        <w:t>.</w:t>
      </w:r>
    </w:p>
    <w:p w:rsidR="00B03E10" w:rsidRPr="00B03E10" w:rsidRDefault="003C7081" w:rsidP="00F0564F">
      <w:pPr>
        <w:pStyle w:val="a4"/>
        <w:numPr>
          <w:ilvl w:val="1"/>
          <w:numId w:val="21"/>
        </w:numPr>
        <w:tabs>
          <w:tab w:val="left" w:pos="760"/>
          <w:tab w:val="left" w:pos="8647"/>
        </w:tabs>
        <w:spacing w:line="237" w:lineRule="auto"/>
        <w:ind w:left="-142" w:right="425" w:firstLine="0"/>
        <w:jc w:val="both"/>
        <w:rPr>
          <w:sz w:val="26"/>
          <w:szCs w:val="26"/>
        </w:rPr>
      </w:pPr>
      <w:r w:rsidRPr="003C7081">
        <w:rPr>
          <w:color w:val="000000"/>
          <w:sz w:val="26"/>
          <w:szCs w:val="26"/>
        </w:rPr>
        <w:t xml:space="preserve">ГИА по всем учебным предметам, указанным в подпункте </w:t>
      </w:r>
      <w:r>
        <w:rPr>
          <w:color w:val="000000"/>
          <w:sz w:val="26"/>
          <w:szCs w:val="26"/>
        </w:rPr>
        <w:t>3.5.</w:t>
      </w:r>
      <w:r w:rsidRPr="003C7081">
        <w:rPr>
          <w:color w:val="000000"/>
          <w:sz w:val="26"/>
          <w:szCs w:val="26"/>
        </w:rPr>
        <w:t xml:space="preserve"> пункта </w:t>
      </w:r>
      <w:r>
        <w:rPr>
          <w:color w:val="000000"/>
          <w:sz w:val="26"/>
          <w:szCs w:val="26"/>
        </w:rPr>
        <w:t>3</w:t>
      </w:r>
      <w:r w:rsidRPr="003C7081">
        <w:rPr>
          <w:color w:val="000000"/>
          <w:sz w:val="26"/>
          <w:szCs w:val="26"/>
        </w:rPr>
        <w:t xml:space="preserve"> настоящего приказа (за исключением иностранных языков, а также родного языка и родной литературы), проводится на русском языке.</w:t>
      </w:r>
    </w:p>
    <w:p w:rsidR="00B03E10" w:rsidRPr="00B03E10" w:rsidRDefault="00B03E10" w:rsidP="00F0564F">
      <w:pPr>
        <w:pStyle w:val="a4"/>
        <w:numPr>
          <w:ilvl w:val="1"/>
          <w:numId w:val="21"/>
        </w:numPr>
        <w:tabs>
          <w:tab w:val="left" w:pos="760"/>
          <w:tab w:val="left" w:pos="8647"/>
        </w:tabs>
        <w:spacing w:line="237" w:lineRule="auto"/>
        <w:ind w:left="-142" w:right="425" w:firstLine="0"/>
        <w:jc w:val="both"/>
        <w:rPr>
          <w:sz w:val="26"/>
          <w:szCs w:val="26"/>
        </w:rPr>
      </w:pPr>
      <w:bookmarkStart w:id="9" w:name="_Hlk5867755"/>
      <w:r>
        <w:rPr>
          <w:spacing w:val="-1"/>
          <w:sz w:val="26"/>
          <w:szCs w:val="26"/>
        </w:rPr>
        <w:t>К</w:t>
      </w:r>
      <w:r w:rsidRPr="00B03E10">
        <w:rPr>
          <w:spacing w:val="-1"/>
          <w:sz w:val="26"/>
          <w:szCs w:val="26"/>
        </w:rPr>
        <w:t xml:space="preserve">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удовлетворительныхсогласно расписанию и срокам проведения единого государственного экзамена, установленными Федеральной службой по надзору в сфере образования и науки</w:t>
      </w:r>
      <w:r>
        <w:rPr>
          <w:spacing w:val="-1"/>
          <w:sz w:val="26"/>
          <w:szCs w:val="26"/>
        </w:rPr>
        <w:t>.</w:t>
      </w:r>
    </w:p>
    <w:p w:rsidR="00633A85" w:rsidRPr="00633A85" w:rsidRDefault="00B03E10" w:rsidP="00F0564F">
      <w:pPr>
        <w:pStyle w:val="a4"/>
        <w:numPr>
          <w:ilvl w:val="1"/>
          <w:numId w:val="21"/>
        </w:numPr>
        <w:tabs>
          <w:tab w:val="left" w:pos="760"/>
          <w:tab w:val="left" w:pos="8647"/>
        </w:tabs>
        <w:spacing w:line="237" w:lineRule="auto"/>
        <w:ind w:left="-142" w:right="425" w:firstLine="0"/>
        <w:jc w:val="both"/>
        <w:rPr>
          <w:sz w:val="26"/>
          <w:szCs w:val="26"/>
        </w:rPr>
      </w:pPr>
      <w:bookmarkStart w:id="10" w:name="_Hlk5867800"/>
      <w:bookmarkEnd w:id="9"/>
      <w:r>
        <w:rPr>
          <w:spacing w:val="-1"/>
          <w:sz w:val="26"/>
          <w:szCs w:val="26"/>
        </w:rPr>
        <w:t>О</w:t>
      </w:r>
      <w:r w:rsidRPr="00B03E10">
        <w:rPr>
          <w:spacing w:val="-1"/>
          <w:sz w:val="26"/>
          <w:szCs w:val="26"/>
        </w:rPr>
        <w:t xml:space="preserve">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будучи зачисленными в </w:t>
      </w:r>
      <w:r>
        <w:rPr>
          <w:spacing w:val="-1"/>
          <w:sz w:val="26"/>
          <w:szCs w:val="26"/>
        </w:rPr>
        <w:t>МБОУ «ЦО с. Рыркайпий»</w:t>
      </w:r>
      <w:r w:rsidRPr="00B03E10">
        <w:rPr>
          <w:spacing w:val="-1"/>
          <w:sz w:val="26"/>
          <w:szCs w:val="26"/>
        </w:rPr>
        <w:t xml:space="preserve"> на период прохождения промежуточной и государственной итоговой аттестации</w:t>
      </w:r>
      <w:r>
        <w:rPr>
          <w:spacing w:val="-1"/>
          <w:sz w:val="26"/>
          <w:szCs w:val="26"/>
        </w:rPr>
        <w:t xml:space="preserve">, </w:t>
      </w:r>
      <w:r w:rsidRPr="00B03E10">
        <w:rPr>
          <w:spacing w:val="-1"/>
          <w:sz w:val="26"/>
          <w:szCs w:val="26"/>
        </w:rPr>
        <w:t>допускаются к ГИА при условии получения ими отметок не ниже удовлетворительных на промежуточной аттестации.</w:t>
      </w:r>
    </w:p>
    <w:p w:rsidR="00D65E7E" w:rsidRPr="00D65E7E" w:rsidRDefault="00633A85" w:rsidP="00F0564F">
      <w:pPr>
        <w:pStyle w:val="a4"/>
        <w:numPr>
          <w:ilvl w:val="1"/>
          <w:numId w:val="21"/>
        </w:numPr>
        <w:tabs>
          <w:tab w:val="left" w:pos="760"/>
          <w:tab w:val="left" w:pos="8647"/>
        </w:tabs>
        <w:spacing w:line="237" w:lineRule="auto"/>
        <w:ind w:left="-142" w:right="425" w:firstLine="0"/>
        <w:jc w:val="both"/>
        <w:rPr>
          <w:sz w:val="26"/>
          <w:szCs w:val="26"/>
        </w:rPr>
      </w:pPr>
      <w:bookmarkStart w:id="11" w:name="_Hlk5869711"/>
      <w:bookmarkEnd w:id="10"/>
      <w:r>
        <w:rPr>
          <w:spacing w:val="-1"/>
          <w:sz w:val="26"/>
          <w:szCs w:val="26"/>
        </w:rPr>
        <w:t>В</w:t>
      </w:r>
      <w:r w:rsidRPr="00633A85">
        <w:rPr>
          <w:spacing w:val="-1"/>
          <w:sz w:val="26"/>
          <w:szCs w:val="26"/>
        </w:rPr>
        <w:t xml:space="preserve">ыпускникам, не получившим аттестат о среднем общем образовании, не прошедшим государственную итоговую аттестацию или получившим неудовлетворительные результаты по русскому языку и математике, либо получившим повторно неудовлетворительный результат по одному из этих предметов, </w:t>
      </w:r>
      <w:r>
        <w:rPr>
          <w:spacing w:val="-1"/>
          <w:sz w:val="26"/>
          <w:szCs w:val="26"/>
        </w:rPr>
        <w:t xml:space="preserve">предоставляется возможность </w:t>
      </w:r>
      <w:r w:rsidRPr="00633A85">
        <w:rPr>
          <w:spacing w:val="-1"/>
          <w:sz w:val="26"/>
          <w:szCs w:val="26"/>
        </w:rPr>
        <w:t xml:space="preserve">пройти государственную итоговую аттестацию по соответствующим образовательным предметам в </w:t>
      </w:r>
      <w:r>
        <w:rPr>
          <w:spacing w:val="-1"/>
          <w:sz w:val="26"/>
          <w:szCs w:val="26"/>
        </w:rPr>
        <w:t>следующем году</w:t>
      </w:r>
      <w:r w:rsidRPr="00633A85">
        <w:rPr>
          <w:spacing w:val="-1"/>
          <w:sz w:val="26"/>
          <w:szCs w:val="26"/>
        </w:rPr>
        <w:t xml:space="preserve">.Для прохождения повторной ГИА обучающиеся восстанавливаются в </w:t>
      </w:r>
      <w:r>
        <w:rPr>
          <w:spacing w:val="-1"/>
          <w:sz w:val="26"/>
          <w:szCs w:val="26"/>
        </w:rPr>
        <w:t>ОУ</w:t>
      </w:r>
      <w:r w:rsidRPr="00633A85">
        <w:rPr>
          <w:spacing w:val="-1"/>
          <w:sz w:val="26"/>
          <w:szCs w:val="26"/>
        </w:rPr>
        <w:t>, осуществляющей образовательную деятельность, на срок, необходимый для прохождения ГИА</w:t>
      </w:r>
      <w:r w:rsidR="00D65E7E">
        <w:rPr>
          <w:spacing w:val="-1"/>
          <w:sz w:val="26"/>
          <w:szCs w:val="26"/>
        </w:rPr>
        <w:t>.</w:t>
      </w:r>
    </w:p>
    <w:p w:rsidR="00D65E7E" w:rsidRPr="00D65E7E" w:rsidRDefault="00D65E7E" w:rsidP="00F0564F">
      <w:pPr>
        <w:pStyle w:val="a4"/>
        <w:numPr>
          <w:ilvl w:val="1"/>
          <w:numId w:val="21"/>
        </w:numPr>
        <w:tabs>
          <w:tab w:val="left" w:pos="760"/>
          <w:tab w:val="left" w:pos="8647"/>
        </w:tabs>
        <w:spacing w:line="237" w:lineRule="auto"/>
        <w:ind w:left="-142" w:right="425" w:firstLine="0"/>
        <w:jc w:val="both"/>
        <w:rPr>
          <w:sz w:val="26"/>
          <w:szCs w:val="26"/>
        </w:rPr>
      </w:pPr>
      <w:r w:rsidRPr="00D65E7E">
        <w:rPr>
          <w:color w:val="000000"/>
          <w:spacing w:val="-1"/>
          <w:sz w:val="26"/>
          <w:szCs w:val="26"/>
        </w:rPr>
        <w:t xml:space="preserve">Предельный срок подачи заявлений в МБОУ «ЦО с. Рыркайпий» на сдачу </w:t>
      </w:r>
      <w:r>
        <w:rPr>
          <w:color w:val="000000"/>
          <w:spacing w:val="-1"/>
          <w:sz w:val="26"/>
          <w:szCs w:val="26"/>
        </w:rPr>
        <w:t>ЕГЭ</w:t>
      </w:r>
      <w:r w:rsidRPr="00D65E7E">
        <w:rPr>
          <w:color w:val="000000"/>
          <w:spacing w:val="-1"/>
          <w:sz w:val="26"/>
          <w:szCs w:val="26"/>
        </w:rPr>
        <w:t xml:space="preserve"> с указанием в</w:t>
      </w:r>
      <w:r w:rsidRPr="00D65E7E">
        <w:rPr>
          <w:color w:val="000000"/>
          <w:sz w:val="26"/>
          <w:szCs w:val="26"/>
        </w:rPr>
        <w:t xml:space="preserve">ыбранных учебных предметови языка, на котором он планирует сдавать экзамен: </w:t>
      </w:r>
      <w:r w:rsidRPr="00D65E7E">
        <w:rPr>
          <w:color w:val="000000"/>
          <w:spacing w:val="-1"/>
          <w:sz w:val="26"/>
          <w:szCs w:val="26"/>
        </w:rPr>
        <w:t xml:space="preserve">до 1 </w:t>
      </w:r>
      <w:r>
        <w:rPr>
          <w:color w:val="000000"/>
          <w:spacing w:val="-1"/>
          <w:sz w:val="26"/>
          <w:szCs w:val="26"/>
        </w:rPr>
        <w:t xml:space="preserve">февраля текущего года. </w:t>
      </w:r>
    </w:p>
    <w:bookmarkEnd w:id="11"/>
    <w:p w:rsidR="005A2457" w:rsidRDefault="00D65E7E" w:rsidP="00F0564F">
      <w:pPr>
        <w:pStyle w:val="a4"/>
        <w:numPr>
          <w:ilvl w:val="1"/>
          <w:numId w:val="21"/>
        </w:numPr>
        <w:tabs>
          <w:tab w:val="left" w:pos="760"/>
          <w:tab w:val="left" w:pos="8647"/>
        </w:tabs>
        <w:spacing w:line="237" w:lineRule="auto"/>
        <w:ind w:left="-142" w:right="425" w:firstLine="0"/>
        <w:jc w:val="both"/>
        <w:rPr>
          <w:sz w:val="26"/>
          <w:szCs w:val="26"/>
        </w:rPr>
      </w:pPr>
      <w:r w:rsidRPr="00D65E7E">
        <w:rPr>
          <w:color w:val="000000"/>
          <w:spacing w:val="-1"/>
          <w:sz w:val="26"/>
          <w:szCs w:val="26"/>
        </w:rPr>
        <w:t xml:space="preserve">Заявления на сдачу ЕГЭ подаются обучающимися (выпускниками прошлых лет) лично на основании документа, удостоверяющего их личность, или родителями (законными представителями) на основании документа, </w:t>
      </w:r>
      <w:r w:rsidRPr="00D65E7E">
        <w:rPr>
          <w:color w:val="000000"/>
          <w:sz w:val="26"/>
          <w:szCs w:val="26"/>
        </w:rPr>
        <w:t xml:space="preserve">удостоверяющего их личность, </w:t>
      </w:r>
      <w:r w:rsidRPr="00D65E7E">
        <w:rPr>
          <w:color w:val="000000"/>
          <w:sz w:val="26"/>
          <w:szCs w:val="26"/>
        </w:rPr>
        <w:lastRenderedPageBreak/>
        <w:t xml:space="preserve">или уполномоченными лицами на основании </w:t>
      </w:r>
      <w:r w:rsidRPr="00D65E7E">
        <w:rPr>
          <w:color w:val="000000"/>
          <w:spacing w:val="-1"/>
          <w:sz w:val="26"/>
          <w:szCs w:val="26"/>
        </w:rPr>
        <w:t xml:space="preserve">документа,  удостоверяющего их личность, и оформленной в установленном порядке </w:t>
      </w:r>
      <w:r w:rsidRPr="00D65E7E">
        <w:rPr>
          <w:color w:val="000000"/>
          <w:sz w:val="26"/>
          <w:szCs w:val="26"/>
        </w:rPr>
        <w:t>доверенности</w:t>
      </w:r>
      <w:r w:rsidRPr="00D65E7E">
        <w:rPr>
          <w:sz w:val="26"/>
          <w:szCs w:val="26"/>
        </w:rPr>
        <w:t xml:space="preserve"> в местах </w:t>
      </w:r>
      <w:r w:rsidRPr="00D65E7E">
        <w:rPr>
          <w:color w:val="000000"/>
          <w:sz w:val="26"/>
          <w:szCs w:val="26"/>
        </w:rPr>
        <w:t>регистрации</w:t>
      </w:r>
      <w:r w:rsidRPr="00D65E7E">
        <w:rPr>
          <w:sz w:val="26"/>
          <w:szCs w:val="26"/>
        </w:rPr>
        <w:t>, утверждённых приказом Департамента образования</w:t>
      </w:r>
      <w:r w:rsidR="00C35C11">
        <w:rPr>
          <w:sz w:val="26"/>
          <w:szCs w:val="26"/>
        </w:rPr>
        <w:t xml:space="preserve">, культуры и спорта </w:t>
      </w:r>
      <w:r w:rsidRPr="00D65E7E">
        <w:rPr>
          <w:sz w:val="26"/>
          <w:szCs w:val="26"/>
        </w:rPr>
        <w:t>Чукотского автономного округа</w:t>
      </w:r>
      <w:r>
        <w:rPr>
          <w:sz w:val="26"/>
          <w:szCs w:val="26"/>
        </w:rPr>
        <w:t>.</w:t>
      </w:r>
    </w:p>
    <w:p w:rsidR="005A2457" w:rsidRPr="005A2457" w:rsidRDefault="005A2457" w:rsidP="00F0564F">
      <w:pPr>
        <w:pStyle w:val="a4"/>
        <w:numPr>
          <w:ilvl w:val="1"/>
          <w:numId w:val="21"/>
        </w:numPr>
        <w:tabs>
          <w:tab w:val="left" w:pos="760"/>
          <w:tab w:val="left" w:pos="8647"/>
        </w:tabs>
        <w:spacing w:line="237" w:lineRule="auto"/>
        <w:ind w:left="-142" w:right="425" w:firstLine="0"/>
        <w:jc w:val="both"/>
        <w:rPr>
          <w:sz w:val="26"/>
          <w:szCs w:val="26"/>
        </w:rPr>
      </w:pPr>
      <w:r>
        <w:rPr>
          <w:spacing w:val="-1"/>
          <w:sz w:val="26"/>
          <w:szCs w:val="26"/>
        </w:rPr>
        <w:t>О</w:t>
      </w:r>
      <w:r w:rsidR="00D65E7E" w:rsidRPr="005A2457">
        <w:rPr>
          <w:spacing w:val="-1"/>
          <w:sz w:val="26"/>
          <w:szCs w:val="26"/>
        </w:rPr>
        <w:t>бучающиеся</w:t>
      </w:r>
      <w:r>
        <w:rPr>
          <w:spacing w:val="-1"/>
          <w:sz w:val="26"/>
          <w:szCs w:val="26"/>
        </w:rPr>
        <w:t xml:space="preserve"> (</w:t>
      </w:r>
      <w:r w:rsidR="00D65E7E" w:rsidRPr="005A2457">
        <w:rPr>
          <w:spacing w:val="-1"/>
          <w:sz w:val="26"/>
          <w:szCs w:val="26"/>
        </w:rPr>
        <w:t>выпускники прошлых лет</w:t>
      </w:r>
      <w:r>
        <w:rPr>
          <w:spacing w:val="-1"/>
          <w:sz w:val="26"/>
          <w:szCs w:val="26"/>
        </w:rPr>
        <w:t>)</w:t>
      </w:r>
      <w:r w:rsidR="00D65E7E" w:rsidRPr="005A2457">
        <w:rPr>
          <w:spacing w:val="-1"/>
          <w:sz w:val="26"/>
          <w:szCs w:val="26"/>
        </w:rPr>
        <w:t xml:space="preserve"> с ограниченными возможностями здоровья при подаче заявления предъявляют копию рекомендаций психолого-медико-педагогической комиссии, а обучающиеся</w:t>
      </w:r>
      <w:r>
        <w:rPr>
          <w:spacing w:val="-1"/>
          <w:sz w:val="26"/>
          <w:szCs w:val="26"/>
        </w:rPr>
        <w:t xml:space="preserve"> (</w:t>
      </w:r>
      <w:r w:rsidR="00D65E7E" w:rsidRPr="005A2457">
        <w:rPr>
          <w:spacing w:val="-1"/>
          <w:sz w:val="26"/>
          <w:szCs w:val="26"/>
        </w:rPr>
        <w:t>выпускники прошлых лет</w:t>
      </w:r>
      <w:r>
        <w:rPr>
          <w:spacing w:val="-1"/>
          <w:sz w:val="26"/>
          <w:szCs w:val="26"/>
        </w:rPr>
        <w:t>)</w:t>
      </w:r>
      <w:r w:rsidR="00D65E7E" w:rsidRPr="005A2457">
        <w:rPr>
          <w:spacing w:val="-1"/>
          <w:sz w:val="26"/>
          <w:szCs w:val="26"/>
        </w:rPr>
        <w:t xml:space="preserve"> дети-инвалиды и инвалиды - оригинал или заверенную в установленном порядке копию справки, подтверждающей факт установления инвалидности, выданной </w:t>
      </w:r>
      <w:r>
        <w:rPr>
          <w:spacing w:val="-1"/>
          <w:sz w:val="26"/>
          <w:szCs w:val="26"/>
        </w:rPr>
        <w:t>Ф</w:t>
      </w:r>
      <w:r w:rsidR="00D65E7E" w:rsidRPr="005A2457">
        <w:rPr>
          <w:spacing w:val="-1"/>
          <w:sz w:val="26"/>
          <w:szCs w:val="26"/>
        </w:rPr>
        <w:t>едеральным государственным учреждением медико-социальной экспертизы</w:t>
      </w:r>
      <w:r>
        <w:rPr>
          <w:spacing w:val="-1"/>
          <w:sz w:val="26"/>
          <w:szCs w:val="26"/>
        </w:rPr>
        <w:t>.</w:t>
      </w:r>
    </w:p>
    <w:p w:rsidR="005A2457" w:rsidRDefault="005A2457" w:rsidP="00F0564F">
      <w:pPr>
        <w:pStyle w:val="a4"/>
        <w:numPr>
          <w:ilvl w:val="1"/>
          <w:numId w:val="21"/>
        </w:numPr>
        <w:tabs>
          <w:tab w:val="left" w:pos="760"/>
          <w:tab w:val="left" w:pos="8647"/>
        </w:tabs>
        <w:spacing w:line="237" w:lineRule="auto"/>
        <w:ind w:left="-142" w:right="425" w:firstLine="0"/>
        <w:jc w:val="both"/>
        <w:rPr>
          <w:sz w:val="26"/>
          <w:szCs w:val="26"/>
        </w:rPr>
      </w:pPr>
      <w:r>
        <w:rPr>
          <w:sz w:val="26"/>
          <w:szCs w:val="26"/>
        </w:rPr>
        <w:t>В</w:t>
      </w:r>
      <w:r w:rsidR="00D65E7E" w:rsidRPr="005A2457">
        <w:rPr>
          <w:sz w:val="26"/>
          <w:szCs w:val="26"/>
        </w:rPr>
        <w:t>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в дополнительные сроки</w:t>
      </w:r>
      <w:r>
        <w:rPr>
          <w:sz w:val="26"/>
          <w:szCs w:val="26"/>
        </w:rPr>
        <w:t xml:space="preserve">, </w:t>
      </w:r>
      <w:r w:rsidR="00D65E7E" w:rsidRPr="005A2457">
        <w:rPr>
          <w:sz w:val="26"/>
          <w:szCs w:val="26"/>
        </w:rPr>
        <w:t>согласно изменениям в Порядке проведения государственной итоговой аттестации по программам среднего общего образования</w:t>
      </w:r>
      <w:r>
        <w:rPr>
          <w:sz w:val="26"/>
          <w:szCs w:val="26"/>
        </w:rPr>
        <w:t>.</w:t>
      </w:r>
    </w:p>
    <w:p w:rsidR="00660573" w:rsidRDefault="005A2457" w:rsidP="00F0564F">
      <w:pPr>
        <w:pStyle w:val="a4"/>
        <w:numPr>
          <w:ilvl w:val="1"/>
          <w:numId w:val="21"/>
        </w:numPr>
        <w:tabs>
          <w:tab w:val="left" w:pos="760"/>
          <w:tab w:val="left" w:pos="8647"/>
        </w:tabs>
        <w:spacing w:line="237" w:lineRule="auto"/>
        <w:ind w:left="-142" w:right="425" w:firstLine="0"/>
        <w:jc w:val="both"/>
        <w:rPr>
          <w:sz w:val="26"/>
          <w:szCs w:val="26"/>
        </w:rPr>
      </w:pPr>
      <w:r>
        <w:rPr>
          <w:sz w:val="26"/>
          <w:szCs w:val="26"/>
        </w:rPr>
        <w:t>П</w:t>
      </w:r>
      <w:r w:rsidR="00D65E7E" w:rsidRPr="005A2457">
        <w:rPr>
          <w:sz w:val="26"/>
          <w:szCs w:val="26"/>
        </w:rPr>
        <w:t>ри наличии у обучающегося уважительных причин (болезни или иных обстоятельств, подтвержденных документально), вынудивших его изменить (дополнить) перечень указанных в заявлении экзаменов, заявление на сдачу ЕГЭ подаёт непосредственно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r>
        <w:rPr>
          <w:sz w:val="26"/>
          <w:szCs w:val="26"/>
        </w:rPr>
        <w:t>.</w:t>
      </w:r>
    </w:p>
    <w:p w:rsidR="00660573" w:rsidRDefault="005A2457" w:rsidP="00F0564F">
      <w:pPr>
        <w:pStyle w:val="a4"/>
        <w:numPr>
          <w:ilvl w:val="1"/>
          <w:numId w:val="21"/>
        </w:numPr>
        <w:tabs>
          <w:tab w:val="left" w:pos="760"/>
          <w:tab w:val="left" w:pos="8647"/>
        </w:tabs>
        <w:spacing w:line="237" w:lineRule="auto"/>
        <w:ind w:left="-142" w:right="425" w:firstLine="0"/>
        <w:jc w:val="both"/>
        <w:rPr>
          <w:sz w:val="26"/>
          <w:szCs w:val="26"/>
        </w:rPr>
      </w:pPr>
      <w:r w:rsidRPr="00660573">
        <w:rPr>
          <w:sz w:val="26"/>
          <w:szCs w:val="26"/>
        </w:rPr>
        <w:t>Время начала проведения государственной итоговой аттестации: 10.00 часов местного времени.</w:t>
      </w:r>
      <w:r w:rsidR="00660573" w:rsidRPr="00660573">
        <w:rPr>
          <w:sz w:val="26"/>
          <w:szCs w:val="26"/>
        </w:rPr>
        <w:t xml:space="preserve"> Выпускники обязаны прибыть в Пункт проведения экзамена не позднее 09.30., пройти процедурурегистрации. Выпускники обязаны при себе иметь паспорт (иной документ, удостоверяющий личность), черную гелиевую ручку и сменную обувь. Запрещено приносить в аудиторию мобильные телефоны и иные средства связи.</w:t>
      </w:r>
    </w:p>
    <w:p w:rsidR="00660573" w:rsidRDefault="00660573" w:rsidP="00F0564F">
      <w:pPr>
        <w:pStyle w:val="a4"/>
        <w:numPr>
          <w:ilvl w:val="1"/>
          <w:numId w:val="21"/>
        </w:numPr>
        <w:tabs>
          <w:tab w:val="left" w:pos="760"/>
          <w:tab w:val="left" w:pos="8647"/>
        </w:tabs>
        <w:spacing w:line="237" w:lineRule="auto"/>
        <w:ind w:left="-142" w:right="425" w:firstLine="0"/>
        <w:jc w:val="both"/>
        <w:rPr>
          <w:sz w:val="26"/>
          <w:szCs w:val="26"/>
        </w:rPr>
      </w:pPr>
      <w:r w:rsidRPr="00660573">
        <w:rPr>
          <w:sz w:val="26"/>
          <w:szCs w:val="26"/>
        </w:rPr>
        <w:t>ГИА</w:t>
      </w:r>
      <w:r w:rsidR="005A2457" w:rsidRPr="00660573">
        <w:rPr>
          <w:sz w:val="26"/>
          <w:szCs w:val="26"/>
        </w:rPr>
        <w:t xml:space="preserve"> начинается не ранее 25 мая текущегогода.</w:t>
      </w:r>
    </w:p>
    <w:p w:rsidR="00660573" w:rsidRPr="00660573" w:rsidRDefault="00660573" w:rsidP="00F0564F">
      <w:pPr>
        <w:pStyle w:val="a4"/>
        <w:numPr>
          <w:ilvl w:val="1"/>
          <w:numId w:val="21"/>
        </w:numPr>
        <w:tabs>
          <w:tab w:val="left" w:pos="760"/>
          <w:tab w:val="left" w:pos="8647"/>
        </w:tabs>
        <w:spacing w:line="237" w:lineRule="auto"/>
        <w:ind w:left="-142" w:right="425" w:firstLine="0"/>
        <w:jc w:val="both"/>
        <w:rPr>
          <w:sz w:val="26"/>
          <w:szCs w:val="26"/>
        </w:rPr>
      </w:pPr>
      <w:r w:rsidRPr="00660573">
        <w:rPr>
          <w:sz w:val="26"/>
          <w:szCs w:val="26"/>
        </w:rPr>
        <w:t>Решение о допуске к государственной итоговой аттестации принимается Педагогическим советом МБОУ «ЦО с. Рыркайпий» и оформляется приказом не позднее 25 мая текущегогода.</w:t>
      </w:r>
    </w:p>
    <w:p w:rsidR="00660573" w:rsidRDefault="00660573" w:rsidP="00660573">
      <w:pPr>
        <w:pStyle w:val="a4"/>
        <w:tabs>
          <w:tab w:val="left" w:pos="760"/>
        </w:tabs>
        <w:spacing w:line="237" w:lineRule="auto"/>
        <w:ind w:left="876"/>
        <w:jc w:val="both"/>
        <w:rPr>
          <w:sz w:val="26"/>
          <w:szCs w:val="26"/>
        </w:rPr>
      </w:pPr>
    </w:p>
    <w:p w:rsidR="00B52D3A" w:rsidRDefault="00660573" w:rsidP="00F0564F">
      <w:pPr>
        <w:pStyle w:val="a4"/>
        <w:numPr>
          <w:ilvl w:val="0"/>
          <w:numId w:val="21"/>
        </w:numPr>
        <w:shd w:val="clear" w:color="auto" w:fill="FFFFFF"/>
        <w:ind w:left="-142" w:right="425" w:firstLine="0"/>
        <w:jc w:val="both"/>
        <w:rPr>
          <w:rFonts w:eastAsia="Times New Roman"/>
          <w:b/>
          <w:spacing w:val="-1"/>
          <w:sz w:val="26"/>
          <w:szCs w:val="26"/>
        </w:rPr>
      </w:pPr>
      <w:r>
        <w:rPr>
          <w:rFonts w:eastAsia="Times New Roman"/>
          <w:b/>
          <w:spacing w:val="-1"/>
          <w:sz w:val="26"/>
          <w:szCs w:val="26"/>
        </w:rPr>
        <w:t xml:space="preserve">Оценка результатов </w:t>
      </w:r>
      <w:r w:rsidR="009D6BD8">
        <w:rPr>
          <w:rFonts w:eastAsia="Times New Roman"/>
          <w:b/>
          <w:spacing w:val="-1"/>
          <w:sz w:val="26"/>
          <w:szCs w:val="26"/>
        </w:rPr>
        <w:t>государственной итоговой аттестации</w:t>
      </w:r>
      <w:r>
        <w:rPr>
          <w:rFonts w:eastAsia="Times New Roman"/>
          <w:b/>
          <w:spacing w:val="-1"/>
          <w:sz w:val="26"/>
          <w:szCs w:val="26"/>
        </w:rPr>
        <w:t>.</w:t>
      </w:r>
    </w:p>
    <w:p w:rsidR="00B52D3A" w:rsidRPr="00B52D3A" w:rsidRDefault="00660573" w:rsidP="00F0564F">
      <w:pPr>
        <w:pStyle w:val="a4"/>
        <w:numPr>
          <w:ilvl w:val="1"/>
          <w:numId w:val="21"/>
        </w:numPr>
        <w:shd w:val="clear" w:color="auto" w:fill="FFFFFF"/>
        <w:ind w:left="-142" w:right="425" w:firstLine="0"/>
        <w:jc w:val="both"/>
        <w:rPr>
          <w:rFonts w:eastAsia="Times New Roman"/>
          <w:b/>
          <w:spacing w:val="-1"/>
          <w:sz w:val="26"/>
          <w:szCs w:val="26"/>
        </w:rPr>
      </w:pPr>
      <w:r w:rsidRPr="00B52D3A">
        <w:rPr>
          <w:sz w:val="26"/>
          <w:szCs w:val="26"/>
        </w:rPr>
        <w:t xml:space="preserve">При проведении государственной итоговой аттестации выпускников 11 классовв форме ЕГЭ используется стобалльная система оценки, а </w:t>
      </w:r>
      <w:r w:rsidR="009D6BD8" w:rsidRPr="00B52D3A">
        <w:rPr>
          <w:sz w:val="26"/>
          <w:szCs w:val="26"/>
        </w:rPr>
        <w:t xml:space="preserve">выпускников 9 классов </w:t>
      </w:r>
      <w:r w:rsidRPr="00B52D3A">
        <w:rPr>
          <w:sz w:val="26"/>
          <w:szCs w:val="26"/>
        </w:rPr>
        <w:t>в форме ОГЭ</w:t>
      </w:r>
      <w:r w:rsidR="00F0564F">
        <w:rPr>
          <w:sz w:val="26"/>
          <w:szCs w:val="26"/>
        </w:rPr>
        <w:t xml:space="preserve"> – </w:t>
      </w:r>
      <w:r w:rsidRPr="00B52D3A">
        <w:rPr>
          <w:sz w:val="26"/>
          <w:szCs w:val="26"/>
        </w:rPr>
        <w:t>пятибалльнаясистемаоценки.</w:t>
      </w:r>
    </w:p>
    <w:p w:rsidR="00B52D3A" w:rsidRPr="00B52D3A" w:rsidRDefault="00660573" w:rsidP="00F0564F">
      <w:pPr>
        <w:pStyle w:val="a4"/>
        <w:numPr>
          <w:ilvl w:val="1"/>
          <w:numId w:val="21"/>
        </w:numPr>
        <w:shd w:val="clear" w:color="auto" w:fill="FFFFFF"/>
        <w:ind w:left="-142" w:right="425" w:firstLine="0"/>
        <w:jc w:val="both"/>
        <w:rPr>
          <w:rFonts w:eastAsia="Times New Roman"/>
          <w:b/>
          <w:spacing w:val="-1"/>
          <w:sz w:val="26"/>
          <w:szCs w:val="26"/>
        </w:rPr>
      </w:pPr>
      <w:r w:rsidRPr="00B52D3A">
        <w:rPr>
          <w:sz w:val="26"/>
          <w:szCs w:val="26"/>
        </w:rPr>
        <w:t>Результаты государственной итоговой аттестации признаются удовлетворительными в случае, если выпускник по обязательным общеобразовательным предметам (русский язык и математика) при сдаче ЕГЭ набрал количество баллов не ниже минимального, а при сдаче ГВЭ, ОГЭ</w:t>
      </w:r>
      <w:r w:rsidR="00F0564F">
        <w:rPr>
          <w:sz w:val="26"/>
          <w:szCs w:val="26"/>
        </w:rPr>
        <w:t xml:space="preserve"> –</w:t>
      </w:r>
      <w:r w:rsidRPr="00B52D3A">
        <w:rPr>
          <w:sz w:val="26"/>
          <w:szCs w:val="26"/>
        </w:rPr>
        <w:t xml:space="preserve"> получил отметки не ниже удовлетворительной (трибалла).</w:t>
      </w:r>
    </w:p>
    <w:p w:rsidR="00B52D3A" w:rsidRPr="00B52D3A" w:rsidRDefault="00660573" w:rsidP="00F0564F">
      <w:pPr>
        <w:pStyle w:val="a4"/>
        <w:numPr>
          <w:ilvl w:val="1"/>
          <w:numId w:val="21"/>
        </w:numPr>
        <w:shd w:val="clear" w:color="auto" w:fill="FFFFFF"/>
        <w:ind w:left="-142" w:right="425" w:firstLine="0"/>
        <w:jc w:val="both"/>
        <w:rPr>
          <w:rFonts w:eastAsia="Times New Roman"/>
          <w:b/>
          <w:spacing w:val="-1"/>
          <w:sz w:val="26"/>
          <w:szCs w:val="26"/>
        </w:rPr>
      </w:pPr>
      <w:r w:rsidRPr="00B52D3A">
        <w:rPr>
          <w:sz w:val="26"/>
          <w:szCs w:val="26"/>
        </w:rPr>
        <w:t>Рособрнадзор устанавливает по каждому общеобразовательному предмету минимальное количество баллов ЕГЭ, подтверждающее освоение выпускником основных общеобразовательных программ среднего общего образования в соответствии с требованиями федерального государственного образовательного стандарта среднего общего образования (далее - минимальное количество баллов).</w:t>
      </w:r>
    </w:p>
    <w:p w:rsidR="00B52D3A" w:rsidRPr="00B52D3A" w:rsidRDefault="00660573" w:rsidP="00F0564F">
      <w:pPr>
        <w:pStyle w:val="a4"/>
        <w:numPr>
          <w:ilvl w:val="1"/>
          <w:numId w:val="21"/>
        </w:numPr>
        <w:shd w:val="clear" w:color="auto" w:fill="FFFFFF"/>
        <w:ind w:left="-142" w:right="425" w:firstLine="0"/>
        <w:jc w:val="both"/>
        <w:rPr>
          <w:rFonts w:eastAsia="Times New Roman"/>
          <w:b/>
          <w:spacing w:val="-1"/>
          <w:sz w:val="26"/>
          <w:szCs w:val="26"/>
        </w:rPr>
      </w:pPr>
      <w:r w:rsidRPr="00B52D3A">
        <w:rPr>
          <w:sz w:val="26"/>
          <w:szCs w:val="26"/>
        </w:rPr>
        <w:t>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предмету в текущем году в дополнительные сроки.</w:t>
      </w:r>
    </w:p>
    <w:p w:rsidR="00111AB5" w:rsidRPr="00111AB5" w:rsidRDefault="00660573" w:rsidP="00F0564F">
      <w:pPr>
        <w:pStyle w:val="a4"/>
        <w:numPr>
          <w:ilvl w:val="1"/>
          <w:numId w:val="21"/>
        </w:numPr>
        <w:shd w:val="clear" w:color="auto" w:fill="FFFFFF"/>
        <w:ind w:left="-142" w:right="425" w:firstLine="0"/>
        <w:jc w:val="both"/>
        <w:rPr>
          <w:rFonts w:eastAsia="Times New Roman"/>
          <w:b/>
          <w:spacing w:val="-1"/>
          <w:sz w:val="26"/>
          <w:szCs w:val="26"/>
        </w:rPr>
      </w:pPr>
      <w:r w:rsidRPr="00B52D3A">
        <w:rPr>
          <w:sz w:val="26"/>
          <w:szCs w:val="26"/>
        </w:rPr>
        <w:lastRenderedPageBreak/>
        <w:t>Выпускники 9 классов, получившие на государственной итоговой аттестации не более двух неудовлетворительных отметок по предметам, допускаются к пересдаче этих предметов в дополнительные сроки.</w:t>
      </w:r>
      <w:r w:rsidR="00B52D3A">
        <w:rPr>
          <w:sz w:val="26"/>
          <w:szCs w:val="26"/>
        </w:rPr>
        <w:t xml:space="preserve">, устанавливаемые </w:t>
      </w:r>
      <w:r w:rsidR="00B52D3A" w:rsidRPr="00E3388A">
        <w:rPr>
          <w:spacing w:val="-1"/>
          <w:sz w:val="26"/>
          <w:szCs w:val="26"/>
        </w:rPr>
        <w:t>Рособрнадзором.</w:t>
      </w:r>
    </w:p>
    <w:p w:rsidR="00660573" w:rsidRPr="00111AB5" w:rsidRDefault="00660573" w:rsidP="00F0564F">
      <w:pPr>
        <w:pStyle w:val="a4"/>
        <w:numPr>
          <w:ilvl w:val="1"/>
          <w:numId w:val="21"/>
        </w:numPr>
        <w:shd w:val="clear" w:color="auto" w:fill="FFFFFF"/>
        <w:ind w:left="-142" w:right="425" w:firstLine="0"/>
        <w:jc w:val="both"/>
        <w:rPr>
          <w:rFonts w:eastAsia="Times New Roman"/>
          <w:b/>
          <w:spacing w:val="-1"/>
          <w:sz w:val="26"/>
          <w:szCs w:val="26"/>
        </w:rPr>
      </w:pPr>
      <w:r w:rsidRPr="00111AB5">
        <w:rPr>
          <w:sz w:val="26"/>
          <w:szCs w:val="26"/>
        </w:rPr>
        <w:t>Повторная государственная итоговая аттестация по предметам, за которые выпускник получил неудовлетворительные отметки, проводится до начала нового учебного года.</w:t>
      </w:r>
    </w:p>
    <w:p w:rsidR="005A0729" w:rsidRDefault="005A0729" w:rsidP="00B86618">
      <w:pPr>
        <w:tabs>
          <w:tab w:val="left" w:pos="760"/>
        </w:tabs>
        <w:spacing w:line="237" w:lineRule="auto"/>
        <w:jc w:val="both"/>
        <w:rPr>
          <w:sz w:val="26"/>
          <w:szCs w:val="26"/>
        </w:rPr>
      </w:pPr>
    </w:p>
    <w:p w:rsidR="00B86618" w:rsidRPr="00F0564F" w:rsidRDefault="000019A9" w:rsidP="00F0564F">
      <w:pPr>
        <w:pStyle w:val="a4"/>
        <w:numPr>
          <w:ilvl w:val="0"/>
          <w:numId w:val="21"/>
        </w:numPr>
        <w:shd w:val="clear" w:color="auto" w:fill="FFFFFF"/>
        <w:ind w:left="0" w:right="567" w:firstLine="0"/>
        <w:jc w:val="both"/>
        <w:rPr>
          <w:rFonts w:eastAsia="Times New Roman"/>
          <w:b/>
          <w:spacing w:val="-1"/>
          <w:sz w:val="26"/>
          <w:szCs w:val="26"/>
        </w:rPr>
      </w:pPr>
      <w:r>
        <w:rPr>
          <w:rFonts w:eastAsia="Times New Roman"/>
          <w:b/>
          <w:spacing w:val="-1"/>
          <w:sz w:val="26"/>
          <w:szCs w:val="26"/>
        </w:rPr>
        <w:t>Порядок выдачи аттестатов</w:t>
      </w:r>
      <w:r w:rsidR="00B86618">
        <w:rPr>
          <w:rFonts w:eastAsia="Times New Roman"/>
          <w:b/>
          <w:spacing w:val="-1"/>
          <w:sz w:val="26"/>
          <w:szCs w:val="26"/>
        </w:rPr>
        <w:t>.</w:t>
      </w:r>
    </w:p>
    <w:p w:rsidR="002F144C" w:rsidRPr="00BD4181" w:rsidRDefault="000019A9" w:rsidP="00F0564F">
      <w:pPr>
        <w:pStyle w:val="a4"/>
        <w:numPr>
          <w:ilvl w:val="1"/>
          <w:numId w:val="20"/>
        </w:numPr>
        <w:tabs>
          <w:tab w:val="left" w:pos="426"/>
        </w:tabs>
        <w:spacing w:before="75"/>
        <w:ind w:left="-142" w:right="567" w:firstLine="0"/>
        <w:jc w:val="both"/>
        <w:rPr>
          <w:sz w:val="26"/>
          <w:szCs w:val="26"/>
        </w:rPr>
      </w:pPr>
      <w:r w:rsidRPr="00BD4181">
        <w:rPr>
          <w:sz w:val="26"/>
          <w:szCs w:val="26"/>
        </w:rPr>
        <w:t>Выпускникам МБОУ «ЦО с. Рыркайпий», прошедшим государственную итоговую аттестацию, выдается документ государственного образца о соответствующем уровне общего образования: 9 класс – аттестат об основном общем образовании</w:t>
      </w:r>
      <w:r w:rsidR="002F144C" w:rsidRPr="00BD4181">
        <w:rPr>
          <w:sz w:val="26"/>
          <w:szCs w:val="26"/>
        </w:rPr>
        <w:t xml:space="preserve"> государственного образца</w:t>
      </w:r>
      <w:r w:rsidRPr="00BD4181">
        <w:rPr>
          <w:sz w:val="26"/>
          <w:szCs w:val="26"/>
        </w:rPr>
        <w:t>, 11 класс – аттестат о среднем общемобразовании</w:t>
      </w:r>
      <w:r w:rsidR="002F144C" w:rsidRPr="00BD4181">
        <w:rPr>
          <w:sz w:val="26"/>
          <w:szCs w:val="26"/>
        </w:rPr>
        <w:t xml:space="preserve"> государственного образца</w:t>
      </w:r>
      <w:r w:rsidRPr="00BD4181">
        <w:rPr>
          <w:sz w:val="26"/>
          <w:szCs w:val="26"/>
        </w:rPr>
        <w:t>.</w:t>
      </w:r>
    </w:p>
    <w:p w:rsidR="000019A9" w:rsidRPr="002F144C" w:rsidRDefault="002F144C" w:rsidP="00F0564F">
      <w:pPr>
        <w:pStyle w:val="a4"/>
        <w:numPr>
          <w:ilvl w:val="1"/>
          <w:numId w:val="20"/>
        </w:numPr>
        <w:tabs>
          <w:tab w:val="left" w:pos="426"/>
        </w:tabs>
        <w:spacing w:before="75"/>
        <w:ind w:left="-142" w:right="567" w:firstLine="0"/>
        <w:jc w:val="both"/>
        <w:rPr>
          <w:sz w:val="26"/>
          <w:szCs w:val="26"/>
        </w:rPr>
      </w:pPr>
      <w:r w:rsidRPr="002F144C">
        <w:rPr>
          <w:sz w:val="26"/>
          <w:szCs w:val="26"/>
        </w:rPr>
        <w:t xml:space="preserve">Аттестаты об основном общем </w:t>
      </w:r>
      <w:r>
        <w:rPr>
          <w:sz w:val="26"/>
          <w:szCs w:val="26"/>
        </w:rPr>
        <w:t xml:space="preserve">и среднем общем </w:t>
      </w:r>
      <w:r w:rsidRPr="002F144C">
        <w:rPr>
          <w:sz w:val="26"/>
          <w:szCs w:val="26"/>
        </w:rPr>
        <w:t>образовании выдаются независимо от формы получения образования обучающимися и формы прохождения государственной (итоговой) аттестации выпускников</w:t>
      </w:r>
    </w:p>
    <w:p w:rsidR="00E44320" w:rsidRDefault="000019A9" w:rsidP="00F0564F">
      <w:pPr>
        <w:pStyle w:val="a4"/>
        <w:numPr>
          <w:ilvl w:val="1"/>
          <w:numId w:val="20"/>
        </w:numPr>
        <w:tabs>
          <w:tab w:val="left" w:pos="426"/>
        </w:tabs>
        <w:spacing w:before="75"/>
        <w:ind w:left="-142" w:right="567" w:firstLine="0"/>
        <w:jc w:val="both"/>
        <w:rPr>
          <w:sz w:val="26"/>
          <w:szCs w:val="26"/>
        </w:rPr>
      </w:pPr>
      <w:r w:rsidRPr="000019A9">
        <w:rPr>
          <w:sz w:val="26"/>
          <w:szCs w:val="26"/>
        </w:rPr>
        <w:t xml:space="preserve"> В аттестат об основном общем образовании выставляются итоговые отметки по предметам, которые изучались выпускником в</w:t>
      </w:r>
      <w:r w:rsidR="002F144C">
        <w:rPr>
          <w:sz w:val="26"/>
          <w:szCs w:val="26"/>
        </w:rPr>
        <w:t xml:space="preserve"> 5 - 9</w:t>
      </w:r>
      <w:r w:rsidRPr="000019A9">
        <w:rPr>
          <w:sz w:val="26"/>
          <w:szCs w:val="26"/>
        </w:rPr>
        <w:t xml:space="preserve"> классах.</w:t>
      </w:r>
    </w:p>
    <w:p w:rsidR="00BD4181" w:rsidRDefault="000019A9" w:rsidP="00F0564F">
      <w:pPr>
        <w:pStyle w:val="a4"/>
        <w:numPr>
          <w:ilvl w:val="1"/>
          <w:numId w:val="20"/>
        </w:numPr>
        <w:tabs>
          <w:tab w:val="left" w:pos="426"/>
        </w:tabs>
        <w:spacing w:before="75"/>
        <w:ind w:left="-142" w:right="567" w:firstLine="0"/>
        <w:jc w:val="both"/>
        <w:rPr>
          <w:sz w:val="26"/>
          <w:szCs w:val="26"/>
        </w:rPr>
      </w:pPr>
      <w:r w:rsidRPr="00E44320">
        <w:rPr>
          <w:sz w:val="26"/>
          <w:szCs w:val="26"/>
        </w:rPr>
        <w:t>Удовлетворительные результаты государственной итоговой аттестации по русскому языку и математике являются основанием выдачи выпускникам документа государственного образца об уровне образования – аттестата о среднем общем образовании (далее – аттестат), форма и порядок выдачи которого утверждаются</w:t>
      </w:r>
      <w:r w:rsidR="00BD4181">
        <w:rPr>
          <w:sz w:val="26"/>
          <w:szCs w:val="26"/>
        </w:rPr>
        <w:t>М</w:t>
      </w:r>
      <w:r w:rsidRPr="00E44320">
        <w:rPr>
          <w:sz w:val="26"/>
          <w:szCs w:val="26"/>
        </w:rPr>
        <w:t>инистерством</w:t>
      </w:r>
      <w:r w:rsidR="00BD4181">
        <w:rPr>
          <w:sz w:val="26"/>
          <w:szCs w:val="26"/>
        </w:rPr>
        <w:t xml:space="preserve"> образования и науки РФ</w:t>
      </w:r>
      <w:r w:rsidRPr="00E44320">
        <w:rPr>
          <w:sz w:val="26"/>
          <w:szCs w:val="26"/>
        </w:rPr>
        <w:t>.</w:t>
      </w:r>
    </w:p>
    <w:p w:rsidR="00BD4181" w:rsidRDefault="00BD4181" w:rsidP="00F0564F">
      <w:pPr>
        <w:pStyle w:val="a4"/>
        <w:numPr>
          <w:ilvl w:val="1"/>
          <w:numId w:val="20"/>
        </w:numPr>
        <w:tabs>
          <w:tab w:val="left" w:pos="426"/>
        </w:tabs>
        <w:spacing w:before="75"/>
        <w:ind w:left="-142" w:right="567" w:firstLine="0"/>
        <w:jc w:val="both"/>
        <w:rPr>
          <w:sz w:val="26"/>
          <w:szCs w:val="26"/>
        </w:rPr>
      </w:pPr>
      <w:r>
        <w:rPr>
          <w:sz w:val="26"/>
          <w:szCs w:val="26"/>
        </w:rPr>
        <w:t>О</w:t>
      </w:r>
      <w:r w:rsidR="00E44320" w:rsidRPr="00BD4181">
        <w:rPr>
          <w:sz w:val="26"/>
          <w:szCs w:val="26"/>
        </w:rPr>
        <w:t xml:space="preserve">бучающиеся 9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МБОУ </w:t>
      </w:r>
      <w:r w:rsidR="00E44320" w:rsidRPr="00BD4181">
        <w:rPr>
          <w:spacing w:val="-3"/>
          <w:sz w:val="26"/>
          <w:szCs w:val="26"/>
        </w:rPr>
        <w:t>«</w:t>
      </w:r>
      <w:r w:rsidRPr="00BD4181">
        <w:rPr>
          <w:spacing w:val="-3"/>
          <w:sz w:val="26"/>
          <w:szCs w:val="26"/>
        </w:rPr>
        <w:t>ЦО с. Рыркайпий</w:t>
      </w:r>
      <w:r w:rsidR="00E44320" w:rsidRPr="00BD4181">
        <w:rPr>
          <w:sz w:val="26"/>
          <w:szCs w:val="26"/>
        </w:rPr>
        <w:t>» установленногообразца.</w:t>
      </w:r>
    </w:p>
    <w:p w:rsidR="00BD4181" w:rsidRDefault="00E44320" w:rsidP="00F0564F">
      <w:pPr>
        <w:pStyle w:val="a4"/>
        <w:numPr>
          <w:ilvl w:val="1"/>
          <w:numId w:val="20"/>
        </w:numPr>
        <w:tabs>
          <w:tab w:val="left" w:pos="426"/>
        </w:tabs>
        <w:spacing w:before="75"/>
        <w:ind w:left="-142" w:right="567" w:firstLine="0"/>
        <w:jc w:val="both"/>
        <w:rPr>
          <w:sz w:val="26"/>
          <w:szCs w:val="26"/>
        </w:rPr>
      </w:pPr>
      <w:r w:rsidRPr="00BD4181">
        <w:rPr>
          <w:sz w:val="26"/>
          <w:szCs w:val="26"/>
        </w:rPr>
        <w:t>Выпускникам 11 классов, не завершившим среднего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МБОУ «</w:t>
      </w:r>
      <w:r w:rsidR="00BD4181" w:rsidRPr="00BD4181">
        <w:rPr>
          <w:sz w:val="26"/>
          <w:szCs w:val="26"/>
        </w:rPr>
        <w:t>ЦО с. Рыркайпий</w:t>
      </w:r>
      <w:r w:rsidRPr="00BD4181">
        <w:rPr>
          <w:sz w:val="26"/>
          <w:szCs w:val="26"/>
        </w:rPr>
        <w:t>».</w:t>
      </w:r>
    </w:p>
    <w:p w:rsidR="00BD4181" w:rsidRDefault="00E44320" w:rsidP="00F0564F">
      <w:pPr>
        <w:pStyle w:val="a4"/>
        <w:numPr>
          <w:ilvl w:val="1"/>
          <w:numId w:val="20"/>
        </w:numPr>
        <w:tabs>
          <w:tab w:val="left" w:pos="426"/>
        </w:tabs>
        <w:spacing w:before="75"/>
        <w:ind w:left="-142" w:right="567" w:firstLine="0"/>
        <w:jc w:val="both"/>
        <w:rPr>
          <w:sz w:val="26"/>
          <w:szCs w:val="26"/>
        </w:rPr>
      </w:pPr>
      <w:r w:rsidRPr="00BD4181">
        <w:rPr>
          <w:sz w:val="26"/>
          <w:szCs w:val="26"/>
        </w:rPr>
        <w:t>В справке указываются экзаменационные и итоговые отметки (в том числе и неудовлетворительные) по всем предметам, изучавшимся в классах соответствующего уровня общегообразования.</w:t>
      </w:r>
    </w:p>
    <w:p w:rsidR="00E44320" w:rsidRPr="00BD4181" w:rsidRDefault="00E44320" w:rsidP="00F0564F">
      <w:pPr>
        <w:pStyle w:val="a4"/>
        <w:numPr>
          <w:ilvl w:val="1"/>
          <w:numId w:val="20"/>
        </w:numPr>
        <w:tabs>
          <w:tab w:val="left" w:pos="426"/>
        </w:tabs>
        <w:spacing w:before="75"/>
        <w:ind w:left="-142" w:right="567" w:firstLine="0"/>
        <w:jc w:val="both"/>
        <w:rPr>
          <w:sz w:val="26"/>
          <w:szCs w:val="26"/>
        </w:rPr>
      </w:pPr>
      <w:r w:rsidRPr="00BD4181">
        <w:rPr>
          <w:sz w:val="26"/>
          <w:szCs w:val="26"/>
        </w:rPr>
        <w:t>Лицам, получившим справку об обучении в МБОУ «</w:t>
      </w:r>
      <w:r w:rsidR="00BD4181" w:rsidRPr="00BD4181">
        <w:rPr>
          <w:sz w:val="26"/>
          <w:szCs w:val="26"/>
        </w:rPr>
        <w:t>ЦО с. Рыркайпий</w:t>
      </w:r>
      <w:r w:rsidRPr="00BD4181">
        <w:rPr>
          <w:sz w:val="26"/>
          <w:szCs w:val="26"/>
        </w:rPr>
        <w:t>», предоставляется право не ранее, чем через год пройти государственную итоговуюаттестацию.</w:t>
      </w:r>
    </w:p>
    <w:p w:rsidR="00AE3439" w:rsidRDefault="00AE3439" w:rsidP="00B86618">
      <w:pPr>
        <w:tabs>
          <w:tab w:val="left" w:pos="760"/>
        </w:tabs>
        <w:spacing w:line="237" w:lineRule="auto"/>
        <w:jc w:val="both"/>
        <w:rPr>
          <w:sz w:val="26"/>
          <w:szCs w:val="26"/>
        </w:rPr>
      </w:pPr>
    </w:p>
    <w:p w:rsidR="00AE3439" w:rsidRPr="006E6A04" w:rsidRDefault="00AE3439" w:rsidP="006E6A04">
      <w:pPr>
        <w:pStyle w:val="a4"/>
        <w:numPr>
          <w:ilvl w:val="0"/>
          <w:numId w:val="21"/>
        </w:numPr>
        <w:shd w:val="clear" w:color="auto" w:fill="FFFFFF"/>
        <w:ind w:right="566"/>
        <w:jc w:val="both"/>
        <w:rPr>
          <w:rFonts w:eastAsia="Times New Roman"/>
          <w:b/>
          <w:spacing w:val="-1"/>
          <w:sz w:val="26"/>
          <w:szCs w:val="26"/>
        </w:rPr>
      </w:pPr>
      <w:bookmarkStart w:id="12" w:name="_Hlk5875500"/>
      <w:r>
        <w:rPr>
          <w:rFonts w:eastAsia="Times New Roman"/>
          <w:b/>
          <w:spacing w:val="-1"/>
          <w:sz w:val="26"/>
          <w:szCs w:val="26"/>
        </w:rPr>
        <w:t>Изменения и дополнения.</w:t>
      </w:r>
    </w:p>
    <w:p w:rsidR="00AE3439" w:rsidRPr="006E6A04" w:rsidRDefault="00AE3439" w:rsidP="006E6A04">
      <w:pPr>
        <w:tabs>
          <w:tab w:val="left" w:pos="700"/>
        </w:tabs>
        <w:spacing w:line="237" w:lineRule="auto"/>
        <w:ind w:left="-142" w:right="566"/>
        <w:jc w:val="both"/>
        <w:rPr>
          <w:rFonts w:eastAsia="Times New Roman"/>
          <w:sz w:val="26"/>
          <w:szCs w:val="26"/>
        </w:rPr>
      </w:pPr>
      <w:r>
        <w:rPr>
          <w:sz w:val="26"/>
          <w:szCs w:val="26"/>
        </w:rPr>
        <w:t xml:space="preserve">     6.1.  </w:t>
      </w:r>
      <w:r w:rsidRPr="00AE3439">
        <w:rPr>
          <w:rFonts w:eastAsia="Times New Roman"/>
          <w:sz w:val="26"/>
          <w:szCs w:val="26"/>
        </w:rPr>
        <w:t>Положение об итоговой аттестации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w:t>
      </w:r>
    </w:p>
    <w:p w:rsidR="00AE3439" w:rsidRDefault="00AE3439" w:rsidP="006E6A04">
      <w:pPr>
        <w:tabs>
          <w:tab w:val="left" w:pos="700"/>
        </w:tabs>
        <w:spacing w:line="237" w:lineRule="auto"/>
        <w:ind w:left="-142" w:right="566"/>
        <w:jc w:val="both"/>
        <w:rPr>
          <w:rFonts w:eastAsia="Times New Roman"/>
          <w:sz w:val="26"/>
          <w:szCs w:val="26"/>
        </w:rPr>
      </w:pPr>
      <w:r>
        <w:rPr>
          <w:rFonts w:eastAsia="Times New Roman"/>
          <w:sz w:val="26"/>
          <w:szCs w:val="26"/>
        </w:rPr>
        <w:t xml:space="preserve">     6.2.  </w:t>
      </w:r>
      <w:r w:rsidRPr="00AE3439">
        <w:rPr>
          <w:rFonts w:eastAsia="Times New Roman"/>
          <w:sz w:val="26"/>
          <w:szCs w:val="26"/>
        </w:rPr>
        <w:t xml:space="preserve">Учащиеся 9 и 11 классов, их родители (законные представители) должны быть </w:t>
      </w:r>
    </w:p>
    <w:p w:rsidR="00AE3439" w:rsidRPr="006E6A04" w:rsidRDefault="00AE3439" w:rsidP="006E6A04">
      <w:pPr>
        <w:tabs>
          <w:tab w:val="left" w:pos="700"/>
        </w:tabs>
        <w:spacing w:line="237" w:lineRule="auto"/>
        <w:ind w:left="-142" w:right="566"/>
        <w:jc w:val="both"/>
        <w:rPr>
          <w:rFonts w:eastAsia="Times New Roman"/>
          <w:sz w:val="26"/>
          <w:szCs w:val="26"/>
        </w:rPr>
      </w:pPr>
      <w:r w:rsidRPr="00AE3439">
        <w:rPr>
          <w:rFonts w:eastAsia="Times New Roman"/>
          <w:sz w:val="26"/>
          <w:szCs w:val="26"/>
        </w:rPr>
        <w:t>своевременно (не менее чем за 1 месяц до начала итоговой аттестации) ознакомлены со всеми изменениями и дополнениями, внесенными в данноеПоложение.</w:t>
      </w:r>
    </w:p>
    <w:p w:rsidR="00AE3439" w:rsidRDefault="00AE3439" w:rsidP="006E6A04">
      <w:pPr>
        <w:spacing w:line="200" w:lineRule="exact"/>
        <w:jc w:val="both"/>
        <w:rPr>
          <w:sz w:val="20"/>
          <w:szCs w:val="20"/>
        </w:rPr>
      </w:pPr>
    </w:p>
    <w:p w:rsidR="00AE3439" w:rsidRDefault="00AE3439" w:rsidP="006E6A04">
      <w:pPr>
        <w:spacing w:line="200" w:lineRule="exact"/>
        <w:jc w:val="both"/>
        <w:rPr>
          <w:sz w:val="20"/>
          <w:szCs w:val="20"/>
        </w:rPr>
      </w:pPr>
    </w:p>
    <w:bookmarkEnd w:id="12"/>
    <w:p w:rsidR="00AE3439" w:rsidRDefault="00AE3439" w:rsidP="00B86618">
      <w:pPr>
        <w:tabs>
          <w:tab w:val="left" w:pos="760"/>
        </w:tabs>
        <w:spacing w:line="237" w:lineRule="auto"/>
        <w:jc w:val="both"/>
        <w:rPr>
          <w:sz w:val="26"/>
          <w:szCs w:val="26"/>
        </w:rPr>
      </w:pPr>
    </w:p>
    <w:p w:rsidR="00AE3439" w:rsidRDefault="00AE3439">
      <w:pPr>
        <w:spacing w:line="252" w:lineRule="exact"/>
        <w:rPr>
          <w:sz w:val="20"/>
          <w:szCs w:val="20"/>
        </w:rPr>
      </w:pPr>
    </w:p>
    <w:sectPr w:rsidR="00AE3439" w:rsidSect="00F0564F">
      <w:pgSz w:w="11900" w:h="16838"/>
      <w:pgMar w:top="1130" w:right="1127" w:bottom="419" w:left="1560" w:header="0" w:footer="0" w:gutter="0"/>
      <w:cols w:space="720" w:equalWidth="0">
        <w:col w:w="1014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C55E5570"/>
    <w:lvl w:ilvl="0" w:tplc="001A28E6">
      <w:start w:val="1"/>
      <w:numFmt w:val="bullet"/>
      <w:lvlText w:val=""/>
      <w:lvlJc w:val="left"/>
    </w:lvl>
    <w:lvl w:ilvl="1" w:tplc="4698CBA8">
      <w:numFmt w:val="decimal"/>
      <w:lvlText w:val=""/>
      <w:lvlJc w:val="left"/>
    </w:lvl>
    <w:lvl w:ilvl="2" w:tplc="686A40AC">
      <w:numFmt w:val="decimal"/>
      <w:lvlText w:val=""/>
      <w:lvlJc w:val="left"/>
    </w:lvl>
    <w:lvl w:ilvl="3" w:tplc="8178763E">
      <w:numFmt w:val="decimal"/>
      <w:lvlText w:val=""/>
      <w:lvlJc w:val="left"/>
    </w:lvl>
    <w:lvl w:ilvl="4" w:tplc="CC8833E4">
      <w:numFmt w:val="decimal"/>
      <w:lvlText w:val=""/>
      <w:lvlJc w:val="left"/>
    </w:lvl>
    <w:lvl w:ilvl="5" w:tplc="085CF8F4">
      <w:numFmt w:val="decimal"/>
      <w:lvlText w:val=""/>
      <w:lvlJc w:val="left"/>
    </w:lvl>
    <w:lvl w:ilvl="6" w:tplc="47644566">
      <w:numFmt w:val="decimal"/>
      <w:lvlText w:val=""/>
      <w:lvlJc w:val="left"/>
    </w:lvl>
    <w:lvl w:ilvl="7" w:tplc="CC848464">
      <w:numFmt w:val="decimal"/>
      <w:lvlText w:val=""/>
      <w:lvlJc w:val="left"/>
    </w:lvl>
    <w:lvl w:ilvl="8" w:tplc="64429094">
      <w:numFmt w:val="decimal"/>
      <w:lvlText w:val=""/>
      <w:lvlJc w:val="left"/>
    </w:lvl>
  </w:abstractNum>
  <w:abstractNum w:abstractNumId="1">
    <w:nsid w:val="00000124"/>
    <w:multiLevelType w:val="hybridMultilevel"/>
    <w:tmpl w:val="E8660EF2"/>
    <w:lvl w:ilvl="0" w:tplc="B8B44316">
      <w:start w:val="3"/>
      <w:numFmt w:val="decimal"/>
      <w:lvlText w:val="%1."/>
      <w:lvlJc w:val="left"/>
    </w:lvl>
    <w:lvl w:ilvl="1" w:tplc="28C68148">
      <w:numFmt w:val="decimal"/>
      <w:lvlText w:val=""/>
      <w:lvlJc w:val="left"/>
    </w:lvl>
    <w:lvl w:ilvl="2" w:tplc="3684F5A4">
      <w:numFmt w:val="decimal"/>
      <w:lvlText w:val=""/>
      <w:lvlJc w:val="left"/>
    </w:lvl>
    <w:lvl w:ilvl="3" w:tplc="32520380">
      <w:numFmt w:val="decimal"/>
      <w:lvlText w:val=""/>
      <w:lvlJc w:val="left"/>
    </w:lvl>
    <w:lvl w:ilvl="4" w:tplc="A54A8B5E">
      <w:numFmt w:val="decimal"/>
      <w:lvlText w:val=""/>
      <w:lvlJc w:val="left"/>
    </w:lvl>
    <w:lvl w:ilvl="5" w:tplc="1E90046A">
      <w:numFmt w:val="decimal"/>
      <w:lvlText w:val=""/>
      <w:lvlJc w:val="left"/>
    </w:lvl>
    <w:lvl w:ilvl="6" w:tplc="9CA63396">
      <w:numFmt w:val="decimal"/>
      <w:lvlText w:val=""/>
      <w:lvlJc w:val="left"/>
    </w:lvl>
    <w:lvl w:ilvl="7" w:tplc="78AE10D4">
      <w:numFmt w:val="decimal"/>
      <w:lvlText w:val=""/>
      <w:lvlJc w:val="left"/>
    </w:lvl>
    <w:lvl w:ilvl="8" w:tplc="10501A64">
      <w:numFmt w:val="decimal"/>
      <w:lvlText w:val=""/>
      <w:lvlJc w:val="left"/>
    </w:lvl>
  </w:abstractNum>
  <w:abstractNum w:abstractNumId="2">
    <w:nsid w:val="00000BB3"/>
    <w:multiLevelType w:val="hybridMultilevel"/>
    <w:tmpl w:val="E1CA99EE"/>
    <w:lvl w:ilvl="0" w:tplc="01D48180">
      <w:start w:val="1"/>
      <w:numFmt w:val="bullet"/>
      <w:lvlText w:val="в"/>
      <w:lvlJc w:val="left"/>
    </w:lvl>
    <w:lvl w:ilvl="1" w:tplc="CD0E3F82">
      <w:start w:val="1"/>
      <w:numFmt w:val="bullet"/>
      <w:lvlText w:val="о"/>
      <w:lvlJc w:val="left"/>
      <w:rPr>
        <w:b/>
      </w:rPr>
    </w:lvl>
    <w:lvl w:ilvl="2" w:tplc="7E4484E0">
      <w:numFmt w:val="decimal"/>
      <w:lvlText w:val=""/>
      <w:lvlJc w:val="left"/>
    </w:lvl>
    <w:lvl w:ilvl="3" w:tplc="237818E4">
      <w:numFmt w:val="decimal"/>
      <w:lvlText w:val=""/>
      <w:lvlJc w:val="left"/>
    </w:lvl>
    <w:lvl w:ilvl="4" w:tplc="6046C100">
      <w:numFmt w:val="decimal"/>
      <w:lvlText w:val=""/>
      <w:lvlJc w:val="left"/>
    </w:lvl>
    <w:lvl w:ilvl="5" w:tplc="D3A62AFC">
      <w:numFmt w:val="decimal"/>
      <w:lvlText w:val=""/>
      <w:lvlJc w:val="left"/>
    </w:lvl>
    <w:lvl w:ilvl="6" w:tplc="4E825DE2">
      <w:numFmt w:val="decimal"/>
      <w:lvlText w:val=""/>
      <w:lvlJc w:val="left"/>
    </w:lvl>
    <w:lvl w:ilvl="7" w:tplc="02A4CDFA">
      <w:numFmt w:val="decimal"/>
      <w:lvlText w:val=""/>
      <w:lvlJc w:val="left"/>
    </w:lvl>
    <w:lvl w:ilvl="8" w:tplc="7A127484">
      <w:numFmt w:val="decimal"/>
      <w:lvlText w:val=""/>
      <w:lvlJc w:val="left"/>
    </w:lvl>
  </w:abstractNum>
  <w:abstractNum w:abstractNumId="3">
    <w:nsid w:val="00000F3E"/>
    <w:multiLevelType w:val="hybridMultilevel"/>
    <w:tmpl w:val="FCC8188E"/>
    <w:lvl w:ilvl="0" w:tplc="51360076">
      <w:start w:val="1"/>
      <w:numFmt w:val="bullet"/>
      <w:lvlText w:val="и"/>
      <w:lvlJc w:val="left"/>
    </w:lvl>
    <w:lvl w:ilvl="1" w:tplc="ED965644">
      <w:numFmt w:val="decimal"/>
      <w:lvlText w:val=""/>
      <w:lvlJc w:val="left"/>
    </w:lvl>
    <w:lvl w:ilvl="2" w:tplc="FEFA6586">
      <w:numFmt w:val="decimal"/>
      <w:lvlText w:val=""/>
      <w:lvlJc w:val="left"/>
    </w:lvl>
    <w:lvl w:ilvl="3" w:tplc="3CC0E69C">
      <w:numFmt w:val="decimal"/>
      <w:lvlText w:val=""/>
      <w:lvlJc w:val="left"/>
    </w:lvl>
    <w:lvl w:ilvl="4" w:tplc="9B34B606">
      <w:numFmt w:val="decimal"/>
      <w:lvlText w:val=""/>
      <w:lvlJc w:val="left"/>
    </w:lvl>
    <w:lvl w:ilvl="5" w:tplc="BD10B200">
      <w:numFmt w:val="decimal"/>
      <w:lvlText w:val=""/>
      <w:lvlJc w:val="left"/>
    </w:lvl>
    <w:lvl w:ilvl="6" w:tplc="2304D5F2">
      <w:numFmt w:val="decimal"/>
      <w:lvlText w:val=""/>
      <w:lvlJc w:val="left"/>
    </w:lvl>
    <w:lvl w:ilvl="7" w:tplc="3EE65DF6">
      <w:numFmt w:val="decimal"/>
      <w:lvlText w:val=""/>
      <w:lvlJc w:val="left"/>
    </w:lvl>
    <w:lvl w:ilvl="8" w:tplc="3774D0B8">
      <w:numFmt w:val="decimal"/>
      <w:lvlText w:val=""/>
      <w:lvlJc w:val="left"/>
    </w:lvl>
  </w:abstractNum>
  <w:abstractNum w:abstractNumId="4">
    <w:nsid w:val="000012DB"/>
    <w:multiLevelType w:val="hybridMultilevel"/>
    <w:tmpl w:val="DED06BA8"/>
    <w:lvl w:ilvl="0" w:tplc="631CB436">
      <w:start w:val="1"/>
      <w:numFmt w:val="bullet"/>
      <w:lvlText w:val="№"/>
      <w:lvlJc w:val="left"/>
    </w:lvl>
    <w:lvl w:ilvl="1" w:tplc="006C7464">
      <w:numFmt w:val="decimal"/>
      <w:lvlText w:val=""/>
      <w:lvlJc w:val="left"/>
    </w:lvl>
    <w:lvl w:ilvl="2" w:tplc="AA9C9A12">
      <w:numFmt w:val="decimal"/>
      <w:lvlText w:val=""/>
      <w:lvlJc w:val="left"/>
    </w:lvl>
    <w:lvl w:ilvl="3" w:tplc="1BE6883C">
      <w:numFmt w:val="decimal"/>
      <w:lvlText w:val=""/>
      <w:lvlJc w:val="left"/>
    </w:lvl>
    <w:lvl w:ilvl="4" w:tplc="F1502AE6">
      <w:numFmt w:val="decimal"/>
      <w:lvlText w:val=""/>
      <w:lvlJc w:val="left"/>
    </w:lvl>
    <w:lvl w:ilvl="5" w:tplc="21E80F1E">
      <w:numFmt w:val="decimal"/>
      <w:lvlText w:val=""/>
      <w:lvlJc w:val="left"/>
    </w:lvl>
    <w:lvl w:ilvl="6" w:tplc="72F45568">
      <w:numFmt w:val="decimal"/>
      <w:lvlText w:val=""/>
      <w:lvlJc w:val="left"/>
    </w:lvl>
    <w:lvl w:ilvl="7" w:tplc="ED3EE20A">
      <w:numFmt w:val="decimal"/>
      <w:lvlText w:val=""/>
      <w:lvlJc w:val="left"/>
    </w:lvl>
    <w:lvl w:ilvl="8" w:tplc="2E6EA9DA">
      <w:numFmt w:val="decimal"/>
      <w:lvlText w:val=""/>
      <w:lvlJc w:val="left"/>
    </w:lvl>
  </w:abstractNum>
  <w:abstractNum w:abstractNumId="5">
    <w:nsid w:val="0000153C"/>
    <w:multiLevelType w:val="hybridMultilevel"/>
    <w:tmpl w:val="870AEAEA"/>
    <w:lvl w:ilvl="0" w:tplc="93326BA0">
      <w:start w:val="1"/>
      <w:numFmt w:val="bullet"/>
      <w:lvlText w:val=""/>
      <w:lvlJc w:val="left"/>
    </w:lvl>
    <w:lvl w:ilvl="1" w:tplc="3AB0D206">
      <w:numFmt w:val="decimal"/>
      <w:lvlText w:val=""/>
      <w:lvlJc w:val="left"/>
    </w:lvl>
    <w:lvl w:ilvl="2" w:tplc="B93CDBCE">
      <w:numFmt w:val="decimal"/>
      <w:lvlText w:val=""/>
      <w:lvlJc w:val="left"/>
    </w:lvl>
    <w:lvl w:ilvl="3" w:tplc="067E68E8">
      <w:numFmt w:val="decimal"/>
      <w:lvlText w:val=""/>
      <w:lvlJc w:val="left"/>
    </w:lvl>
    <w:lvl w:ilvl="4" w:tplc="1096CC96">
      <w:numFmt w:val="decimal"/>
      <w:lvlText w:val=""/>
      <w:lvlJc w:val="left"/>
    </w:lvl>
    <w:lvl w:ilvl="5" w:tplc="12080000">
      <w:numFmt w:val="decimal"/>
      <w:lvlText w:val=""/>
      <w:lvlJc w:val="left"/>
    </w:lvl>
    <w:lvl w:ilvl="6" w:tplc="69D20C7A">
      <w:numFmt w:val="decimal"/>
      <w:lvlText w:val=""/>
      <w:lvlJc w:val="left"/>
    </w:lvl>
    <w:lvl w:ilvl="7" w:tplc="2658595A">
      <w:numFmt w:val="decimal"/>
      <w:lvlText w:val=""/>
      <w:lvlJc w:val="left"/>
    </w:lvl>
    <w:lvl w:ilvl="8" w:tplc="587A9ABA">
      <w:numFmt w:val="decimal"/>
      <w:lvlText w:val=""/>
      <w:lvlJc w:val="left"/>
    </w:lvl>
  </w:abstractNum>
  <w:abstractNum w:abstractNumId="6">
    <w:nsid w:val="00001547"/>
    <w:multiLevelType w:val="hybridMultilevel"/>
    <w:tmpl w:val="A3B6099C"/>
    <w:lvl w:ilvl="0" w:tplc="F974649E">
      <w:start w:val="6"/>
      <w:numFmt w:val="decimal"/>
      <w:lvlText w:val="%1."/>
      <w:lvlJc w:val="left"/>
    </w:lvl>
    <w:lvl w:ilvl="1" w:tplc="5B403E56">
      <w:numFmt w:val="decimal"/>
      <w:lvlText w:val=""/>
      <w:lvlJc w:val="left"/>
    </w:lvl>
    <w:lvl w:ilvl="2" w:tplc="D9308982">
      <w:numFmt w:val="decimal"/>
      <w:lvlText w:val=""/>
      <w:lvlJc w:val="left"/>
    </w:lvl>
    <w:lvl w:ilvl="3" w:tplc="B874E2E2">
      <w:numFmt w:val="decimal"/>
      <w:lvlText w:val=""/>
      <w:lvlJc w:val="left"/>
    </w:lvl>
    <w:lvl w:ilvl="4" w:tplc="8AFEAD0C">
      <w:numFmt w:val="decimal"/>
      <w:lvlText w:val=""/>
      <w:lvlJc w:val="left"/>
    </w:lvl>
    <w:lvl w:ilvl="5" w:tplc="355EA772">
      <w:numFmt w:val="decimal"/>
      <w:lvlText w:val=""/>
      <w:lvlJc w:val="left"/>
    </w:lvl>
    <w:lvl w:ilvl="6" w:tplc="4E50A5F8">
      <w:numFmt w:val="decimal"/>
      <w:lvlText w:val=""/>
      <w:lvlJc w:val="left"/>
    </w:lvl>
    <w:lvl w:ilvl="7" w:tplc="92BE10DA">
      <w:numFmt w:val="decimal"/>
      <w:lvlText w:val=""/>
      <w:lvlJc w:val="left"/>
    </w:lvl>
    <w:lvl w:ilvl="8" w:tplc="F762071A">
      <w:numFmt w:val="decimal"/>
      <w:lvlText w:val=""/>
      <w:lvlJc w:val="left"/>
    </w:lvl>
  </w:abstractNum>
  <w:abstractNum w:abstractNumId="7">
    <w:nsid w:val="00002EA6"/>
    <w:multiLevelType w:val="hybridMultilevel"/>
    <w:tmpl w:val="4B1CC544"/>
    <w:lvl w:ilvl="0" w:tplc="37B0C718">
      <w:start w:val="1"/>
      <w:numFmt w:val="decimal"/>
      <w:lvlText w:val="%1."/>
      <w:lvlJc w:val="left"/>
    </w:lvl>
    <w:lvl w:ilvl="1" w:tplc="9AF065FE">
      <w:numFmt w:val="decimal"/>
      <w:lvlText w:val=""/>
      <w:lvlJc w:val="left"/>
    </w:lvl>
    <w:lvl w:ilvl="2" w:tplc="43EAD84A">
      <w:numFmt w:val="decimal"/>
      <w:lvlText w:val=""/>
      <w:lvlJc w:val="left"/>
    </w:lvl>
    <w:lvl w:ilvl="3" w:tplc="10026AD6">
      <w:numFmt w:val="decimal"/>
      <w:lvlText w:val=""/>
      <w:lvlJc w:val="left"/>
    </w:lvl>
    <w:lvl w:ilvl="4" w:tplc="30A47856">
      <w:numFmt w:val="decimal"/>
      <w:lvlText w:val=""/>
      <w:lvlJc w:val="left"/>
    </w:lvl>
    <w:lvl w:ilvl="5" w:tplc="E5A8F076">
      <w:numFmt w:val="decimal"/>
      <w:lvlText w:val=""/>
      <w:lvlJc w:val="left"/>
    </w:lvl>
    <w:lvl w:ilvl="6" w:tplc="6CE628C0">
      <w:numFmt w:val="decimal"/>
      <w:lvlText w:val=""/>
      <w:lvlJc w:val="left"/>
    </w:lvl>
    <w:lvl w:ilvl="7" w:tplc="B3240E6A">
      <w:numFmt w:val="decimal"/>
      <w:lvlText w:val=""/>
      <w:lvlJc w:val="left"/>
    </w:lvl>
    <w:lvl w:ilvl="8" w:tplc="49B88C60">
      <w:numFmt w:val="decimal"/>
      <w:lvlText w:val=""/>
      <w:lvlJc w:val="left"/>
    </w:lvl>
  </w:abstractNum>
  <w:abstractNum w:abstractNumId="8">
    <w:nsid w:val="0000305E"/>
    <w:multiLevelType w:val="hybridMultilevel"/>
    <w:tmpl w:val="BD5868B2"/>
    <w:lvl w:ilvl="0" w:tplc="D2DA924E">
      <w:start w:val="4"/>
      <w:numFmt w:val="decimal"/>
      <w:lvlText w:val="%1."/>
      <w:lvlJc w:val="left"/>
    </w:lvl>
    <w:lvl w:ilvl="1" w:tplc="43F44304">
      <w:numFmt w:val="decimal"/>
      <w:lvlText w:val=""/>
      <w:lvlJc w:val="left"/>
    </w:lvl>
    <w:lvl w:ilvl="2" w:tplc="4DA2B042">
      <w:numFmt w:val="decimal"/>
      <w:lvlText w:val=""/>
      <w:lvlJc w:val="left"/>
    </w:lvl>
    <w:lvl w:ilvl="3" w:tplc="69CAE234">
      <w:numFmt w:val="decimal"/>
      <w:lvlText w:val=""/>
      <w:lvlJc w:val="left"/>
    </w:lvl>
    <w:lvl w:ilvl="4" w:tplc="6EAC383A">
      <w:numFmt w:val="decimal"/>
      <w:lvlText w:val=""/>
      <w:lvlJc w:val="left"/>
    </w:lvl>
    <w:lvl w:ilvl="5" w:tplc="7B6C4CBC">
      <w:numFmt w:val="decimal"/>
      <w:lvlText w:val=""/>
      <w:lvlJc w:val="left"/>
    </w:lvl>
    <w:lvl w:ilvl="6" w:tplc="52445864">
      <w:numFmt w:val="decimal"/>
      <w:lvlText w:val=""/>
      <w:lvlJc w:val="left"/>
    </w:lvl>
    <w:lvl w:ilvl="7" w:tplc="53AC4F10">
      <w:numFmt w:val="decimal"/>
      <w:lvlText w:val=""/>
      <w:lvlJc w:val="left"/>
    </w:lvl>
    <w:lvl w:ilvl="8" w:tplc="AD4E384E">
      <w:numFmt w:val="decimal"/>
      <w:lvlText w:val=""/>
      <w:lvlJc w:val="left"/>
    </w:lvl>
  </w:abstractNum>
  <w:abstractNum w:abstractNumId="9">
    <w:nsid w:val="0000390C"/>
    <w:multiLevelType w:val="hybridMultilevel"/>
    <w:tmpl w:val="55F2A03E"/>
    <w:lvl w:ilvl="0" w:tplc="D180D574">
      <w:start w:val="2"/>
      <w:numFmt w:val="decimal"/>
      <w:lvlText w:val="%1."/>
      <w:lvlJc w:val="left"/>
    </w:lvl>
    <w:lvl w:ilvl="1" w:tplc="7B46B436">
      <w:numFmt w:val="decimal"/>
      <w:lvlText w:val=""/>
      <w:lvlJc w:val="left"/>
    </w:lvl>
    <w:lvl w:ilvl="2" w:tplc="F964182A">
      <w:numFmt w:val="decimal"/>
      <w:lvlText w:val=""/>
      <w:lvlJc w:val="left"/>
    </w:lvl>
    <w:lvl w:ilvl="3" w:tplc="46768920">
      <w:numFmt w:val="decimal"/>
      <w:lvlText w:val=""/>
      <w:lvlJc w:val="left"/>
    </w:lvl>
    <w:lvl w:ilvl="4" w:tplc="0BCE1A68">
      <w:numFmt w:val="decimal"/>
      <w:lvlText w:val=""/>
      <w:lvlJc w:val="left"/>
    </w:lvl>
    <w:lvl w:ilvl="5" w:tplc="880A7972">
      <w:numFmt w:val="decimal"/>
      <w:lvlText w:val=""/>
      <w:lvlJc w:val="left"/>
    </w:lvl>
    <w:lvl w:ilvl="6" w:tplc="85BA9E0C">
      <w:numFmt w:val="decimal"/>
      <w:lvlText w:val=""/>
      <w:lvlJc w:val="left"/>
    </w:lvl>
    <w:lvl w:ilvl="7" w:tplc="B7105942">
      <w:numFmt w:val="decimal"/>
      <w:lvlText w:val=""/>
      <w:lvlJc w:val="left"/>
    </w:lvl>
    <w:lvl w:ilvl="8" w:tplc="B2B204CA">
      <w:numFmt w:val="decimal"/>
      <w:lvlText w:val=""/>
      <w:lvlJc w:val="left"/>
    </w:lvl>
  </w:abstractNum>
  <w:abstractNum w:abstractNumId="10">
    <w:nsid w:val="0000440D"/>
    <w:multiLevelType w:val="hybridMultilevel"/>
    <w:tmpl w:val="54F25C9A"/>
    <w:lvl w:ilvl="0" w:tplc="DDBE85A0">
      <w:start w:val="1"/>
      <w:numFmt w:val="bullet"/>
      <w:lvlText w:val="в"/>
      <w:lvlJc w:val="left"/>
    </w:lvl>
    <w:lvl w:ilvl="1" w:tplc="CFAA38E4">
      <w:numFmt w:val="decimal"/>
      <w:lvlText w:val=""/>
      <w:lvlJc w:val="left"/>
    </w:lvl>
    <w:lvl w:ilvl="2" w:tplc="ED7082E6">
      <w:numFmt w:val="decimal"/>
      <w:lvlText w:val=""/>
      <w:lvlJc w:val="left"/>
    </w:lvl>
    <w:lvl w:ilvl="3" w:tplc="10FE492C">
      <w:numFmt w:val="decimal"/>
      <w:lvlText w:val=""/>
      <w:lvlJc w:val="left"/>
    </w:lvl>
    <w:lvl w:ilvl="4" w:tplc="8B00064E">
      <w:numFmt w:val="decimal"/>
      <w:lvlText w:val=""/>
      <w:lvlJc w:val="left"/>
    </w:lvl>
    <w:lvl w:ilvl="5" w:tplc="1B2A6A88">
      <w:numFmt w:val="decimal"/>
      <w:lvlText w:val=""/>
      <w:lvlJc w:val="left"/>
    </w:lvl>
    <w:lvl w:ilvl="6" w:tplc="61C89B22">
      <w:numFmt w:val="decimal"/>
      <w:lvlText w:val=""/>
      <w:lvlJc w:val="left"/>
    </w:lvl>
    <w:lvl w:ilvl="7" w:tplc="D62CF794">
      <w:numFmt w:val="decimal"/>
      <w:lvlText w:val=""/>
      <w:lvlJc w:val="left"/>
    </w:lvl>
    <w:lvl w:ilvl="8" w:tplc="9920EE6E">
      <w:numFmt w:val="decimal"/>
      <w:lvlText w:val=""/>
      <w:lvlJc w:val="left"/>
    </w:lvl>
  </w:abstractNum>
  <w:abstractNum w:abstractNumId="11">
    <w:nsid w:val="0000491C"/>
    <w:multiLevelType w:val="hybridMultilevel"/>
    <w:tmpl w:val="8AFC4AC2"/>
    <w:lvl w:ilvl="0" w:tplc="6DBA1646">
      <w:start w:val="1"/>
      <w:numFmt w:val="bullet"/>
      <w:lvlText w:val=""/>
      <w:lvlJc w:val="left"/>
    </w:lvl>
    <w:lvl w:ilvl="1" w:tplc="FC84EA1A">
      <w:numFmt w:val="decimal"/>
      <w:lvlText w:val=""/>
      <w:lvlJc w:val="left"/>
    </w:lvl>
    <w:lvl w:ilvl="2" w:tplc="A1D0184E">
      <w:numFmt w:val="decimal"/>
      <w:lvlText w:val=""/>
      <w:lvlJc w:val="left"/>
    </w:lvl>
    <w:lvl w:ilvl="3" w:tplc="AEFC96FE">
      <w:numFmt w:val="decimal"/>
      <w:lvlText w:val=""/>
      <w:lvlJc w:val="left"/>
    </w:lvl>
    <w:lvl w:ilvl="4" w:tplc="FE4AE6E6">
      <w:numFmt w:val="decimal"/>
      <w:lvlText w:val=""/>
      <w:lvlJc w:val="left"/>
    </w:lvl>
    <w:lvl w:ilvl="5" w:tplc="C57E235E">
      <w:numFmt w:val="decimal"/>
      <w:lvlText w:val=""/>
      <w:lvlJc w:val="left"/>
    </w:lvl>
    <w:lvl w:ilvl="6" w:tplc="32FC5628">
      <w:numFmt w:val="decimal"/>
      <w:lvlText w:val=""/>
      <w:lvlJc w:val="left"/>
    </w:lvl>
    <w:lvl w:ilvl="7" w:tplc="D412683E">
      <w:numFmt w:val="decimal"/>
      <w:lvlText w:val=""/>
      <w:lvlJc w:val="left"/>
    </w:lvl>
    <w:lvl w:ilvl="8" w:tplc="762C01BA">
      <w:numFmt w:val="decimal"/>
      <w:lvlText w:val=""/>
      <w:lvlJc w:val="left"/>
    </w:lvl>
  </w:abstractNum>
  <w:abstractNum w:abstractNumId="12">
    <w:nsid w:val="00004D06"/>
    <w:multiLevelType w:val="hybridMultilevel"/>
    <w:tmpl w:val="8682B054"/>
    <w:lvl w:ilvl="0" w:tplc="253A665C">
      <w:start w:val="4"/>
      <w:numFmt w:val="decimal"/>
      <w:lvlText w:val="%1."/>
      <w:lvlJc w:val="left"/>
    </w:lvl>
    <w:lvl w:ilvl="1" w:tplc="447A865A">
      <w:start w:val="1"/>
      <w:numFmt w:val="bullet"/>
      <w:lvlText w:val="и"/>
      <w:lvlJc w:val="left"/>
    </w:lvl>
    <w:lvl w:ilvl="2" w:tplc="C6589430">
      <w:numFmt w:val="decimal"/>
      <w:lvlText w:val=""/>
      <w:lvlJc w:val="left"/>
    </w:lvl>
    <w:lvl w:ilvl="3" w:tplc="5FF6D4FC">
      <w:numFmt w:val="decimal"/>
      <w:lvlText w:val=""/>
      <w:lvlJc w:val="left"/>
    </w:lvl>
    <w:lvl w:ilvl="4" w:tplc="72DCDFDE">
      <w:numFmt w:val="decimal"/>
      <w:lvlText w:val=""/>
      <w:lvlJc w:val="left"/>
    </w:lvl>
    <w:lvl w:ilvl="5" w:tplc="E84C352E">
      <w:numFmt w:val="decimal"/>
      <w:lvlText w:val=""/>
      <w:lvlJc w:val="left"/>
    </w:lvl>
    <w:lvl w:ilvl="6" w:tplc="9DE28438">
      <w:numFmt w:val="decimal"/>
      <w:lvlText w:val=""/>
      <w:lvlJc w:val="left"/>
    </w:lvl>
    <w:lvl w:ilvl="7" w:tplc="CC0C74FA">
      <w:numFmt w:val="decimal"/>
      <w:lvlText w:val=""/>
      <w:lvlJc w:val="left"/>
    </w:lvl>
    <w:lvl w:ilvl="8" w:tplc="2C7CEDF4">
      <w:numFmt w:val="decimal"/>
      <w:lvlText w:val=""/>
      <w:lvlJc w:val="left"/>
    </w:lvl>
  </w:abstractNum>
  <w:abstractNum w:abstractNumId="13">
    <w:nsid w:val="00004DB7"/>
    <w:multiLevelType w:val="hybridMultilevel"/>
    <w:tmpl w:val="6BBA3396"/>
    <w:lvl w:ilvl="0" w:tplc="4FAA9344">
      <w:start w:val="1"/>
      <w:numFmt w:val="bullet"/>
      <w:lvlText w:val=""/>
      <w:lvlJc w:val="left"/>
    </w:lvl>
    <w:lvl w:ilvl="1" w:tplc="35EE5B5E">
      <w:numFmt w:val="decimal"/>
      <w:lvlText w:val=""/>
      <w:lvlJc w:val="left"/>
    </w:lvl>
    <w:lvl w:ilvl="2" w:tplc="8AF4542C">
      <w:numFmt w:val="decimal"/>
      <w:lvlText w:val=""/>
      <w:lvlJc w:val="left"/>
    </w:lvl>
    <w:lvl w:ilvl="3" w:tplc="704A4B5E">
      <w:numFmt w:val="decimal"/>
      <w:lvlText w:val=""/>
      <w:lvlJc w:val="left"/>
    </w:lvl>
    <w:lvl w:ilvl="4" w:tplc="DA02FC2C">
      <w:numFmt w:val="decimal"/>
      <w:lvlText w:val=""/>
      <w:lvlJc w:val="left"/>
    </w:lvl>
    <w:lvl w:ilvl="5" w:tplc="E9DAED12">
      <w:numFmt w:val="decimal"/>
      <w:lvlText w:val=""/>
      <w:lvlJc w:val="left"/>
    </w:lvl>
    <w:lvl w:ilvl="6" w:tplc="8A9AAA78">
      <w:numFmt w:val="decimal"/>
      <w:lvlText w:val=""/>
      <w:lvlJc w:val="left"/>
    </w:lvl>
    <w:lvl w:ilvl="7" w:tplc="431868E0">
      <w:numFmt w:val="decimal"/>
      <w:lvlText w:val=""/>
      <w:lvlJc w:val="left"/>
    </w:lvl>
    <w:lvl w:ilvl="8" w:tplc="EAAED8B8">
      <w:numFmt w:val="decimal"/>
      <w:lvlText w:val=""/>
      <w:lvlJc w:val="left"/>
    </w:lvl>
  </w:abstractNum>
  <w:abstractNum w:abstractNumId="14">
    <w:nsid w:val="000054DE"/>
    <w:multiLevelType w:val="hybridMultilevel"/>
    <w:tmpl w:val="CF3A8000"/>
    <w:lvl w:ilvl="0" w:tplc="F4969E2E">
      <w:start w:val="7"/>
      <w:numFmt w:val="decimal"/>
      <w:lvlText w:val="%1."/>
      <w:lvlJc w:val="left"/>
    </w:lvl>
    <w:lvl w:ilvl="1" w:tplc="C974E674">
      <w:numFmt w:val="decimal"/>
      <w:lvlText w:val=""/>
      <w:lvlJc w:val="left"/>
    </w:lvl>
    <w:lvl w:ilvl="2" w:tplc="A5B225BE">
      <w:numFmt w:val="decimal"/>
      <w:lvlText w:val=""/>
      <w:lvlJc w:val="left"/>
    </w:lvl>
    <w:lvl w:ilvl="3" w:tplc="50901FCA">
      <w:numFmt w:val="decimal"/>
      <w:lvlText w:val=""/>
      <w:lvlJc w:val="left"/>
    </w:lvl>
    <w:lvl w:ilvl="4" w:tplc="F87EA09A">
      <w:numFmt w:val="decimal"/>
      <w:lvlText w:val=""/>
      <w:lvlJc w:val="left"/>
    </w:lvl>
    <w:lvl w:ilvl="5" w:tplc="C5165A56">
      <w:numFmt w:val="decimal"/>
      <w:lvlText w:val=""/>
      <w:lvlJc w:val="left"/>
    </w:lvl>
    <w:lvl w:ilvl="6" w:tplc="2A382956">
      <w:numFmt w:val="decimal"/>
      <w:lvlText w:val=""/>
      <w:lvlJc w:val="left"/>
    </w:lvl>
    <w:lvl w:ilvl="7" w:tplc="1CBA5956">
      <w:numFmt w:val="decimal"/>
      <w:lvlText w:val=""/>
      <w:lvlJc w:val="left"/>
    </w:lvl>
    <w:lvl w:ilvl="8" w:tplc="8FB0E4EE">
      <w:numFmt w:val="decimal"/>
      <w:lvlText w:val=""/>
      <w:lvlJc w:val="left"/>
    </w:lvl>
  </w:abstractNum>
  <w:abstractNum w:abstractNumId="15">
    <w:nsid w:val="00007E87"/>
    <w:multiLevelType w:val="hybridMultilevel"/>
    <w:tmpl w:val="3CCCC1AA"/>
    <w:lvl w:ilvl="0" w:tplc="0BEE2A9C">
      <w:start w:val="1"/>
      <w:numFmt w:val="bullet"/>
      <w:lvlText w:val="х"/>
      <w:lvlJc w:val="left"/>
    </w:lvl>
    <w:lvl w:ilvl="1" w:tplc="0F94179C">
      <w:numFmt w:val="decimal"/>
      <w:lvlText w:val=""/>
      <w:lvlJc w:val="left"/>
    </w:lvl>
    <w:lvl w:ilvl="2" w:tplc="2F16E484">
      <w:numFmt w:val="decimal"/>
      <w:lvlText w:val=""/>
      <w:lvlJc w:val="left"/>
    </w:lvl>
    <w:lvl w:ilvl="3" w:tplc="42701E7C">
      <w:numFmt w:val="decimal"/>
      <w:lvlText w:val=""/>
      <w:lvlJc w:val="left"/>
    </w:lvl>
    <w:lvl w:ilvl="4" w:tplc="C9E2962A">
      <w:numFmt w:val="decimal"/>
      <w:lvlText w:val=""/>
      <w:lvlJc w:val="left"/>
    </w:lvl>
    <w:lvl w:ilvl="5" w:tplc="6CB859EA">
      <w:numFmt w:val="decimal"/>
      <w:lvlText w:val=""/>
      <w:lvlJc w:val="left"/>
    </w:lvl>
    <w:lvl w:ilvl="6" w:tplc="F006D65E">
      <w:numFmt w:val="decimal"/>
      <w:lvlText w:val=""/>
      <w:lvlJc w:val="left"/>
    </w:lvl>
    <w:lvl w:ilvl="7" w:tplc="6784CC9C">
      <w:numFmt w:val="decimal"/>
      <w:lvlText w:val=""/>
      <w:lvlJc w:val="left"/>
    </w:lvl>
    <w:lvl w:ilvl="8" w:tplc="3488CEC8">
      <w:numFmt w:val="decimal"/>
      <w:lvlText w:val=""/>
      <w:lvlJc w:val="left"/>
    </w:lvl>
  </w:abstractNum>
  <w:abstractNum w:abstractNumId="16">
    <w:nsid w:val="095B085D"/>
    <w:multiLevelType w:val="multilevel"/>
    <w:tmpl w:val="7E7AA2E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2CD43EC"/>
    <w:multiLevelType w:val="multilevel"/>
    <w:tmpl w:val="DB642D98"/>
    <w:lvl w:ilvl="0">
      <w:start w:val="5"/>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8">
    <w:nsid w:val="481D38A5"/>
    <w:multiLevelType w:val="multilevel"/>
    <w:tmpl w:val="8AEC25AC"/>
    <w:lvl w:ilvl="0">
      <w:start w:val="2"/>
      <w:numFmt w:val="decimal"/>
      <w:lvlText w:val="%1."/>
      <w:lvlJc w:val="left"/>
      <w:pPr>
        <w:ind w:left="390" w:hanging="390"/>
      </w:pPr>
      <w:rPr>
        <w:rFonts w:eastAsia="Times New Roman" w:hint="default"/>
      </w:rPr>
    </w:lvl>
    <w:lvl w:ilvl="1">
      <w:start w:val="1"/>
      <w:numFmt w:val="decimal"/>
      <w:lvlText w:val="%1.%2."/>
      <w:lvlJc w:val="left"/>
      <w:pPr>
        <w:ind w:left="1571" w:hanging="72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19">
    <w:nsid w:val="535B1CF5"/>
    <w:multiLevelType w:val="multilevel"/>
    <w:tmpl w:val="83C24C56"/>
    <w:lvl w:ilvl="0">
      <w:start w:val="2"/>
      <w:numFmt w:val="decimal"/>
      <w:lvlText w:val="%1."/>
      <w:lvlJc w:val="left"/>
      <w:pPr>
        <w:ind w:left="390" w:hanging="390"/>
      </w:pPr>
      <w:rPr>
        <w:rFonts w:hint="default"/>
      </w:rPr>
    </w:lvl>
    <w:lvl w:ilvl="1">
      <w:start w:val="8"/>
      <w:numFmt w:val="decimal"/>
      <w:lvlText w:val="%1.%2."/>
      <w:lvlJc w:val="left"/>
      <w:pPr>
        <w:ind w:left="1571" w:hanging="72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0">
    <w:nsid w:val="5BF50777"/>
    <w:multiLevelType w:val="multilevel"/>
    <w:tmpl w:val="6A5A6C24"/>
    <w:lvl w:ilvl="0">
      <w:start w:val="3"/>
      <w:numFmt w:val="decimal"/>
      <w:lvlText w:val="%1."/>
      <w:lvlJc w:val="left"/>
      <w:pPr>
        <w:ind w:left="390" w:hanging="390"/>
      </w:pPr>
      <w:rPr>
        <w:rFonts w:eastAsia="Times New Roman" w:hint="default"/>
        <w:b/>
      </w:rPr>
    </w:lvl>
    <w:lvl w:ilvl="1">
      <w:start w:val="1"/>
      <w:numFmt w:val="decimal"/>
      <w:lvlText w:val="%1.%2."/>
      <w:lvlJc w:val="left"/>
      <w:pPr>
        <w:ind w:left="1571" w:hanging="720"/>
      </w:pPr>
      <w:rPr>
        <w:rFonts w:eastAsia="Times New Roman" w:hint="default"/>
        <w:b w:val="0"/>
      </w:rPr>
    </w:lvl>
    <w:lvl w:ilvl="2">
      <w:start w:val="1"/>
      <w:numFmt w:val="decimal"/>
      <w:lvlText w:val="%1.%2.%3."/>
      <w:lvlJc w:val="left"/>
      <w:pPr>
        <w:ind w:left="2422" w:hanging="720"/>
      </w:pPr>
      <w:rPr>
        <w:rFonts w:eastAsia="Times New Roman" w:hint="default"/>
        <w:b/>
      </w:rPr>
    </w:lvl>
    <w:lvl w:ilvl="3">
      <w:start w:val="1"/>
      <w:numFmt w:val="decimal"/>
      <w:lvlText w:val="%1.%2.%3.%4."/>
      <w:lvlJc w:val="left"/>
      <w:pPr>
        <w:ind w:left="3633" w:hanging="1080"/>
      </w:pPr>
      <w:rPr>
        <w:rFonts w:eastAsia="Times New Roman" w:hint="default"/>
        <w:b/>
      </w:rPr>
    </w:lvl>
    <w:lvl w:ilvl="4">
      <w:start w:val="1"/>
      <w:numFmt w:val="decimal"/>
      <w:lvlText w:val="%1.%2.%3.%4.%5."/>
      <w:lvlJc w:val="left"/>
      <w:pPr>
        <w:ind w:left="4484" w:hanging="1080"/>
      </w:pPr>
      <w:rPr>
        <w:rFonts w:eastAsia="Times New Roman" w:hint="default"/>
        <w:b/>
      </w:rPr>
    </w:lvl>
    <w:lvl w:ilvl="5">
      <w:start w:val="1"/>
      <w:numFmt w:val="decimal"/>
      <w:lvlText w:val="%1.%2.%3.%4.%5.%6."/>
      <w:lvlJc w:val="left"/>
      <w:pPr>
        <w:ind w:left="5695" w:hanging="1440"/>
      </w:pPr>
      <w:rPr>
        <w:rFonts w:eastAsia="Times New Roman" w:hint="default"/>
        <w:b/>
      </w:rPr>
    </w:lvl>
    <w:lvl w:ilvl="6">
      <w:start w:val="1"/>
      <w:numFmt w:val="decimal"/>
      <w:lvlText w:val="%1.%2.%3.%4.%5.%6.%7."/>
      <w:lvlJc w:val="left"/>
      <w:pPr>
        <w:ind w:left="6546" w:hanging="1440"/>
      </w:pPr>
      <w:rPr>
        <w:rFonts w:eastAsia="Times New Roman" w:hint="default"/>
        <w:b/>
      </w:rPr>
    </w:lvl>
    <w:lvl w:ilvl="7">
      <w:start w:val="1"/>
      <w:numFmt w:val="decimal"/>
      <w:lvlText w:val="%1.%2.%3.%4.%5.%6.%7.%8."/>
      <w:lvlJc w:val="left"/>
      <w:pPr>
        <w:ind w:left="7757" w:hanging="1800"/>
      </w:pPr>
      <w:rPr>
        <w:rFonts w:eastAsia="Times New Roman" w:hint="default"/>
        <w:b/>
      </w:rPr>
    </w:lvl>
    <w:lvl w:ilvl="8">
      <w:start w:val="1"/>
      <w:numFmt w:val="decimal"/>
      <w:lvlText w:val="%1.%2.%3.%4.%5.%6.%7.%8.%9."/>
      <w:lvlJc w:val="left"/>
      <w:pPr>
        <w:ind w:left="8608" w:hanging="1800"/>
      </w:pPr>
      <w:rPr>
        <w:rFonts w:eastAsia="Times New Roman" w:hint="default"/>
        <w:b/>
      </w:rPr>
    </w:lvl>
  </w:abstractNum>
  <w:abstractNum w:abstractNumId="21">
    <w:nsid w:val="6AD94B0E"/>
    <w:multiLevelType w:val="hybridMultilevel"/>
    <w:tmpl w:val="03D8E7BC"/>
    <w:lvl w:ilvl="0" w:tplc="FC7A690A">
      <w:start w:val="1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2">
    <w:nsid w:val="756A2C2F"/>
    <w:multiLevelType w:val="multilevel"/>
    <w:tmpl w:val="7A604C6C"/>
    <w:lvl w:ilvl="0">
      <w:start w:val="1"/>
      <w:numFmt w:val="decimal"/>
      <w:lvlText w:val="%1."/>
      <w:lvlJc w:val="left"/>
      <w:pPr>
        <w:ind w:left="390" w:hanging="390"/>
      </w:pPr>
      <w:rPr>
        <w:rFonts w:ascii="Times New Roman" w:eastAsiaTheme="minorEastAsia" w:hAnsi="Times New Roman" w:cs="Times New Roman" w:hint="default"/>
        <w:color w:val="auto"/>
      </w:rPr>
    </w:lvl>
    <w:lvl w:ilvl="1">
      <w:start w:val="7"/>
      <w:numFmt w:val="decimal"/>
      <w:lvlText w:val="%1.%2."/>
      <w:lvlJc w:val="left"/>
      <w:pPr>
        <w:ind w:left="1571" w:hanging="720"/>
      </w:pPr>
      <w:rPr>
        <w:rFonts w:ascii="Times New Roman" w:eastAsiaTheme="minorEastAsia" w:hAnsi="Times New Roman" w:cs="Times New Roman" w:hint="default"/>
        <w:color w:val="auto"/>
      </w:rPr>
    </w:lvl>
    <w:lvl w:ilvl="2">
      <w:start w:val="1"/>
      <w:numFmt w:val="decimal"/>
      <w:lvlText w:val="%1.%2.%3."/>
      <w:lvlJc w:val="left"/>
      <w:pPr>
        <w:ind w:left="2422" w:hanging="720"/>
      </w:pPr>
      <w:rPr>
        <w:rFonts w:ascii="Times New Roman" w:eastAsiaTheme="minorEastAsia" w:hAnsi="Times New Roman" w:cs="Times New Roman" w:hint="default"/>
        <w:color w:val="auto"/>
      </w:rPr>
    </w:lvl>
    <w:lvl w:ilvl="3">
      <w:start w:val="1"/>
      <w:numFmt w:val="decimal"/>
      <w:lvlText w:val="%1.%2.%3.%4."/>
      <w:lvlJc w:val="left"/>
      <w:pPr>
        <w:ind w:left="3633" w:hanging="1080"/>
      </w:pPr>
      <w:rPr>
        <w:rFonts w:ascii="Times New Roman" w:eastAsiaTheme="minorEastAsia" w:hAnsi="Times New Roman" w:cs="Times New Roman" w:hint="default"/>
        <w:color w:val="auto"/>
      </w:rPr>
    </w:lvl>
    <w:lvl w:ilvl="4">
      <w:start w:val="1"/>
      <w:numFmt w:val="decimal"/>
      <w:lvlText w:val="%1.%2.%3.%4.%5."/>
      <w:lvlJc w:val="left"/>
      <w:pPr>
        <w:ind w:left="4484" w:hanging="1080"/>
      </w:pPr>
      <w:rPr>
        <w:rFonts w:ascii="Times New Roman" w:eastAsiaTheme="minorEastAsia" w:hAnsi="Times New Roman" w:cs="Times New Roman" w:hint="default"/>
        <w:color w:val="auto"/>
      </w:rPr>
    </w:lvl>
    <w:lvl w:ilvl="5">
      <w:start w:val="1"/>
      <w:numFmt w:val="decimal"/>
      <w:lvlText w:val="%1.%2.%3.%4.%5.%6."/>
      <w:lvlJc w:val="left"/>
      <w:pPr>
        <w:ind w:left="5695" w:hanging="1440"/>
      </w:pPr>
      <w:rPr>
        <w:rFonts w:ascii="Times New Roman" w:eastAsiaTheme="minorEastAsia" w:hAnsi="Times New Roman" w:cs="Times New Roman" w:hint="default"/>
        <w:color w:val="auto"/>
      </w:rPr>
    </w:lvl>
    <w:lvl w:ilvl="6">
      <w:start w:val="1"/>
      <w:numFmt w:val="decimal"/>
      <w:lvlText w:val="%1.%2.%3.%4.%5.%6.%7."/>
      <w:lvlJc w:val="left"/>
      <w:pPr>
        <w:ind w:left="6546" w:hanging="1440"/>
      </w:pPr>
      <w:rPr>
        <w:rFonts w:ascii="Times New Roman" w:eastAsiaTheme="minorEastAsia" w:hAnsi="Times New Roman" w:cs="Times New Roman" w:hint="default"/>
        <w:color w:val="auto"/>
      </w:rPr>
    </w:lvl>
    <w:lvl w:ilvl="7">
      <w:start w:val="1"/>
      <w:numFmt w:val="decimal"/>
      <w:lvlText w:val="%1.%2.%3.%4.%5.%6.%7.%8."/>
      <w:lvlJc w:val="left"/>
      <w:pPr>
        <w:ind w:left="7757" w:hanging="1800"/>
      </w:pPr>
      <w:rPr>
        <w:rFonts w:ascii="Times New Roman" w:eastAsiaTheme="minorEastAsia" w:hAnsi="Times New Roman" w:cs="Times New Roman" w:hint="default"/>
        <w:color w:val="auto"/>
      </w:rPr>
    </w:lvl>
    <w:lvl w:ilvl="8">
      <w:start w:val="1"/>
      <w:numFmt w:val="decimal"/>
      <w:lvlText w:val="%1.%2.%3.%4.%5.%6.%7.%8.%9."/>
      <w:lvlJc w:val="left"/>
      <w:pPr>
        <w:ind w:left="8608" w:hanging="1800"/>
      </w:pPr>
      <w:rPr>
        <w:rFonts w:ascii="Times New Roman" w:eastAsiaTheme="minorEastAsia" w:hAnsi="Times New Roman" w:cs="Times New Roman" w:hint="default"/>
        <w:color w:val="auto"/>
      </w:rPr>
    </w:lvl>
  </w:abstractNum>
  <w:abstractNum w:abstractNumId="23">
    <w:nsid w:val="7784430D"/>
    <w:multiLevelType w:val="multilevel"/>
    <w:tmpl w:val="BE44BE14"/>
    <w:lvl w:ilvl="0">
      <w:start w:val="1"/>
      <w:numFmt w:val="decimal"/>
      <w:lvlText w:val="%1."/>
      <w:lvlJc w:val="left"/>
      <w:pPr>
        <w:ind w:left="720" w:hanging="360"/>
      </w:pPr>
      <w:rPr>
        <w:rFonts w:hint="default"/>
      </w:rPr>
    </w:lvl>
    <w:lvl w:ilvl="1">
      <w:start w:val="1"/>
      <w:numFmt w:val="decimal"/>
      <w:isLgl/>
      <w:lvlText w:val="%1.%2."/>
      <w:lvlJc w:val="left"/>
      <w:pPr>
        <w:ind w:left="1301" w:hanging="450"/>
      </w:pPr>
      <w:rPr>
        <w:rFonts w:eastAsia="Times New Roman" w:hint="default"/>
        <w:b w:val="0"/>
        <w:sz w:val="26"/>
        <w:szCs w:val="26"/>
      </w:rPr>
    </w:lvl>
    <w:lvl w:ilvl="2">
      <w:start w:val="1"/>
      <w:numFmt w:val="decimal"/>
      <w:isLgl/>
      <w:lvlText w:val="%1.%2.%3."/>
      <w:lvlJc w:val="left"/>
      <w:pPr>
        <w:ind w:left="1592" w:hanging="720"/>
      </w:pPr>
      <w:rPr>
        <w:rFonts w:eastAsia="Times New Roman" w:hint="default"/>
        <w:sz w:val="28"/>
      </w:rPr>
    </w:lvl>
    <w:lvl w:ilvl="3">
      <w:start w:val="1"/>
      <w:numFmt w:val="decimal"/>
      <w:isLgl/>
      <w:lvlText w:val="%1.%2.%3.%4."/>
      <w:lvlJc w:val="left"/>
      <w:pPr>
        <w:ind w:left="1848" w:hanging="720"/>
      </w:pPr>
      <w:rPr>
        <w:rFonts w:eastAsia="Times New Roman" w:hint="default"/>
        <w:sz w:val="28"/>
      </w:rPr>
    </w:lvl>
    <w:lvl w:ilvl="4">
      <w:start w:val="1"/>
      <w:numFmt w:val="decimal"/>
      <w:isLgl/>
      <w:lvlText w:val="%1.%2.%3.%4.%5."/>
      <w:lvlJc w:val="left"/>
      <w:pPr>
        <w:ind w:left="2464" w:hanging="1080"/>
      </w:pPr>
      <w:rPr>
        <w:rFonts w:eastAsia="Times New Roman" w:hint="default"/>
        <w:sz w:val="28"/>
      </w:rPr>
    </w:lvl>
    <w:lvl w:ilvl="5">
      <w:start w:val="1"/>
      <w:numFmt w:val="decimal"/>
      <w:isLgl/>
      <w:lvlText w:val="%1.%2.%3.%4.%5.%6."/>
      <w:lvlJc w:val="left"/>
      <w:pPr>
        <w:ind w:left="2720" w:hanging="1080"/>
      </w:pPr>
      <w:rPr>
        <w:rFonts w:eastAsia="Times New Roman" w:hint="default"/>
        <w:sz w:val="28"/>
      </w:rPr>
    </w:lvl>
    <w:lvl w:ilvl="6">
      <w:start w:val="1"/>
      <w:numFmt w:val="decimal"/>
      <w:isLgl/>
      <w:lvlText w:val="%1.%2.%3.%4.%5.%6.%7."/>
      <w:lvlJc w:val="left"/>
      <w:pPr>
        <w:ind w:left="2976" w:hanging="1080"/>
      </w:pPr>
      <w:rPr>
        <w:rFonts w:eastAsia="Times New Roman" w:hint="default"/>
        <w:sz w:val="28"/>
      </w:rPr>
    </w:lvl>
    <w:lvl w:ilvl="7">
      <w:start w:val="1"/>
      <w:numFmt w:val="decimal"/>
      <w:isLgl/>
      <w:lvlText w:val="%1.%2.%3.%4.%5.%6.%7.%8."/>
      <w:lvlJc w:val="left"/>
      <w:pPr>
        <w:ind w:left="3592" w:hanging="1440"/>
      </w:pPr>
      <w:rPr>
        <w:rFonts w:eastAsia="Times New Roman" w:hint="default"/>
        <w:sz w:val="28"/>
      </w:rPr>
    </w:lvl>
    <w:lvl w:ilvl="8">
      <w:start w:val="1"/>
      <w:numFmt w:val="decimal"/>
      <w:isLgl/>
      <w:lvlText w:val="%1.%2.%3.%4.%5.%6.%7.%8.%9."/>
      <w:lvlJc w:val="left"/>
      <w:pPr>
        <w:ind w:left="3848" w:hanging="1440"/>
      </w:pPr>
      <w:rPr>
        <w:rFonts w:eastAsia="Times New Roman" w:hint="default"/>
        <w:sz w:val="28"/>
      </w:rPr>
    </w:lvl>
  </w:abstractNum>
  <w:num w:numId="1">
    <w:abstractNumId w:val="2"/>
  </w:num>
  <w:num w:numId="2">
    <w:abstractNumId w:val="7"/>
  </w:num>
  <w:num w:numId="3">
    <w:abstractNumId w:val="4"/>
  </w:num>
  <w:num w:numId="4">
    <w:abstractNumId w:val="5"/>
  </w:num>
  <w:num w:numId="5">
    <w:abstractNumId w:val="15"/>
  </w:num>
  <w:num w:numId="6">
    <w:abstractNumId w:val="9"/>
  </w:num>
  <w:num w:numId="7">
    <w:abstractNumId w:val="3"/>
  </w:num>
  <w:num w:numId="8">
    <w:abstractNumId w:val="0"/>
  </w:num>
  <w:num w:numId="9">
    <w:abstractNumId w:val="1"/>
  </w:num>
  <w:num w:numId="10">
    <w:abstractNumId w:val="8"/>
  </w:num>
  <w:num w:numId="11">
    <w:abstractNumId w:val="10"/>
  </w:num>
  <w:num w:numId="12">
    <w:abstractNumId w:val="11"/>
  </w:num>
  <w:num w:numId="13">
    <w:abstractNumId w:val="12"/>
  </w:num>
  <w:num w:numId="14">
    <w:abstractNumId w:val="13"/>
  </w:num>
  <w:num w:numId="15">
    <w:abstractNumId w:val="6"/>
  </w:num>
  <w:num w:numId="16">
    <w:abstractNumId w:val="14"/>
  </w:num>
  <w:num w:numId="17">
    <w:abstractNumId w:val="23"/>
  </w:num>
  <w:num w:numId="18">
    <w:abstractNumId w:val="16"/>
  </w:num>
  <w:num w:numId="19">
    <w:abstractNumId w:val="19"/>
  </w:num>
  <w:num w:numId="20">
    <w:abstractNumId w:val="17"/>
  </w:num>
  <w:num w:numId="21">
    <w:abstractNumId w:val="20"/>
  </w:num>
  <w:num w:numId="22">
    <w:abstractNumId w:val="21"/>
  </w:num>
  <w:num w:numId="23">
    <w:abstractNumId w:val="22"/>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A07D7"/>
    <w:rsid w:val="000019A9"/>
    <w:rsid w:val="000973A7"/>
    <w:rsid w:val="000A6C57"/>
    <w:rsid w:val="000A6EA4"/>
    <w:rsid w:val="000B3A56"/>
    <w:rsid w:val="000F0EB9"/>
    <w:rsid w:val="000F48E8"/>
    <w:rsid w:val="00103BFA"/>
    <w:rsid w:val="001046CE"/>
    <w:rsid w:val="00111AB5"/>
    <w:rsid w:val="00171340"/>
    <w:rsid w:val="00193FE1"/>
    <w:rsid w:val="001967A9"/>
    <w:rsid w:val="001B2BF3"/>
    <w:rsid w:val="001B6338"/>
    <w:rsid w:val="001E5CE4"/>
    <w:rsid w:val="0023571A"/>
    <w:rsid w:val="00236C46"/>
    <w:rsid w:val="002B2081"/>
    <w:rsid w:val="002F144C"/>
    <w:rsid w:val="003A15A8"/>
    <w:rsid w:val="003A484C"/>
    <w:rsid w:val="003C4BC9"/>
    <w:rsid w:val="003C7081"/>
    <w:rsid w:val="003E2E16"/>
    <w:rsid w:val="003F05C3"/>
    <w:rsid w:val="00475484"/>
    <w:rsid w:val="00490563"/>
    <w:rsid w:val="00492D1F"/>
    <w:rsid w:val="00495829"/>
    <w:rsid w:val="004A7D82"/>
    <w:rsid w:val="004D7A6C"/>
    <w:rsid w:val="0053507B"/>
    <w:rsid w:val="0056632B"/>
    <w:rsid w:val="00572C86"/>
    <w:rsid w:val="00593A9D"/>
    <w:rsid w:val="005A0729"/>
    <w:rsid w:val="005A2457"/>
    <w:rsid w:val="00633A85"/>
    <w:rsid w:val="00660573"/>
    <w:rsid w:val="00692988"/>
    <w:rsid w:val="006E6A04"/>
    <w:rsid w:val="00720FA3"/>
    <w:rsid w:val="00754669"/>
    <w:rsid w:val="0080747D"/>
    <w:rsid w:val="0082688B"/>
    <w:rsid w:val="008F7B57"/>
    <w:rsid w:val="00914A33"/>
    <w:rsid w:val="00917DF4"/>
    <w:rsid w:val="009210A7"/>
    <w:rsid w:val="009A1DB8"/>
    <w:rsid w:val="009A7828"/>
    <w:rsid w:val="009D6BD8"/>
    <w:rsid w:val="00A0329D"/>
    <w:rsid w:val="00A06EC6"/>
    <w:rsid w:val="00A231F9"/>
    <w:rsid w:val="00AA0885"/>
    <w:rsid w:val="00AD3675"/>
    <w:rsid w:val="00AD4327"/>
    <w:rsid w:val="00AD45B7"/>
    <w:rsid w:val="00AE3439"/>
    <w:rsid w:val="00B03E10"/>
    <w:rsid w:val="00B4682C"/>
    <w:rsid w:val="00B47947"/>
    <w:rsid w:val="00B52D3A"/>
    <w:rsid w:val="00B86618"/>
    <w:rsid w:val="00BA07D7"/>
    <w:rsid w:val="00BB30C4"/>
    <w:rsid w:val="00BD4181"/>
    <w:rsid w:val="00C01677"/>
    <w:rsid w:val="00C35C11"/>
    <w:rsid w:val="00C40E14"/>
    <w:rsid w:val="00CD67BE"/>
    <w:rsid w:val="00CE2306"/>
    <w:rsid w:val="00D321EE"/>
    <w:rsid w:val="00D5095D"/>
    <w:rsid w:val="00D65E7E"/>
    <w:rsid w:val="00D6771E"/>
    <w:rsid w:val="00D9673F"/>
    <w:rsid w:val="00DE0404"/>
    <w:rsid w:val="00E068E3"/>
    <w:rsid w:val="00E3388A"/>
    <w:rsid w:val="00E44320"/>
    <w:rsid w:val="00ED22ED"/>
    <w:rsid w:val="00ED57C4"/>
    <w:rsid w:val="00EF3F3A"/>
    <w:rsid w:val="00F0564F"/>
    <w:rsid w:val="00F4791D"/>
    <w:rsid w:val="00FA54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5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1"/>
    <w:qFormat/>
    <w:rsid w:val="00F4791D"/>
    <w:pPr>
      <w:ind w:left="720"/>
      <w:contextualSpacing/>
    </w:pPr>
  </w:style>
  <w:style w:type="paragraph" w:styleId="a5">
    <w:name w:val="Body Text"/>
    <w:basedOn w:val="a"/>
    <w:link w:val="a6"/>
    <w:uiPriority w:val="1"/>
    <w:qFormat/>
    <w:rsid w:val="00660573"/>
    <w:pPr>
      <w:widowControl w:val="0"/>
      <w:autoSpaceDE w:val="0"/>
      <w:autoSpaceDN w:val="0"/>
    </w:pPr>
    <w:rPr>
      <w:rFonts w:eastAsia="Times New Roman"/>
      <w:lang w:bidi="ru-RU"/>
    </w:rPr>
  </w:style>
  <w:style w:type="character" w:customStyle="1" w:styleId="a6">
    <w:name w:val="Основной текст Знак"/>
    <w:basedOn w:val="a0"/>
    <w:link w:val="a5"/>
    <w:uiPriority w:val="1"/>
    <w:rsid w:val="00660573"/>
    <w:rPr>
      <w:rFonts w:eastAsia="Times New Roman"/>
      <w:lang w:bidi="ru-RU"/>
    </w:rPr>
  </w:style>
  <w:style w:type="paragraph" w:styleId="a7">
    <w:name w:val="Normal (Web)"/>
    <w:basedOn w:val="a"/>
    <w:unhideWhenUsed/>
    <w:rsid w:val="00720FA3"/>
    <w:pPr>
      <w:spacing w:before="100" w:beforeAutospacing="1" w:after="100" w:afterAutospacing="1"/>
    </w:pPr>
    <w:rPr>
      <w:rFonts w:eastAsia="Times New Roman"/>
      <w:sz w:val="24"/>
      <w:szCs w:val="24"/>
    </w:rPr>
  </w:style>
  <w:style w:type="character" w:customStyle="1" w:styleId="1">
    <w:name w:val="Докум.центр Знак1"/>
    <w:basedOn w:val="a0"/>
    <w:link w:val="a8"/>
    <w:locked/>
    <w:rsid w:val="00720FA3"/>
    <w:rPr>
      <w:rFonts w:ascii="Calibri" w:eastAsia="Calibri" w:hAnsi="Calibri" w:cs="Arial"/>
      <w:sz w:val="20"/>
      <w:szCs w:val="20"/>
    </w:rPr>
  </w:style>
  <w:style w:type="paragraph" w:customStyle="1" w:styleId="a8">
    <w:name w:val="Докум.центр"/>
    <w:basedOn w:val="a"/>
    <w:link w:val="1"/>
    <w:rsid w:val="00720FA3"/>
    <w:rPr>
      <w:rFonts w:ascii="Calibri" w:eastAsia="Calibri" w:hAnsi="Calibri" w:cs="Arial"/>
      <w:sz w:val="20"/>
      <w:szCs w:val="20"/>
    </w:rPr>
  </w:style>
  <w:style w:type="paragraph" w:styleId="a9">
    <w:name w:val="Balloon Text"/>
    <w:basedOn w:val="a"/>
    <w:link w:val="aa"/>
    <w:uiPriority w:val="99"/>
    <w:semiHidden/>
    <w:unhideWhenUsed/>
    <w:rsid w:val="0080747D"/>
    <w:rPr>
      <w:rFonts w:ascii="Tahoma" w:hAnsi="Tahoma" w:cs="Tahoma"/>
      <w:sz w:val="16"/>
      <w:szCs w:val="16"/>
    </w:rPr>
  </w:style>
  <w:style w:type="character" w:customStyle="1" w:styleId="aa">
    <w:name w:val="Текст выноски Знак"/>
    <w:basedOn w:val="a0"/>
    <w:link w:val="a9"/>
    <w:uiPriority w:val="99"/>
    <w:semiHidden/>
    <w:rsid w:val="008074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C21AE-DD35-4985-B89D-7F8CE74E6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8</Pages>
  <Words>3492</Words>
  <Characters>19908</Characters>
  <Application>Microsoft Office Word</Application>
  <DocSecurity>0</DocSecurity>
  <Lines>165</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Максим</cp:lastModifiedBy>
  <cp:revision>18</cp:revision>
  <dcterms:created xsi:type="dcterms:W3CDTF">2019-04-08T22:08:00Z</dcterms:created>
  <dcterms:modified xsi:type="dcterms:W3CDTF">2019-06-17T04:39:00Z</dcterms:modified>
</cp:coreProperties>
</file>