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2E" w:rsidRPr="001C3C2E" w:rsidRDefault="001C3C2E" w:rsidP="001C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2E" w:rsidRPr="001C3C2E" w:rsidRDefault="001C3C2E" w:rsidP="001C3C2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</w:t>
      </w:r>
    </w:p>
    <w:p w:rsidR="001C3C2E" w:rsidRPr="001C3C2E" w:rsidRDefault="001C3C2E" w:rsidP="001C3C2E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Аналитический отчет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МО классных руководителей М</w:t>
      </w:r>
      <w:r w:rsidR="00BD72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«ЦО с.Рыркайпий»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D72C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D72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МО классных руково</w:t>
      </w:r>
      <w:r w:rsidR="003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дителей в учебном году входит 7 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руководителей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C2E" w:rsidRPr="00D854A7" w:rsidRDefault="001C3C2E" w:rsidP="001C3C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Методическое объединение классных руководителей работало над темой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1C3C2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"Повышение социальной значимости воспитания, как фактора, способствующего самореализации личности."</w:t>
      </w:r>
    </w:p>
    <w:p w:rsidR="001C3C2E" w:rsidRPr="001C3C2E" w:rsidRDefault="001C3C2E" w:rsidP="001C3C2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                               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классной организации, проведение внеклассных и общешкольных мероприятий с детьми и их родителями.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руководителей. В течение года методическое объединение решало следующие задачи:</w:t>
      </w:r>
      <w:r w:rsidRPr="00D854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3C2E" w:rsidRPr="001C3C2E" w:rsidRDefault="001C3C2E" w:rsidP="001C3C2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5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Совершенствование и повышение эффективности воспитательной работы в школе;</w:t>
      </w:r>
    </w:p>
    <w:p w:rsidR="001C3C2E" w:rsidRPr="00D854A7" w:rsidRDefault="001C3C2E" w:rsidP="001C3C2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5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Помощь классным руководителям в овладении новыми педагогическими технологиями воспитательного процесса; повышение творческого потенциала педагогов с учетом их индивидуальных способностей; Оказание практической помощи педагогам в организации воспитательной работы с учащимися.</w:t>
      </w:r>
    </w:p>
    <w:p w:rsidR="001C3C2E" w:rsidRPr="00D854A7" w:rsidRDefault="001C3C2E" w:rsidP="001C3C2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5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выполнения единых принципиальных подходов к воспитанию и социализации учащихся</w:t>
      </w:r>
    </w:p>
    <w:p w:rsidR="001C3C2E" w:rsidRPr="00D854A7" w:rsidRDefault="001C3C2E" w:rsidP="001C3C2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5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Координирование планирования, организации и педагогического анализа воспитательных мероприятий классных коллективов</w:t>
      </w:r>
    </w:p>
    <w:p w:rsid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задачи решались через совершенствование методики проведения внеклассных мероприятий.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классных руководителей это не только изучение новых веяний в воспитании, но и обмен опытом, который у многих учителей достаточно богат и разнообразен.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мероприятия носили активную форму,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 Классные руководители работают над занятостью учащихся во внеурочное время, 98% учащихся посещают кружки и секции. Организовывают внеклассные мероприятия; проводят профилактическую работу с учащимися и родителями и т.д.</w:t>
      </w:r>
    </w:p>
    <w:p w:rsidR="001C3C2E" w:rsidRPr="001C3C2E" w:rsidRDefault="001C3C2E" w:rsidP="001C3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должном уровне проходит большинство классных мероприятий: праздни</w:t>
      </w:r>
      <w:r w:rsidR="00762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конкурсов и т. д.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2A05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течение  года были проведены 4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МО классных руководителей.. Заседания проходили в различных формах: обучающий семинар, семинар - практикум, круглый стол.  </w:t>
      </w:r>
    </w:p>
    <w:p w:rsidR="001C3C2E" w:rsidRPr="003C145C" w:rsidRDefault="001C3C2E" w:rsidP="001C3C2E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C145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Тематика заседаний МО классных руководителей</w:t>
      </w:r>
    </w:p>
    <w:p w:rsidR="001C3C2E" w:rsidRPr="003C145C" w:rsidRDefault="001C3C2E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3C14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Периодичность заседаний: один раз в четверть.</w:t>
      </w:r>
    </w:p>
    <w:p w:rsidR="001C3C2E" w:rsidRPr="003C145C" w:rsidRDefault="00762A05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заседание (сентябрь</w:t>
      </w:r>
      <w:r w:rsidR="001C3C2E" w:rsidRPr="003C14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). Тема: «Организация воспитательной работы в школе на 20</w:t>
      </w:r>
      <w:r w:rsidR="001C3C2E" w:rsidRPr="003F09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20-2021</w:t>
      </w:r>
      <w:r w:rsidR="001C3C2E" w:rsidRPr="003C14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год».</w:t>
      </w:r>
    </w:p>
    <w:p w:rsidR="001C3C2E" w:rsidRPr="003C145C" w:rsidRDefault="008F63C8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Выбор руководителя МО.</w:t>
      </w:r>
    </w:p>
    <w:p w:rsidR="001C3C2E" w:rsidRPr="003C145C" w:rsidRDefault="00762A05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Планирование работы МО </w:t>
      </w:r>
      <w:r w:rsidR="001C3C2E" w:rsidRPr="003C1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21-2022 учебный год. </w:t>
      </w:r>
    </w:p>
    <w:p w:rsidR="001C3C2E" w:rsidRPr="003C145C" w:rsidRDefault="001C3C2E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3C1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Целевые установки по организации воспитательной работы на новый учебный год. Нормативно-правовое обеспечение воспитательной работы в школе в 20</w:t>
      </w:r>
      <w:r w:rsidR="00762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21-2022</w:t>
      </w:r>
      <w:r w:rsidRPr="003C1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</w:t>
      </w:r>
      <w:r w:rsidR="00762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ном году. </w:t>
      </w:r>
    </w:p>
    <w:p w:rsidR="001C3C2E" w:rsidRPr="003C145C" w:rsidRDefault="001C3C2E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3C1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4.Планирование внеурочной деятель</w:t>
      </w:r>
      <w:r w:rsidR="00762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ности.</w:t>
      </w:r>
    </w:p>
    <w:p w:rsidR="001C3C2E" w:rsidRPr="003C145C" w:rsidRDefault="00762A05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="001C3C2E" w:rsidRPr="003C14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(ноябрь). Применение инновационных технологий в воспитательной работе. Как сделать классное дело интересным и содержательным?</w:t>
      </w:r>
    </w:p>
    <w:p w:rsidR="001C3C2E" w:rsidRPr="003C145C" w:rsidRDefault="001C3C2E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3C1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Применение инновационных технологий в воспитат</w:t>
      </w:r>
      <w:r w:rsidR="00762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ельной работе. </w:t>
      </w:r>
    </w:p>
    <w:p w:rsidR="001C3C2E" w:rsidRPr="003C145C" w:rsidRDefault="00762A05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C3C2E" w:rsidRPr="003C1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.Познакомить классных руководителей с различными формами проведения классных часов. (</w:t>
      </w:r>
      <w:r w:rsidR="001C3C2E" w:rsidRPr="003C14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из опыта работы классных руководителей)</w:t>
      </w:r>
    </w:p>
    <w:p w:rsidR="001C3C2E" w:rsidRPr="003C145C" w:rsidRDefault="001C3C2E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3C1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4.Роль классного руководителя в системе воспитания школьников в условиях реализации ФГОС. (руководитель МО)</w:t>
      </w:r>
    </w:p>
    <w:p w:rsidR="001C3C2E" w:rsidRPr="003C145C" w:rsidRDefault="00762A05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="001C3C2E" w:rsidRPr="003C14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(январь). Нравственно-патриотическое воспитание школьников через различные виды деятельности.</w:t>
      </w:r>
    </w:p>
    <w:p w:rsidR="001C3C2E" w:rsidRPr="003C145C" w:rsidRDefault="001C3C2E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3C1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1.Традиционные подходы в духовно-нравственном воспитании учащихся. Стратегия работы классных руководителей с сем</w:t>
      </w:r>
      <w:r w:rsidR="008F63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ьями учащихся. </w:t>
      </w:r>
    </w:p>
    <w:p w:rsidR="001C3C2E" w:rsidRPr="003C145C" w:rsidRDefault="001C3C2E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3C1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2.Современные формы работы по духовно-нравственному воспитанию в общеобразовательной организации. </w:t>
      </w:r>
      <w:r w:rsidRPr="003C14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F096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Pr="003C14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из опыта работы классных руководителей)</w:t>
      </w:r>
    </w:p>
    <w:p w:rsidR="001C3C2E" w:rsidRPr="003C145C" w:rsidRDefault="001C3C2E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3C1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Взаимодействие семьи и школы: проблемы и пу</w:t>
      </w:r>
      <w:r w:rsidR="00762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 их решения. </w:t>
      </w:r>
    </w:p>
    <w:p w:rsidR="001C3C2E" w:rsidRPr="003C145C" w:rsidRDefault="001C3C2E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3C1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взаимодействия семьи и школ</w:t>
      </w:r>
      <w:r w:rsidRPr="003F0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ы, способствующие формированию </w:t>
      </w:r>
      <w:r w:rsidRPr="003C1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нравственных качеств личности учащихся:</w:t>
      </w:r>
    </w:p>
    <w:p w:rsidR="001C3C2E" w:rsidRPr="003C145C" w:rsidRDefault="001C3C2E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3C1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-творческие конкурсы</w:t>
      </w:r>
    </w:p>
    <w:p w:rsidR="001C3C2E" w:rsidRPr="003C145C" w:rsidRDefault="001C3C2E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3C1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-диагностирование        </w:t>
      </w:r>
    </w:p>
    <w:p w:rsidR="001C3C2E" w:rsidRPr="003C145C" w:rsidRDefault="001C3C2E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3C1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-ролевые игры </w:t>
      </w:r>
      <w:r w:rsidRPr="003C14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(классные руководители)</w:t>
      </w:r>
    </w:p>
    <w:p w:rsidR="001C3C2E" w:rsidRPr="003C145C" w:rsidRDefault="00762A05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4.</w:t>
      </w:r>
      <w:r w:rsidR="001C3C2E" w:rsidRPr="003C14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(май). </w:t>
      </w:r>
      <w:r w:rsidR="001C3C2E" w:rsidRPr="003C145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Педагогический мониторинг эффективности воспитательного процесса, воспитательной системы».</w:t>
      </w:r>
      <w:r w:rsidR="001C3C2E" w:rsidRPr="003C1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C3C2E" w:rsidRPr="003C145C" w:rsidRDefault="001C3C2E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3C1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1.Итоги раб</w:t>
      </w:r>
      <w:r w:rsidR="00762A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оты классных коллективов за 2021-2022</w:t>
      </w:r>
      <w:r w:rsidRPr="003C1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учебный год</w:t>
      </w:r>
      <w:r w:rsidRPr="003C145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1C3C2E" w:rsidRPr="003C145C" w:rsidRDefault="008F63C8" w:rsidP="00D2074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1C3C2E" w:rsidRPr="003F09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.Анализ деятельности </w:t>
      </w:r>
      <w:r w:rsidR="001C3C2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 классных </w:t>
      </w:r>
      <w:r w:rsidR="001C3C2E" w:rsidRPr="003C1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руководителей  за  20</w:t>
      </w:r>
      <w:r w:rsidR="00762A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21</w:t>
      </w:r>
      <w:r w:rsidR="00D2074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62A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2022</w:t>
      </w:r>
      <w:r w:rsidR="001C3C2E" w:rsidRPr="003C1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 учебный  год.</w:t>
      </w:r>
      <w:r w:rsidR="001C3C2E" w:rsidRPr="003C145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1C3C2E" w:rsidRPr="003C1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(руководитель МО)</w:t>
      </w:r>
    </w:p>
    <w:p w:rsidR="001C3C2E" w:rsidRPr="00762A05" w:rsidRDefault="008F63C8" w:rsidP="00762A0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D2074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.Составление перспективного </w:t>
      </w:r>
      <w:r w:rsidR="001C3C2E" w:rsidRPr="003C1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плана  работы  МО  классных  руководителей  на  202</w:t>
      </w:r>
      <w:r w:rsidR="00762A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1C3C2E" w:rsidRPr="003C1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-202</w:t>
      </w:r>
      <w:bookmarkStart w:id="0" w:name="_GoBack"/>
      <w:bookmarkEnd w:id="0"/>
      <w:r w:rsidR="00762A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1C3C2E" w:rsidRPr="003C1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учебный  год.</w:t>
      </w:r>
      <w:r w:rsidR="001C3C2E" w:rsidRPr="003C1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(руководитель МО)</w:t>
      </w:r>
    </w:p>
    <w:p w:rsidR="001C3C2E" w:rsidRPr="001C3C2E" w:rsidRDefault="001C3C2E" w:rsidP="001C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C3C2E" w:rsidRPr="0064054E" w:rsidRDefault="0064054E" w:rsidP="0064054E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классных руководителей:</w:t>
      </w:r>
    </w:p>
    <w:tbl>
      <w:tblPr>
        <w:tblW w:w="9926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5"/>
        <w:gridCol w:w="8111"/>
      </w:tblGrid>
      <w:tr w:rsidR="0064054E" w:rsidRPr="000A0EEA" w:rsidTr="0064054E">
        <w:trPr>
          <w:trHeight w:val="587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E" w:rsidRPr="000A0EEA" w:rsidRDefault="0064054E" w:rsidP="0064054E">
            <w:pPr>
              <w:tabs>
                <w:tab w:val="center" w:pos="1471"/>
                <w:tab w:val="right" w:pos="2943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0A0EEA">
              <w:rPr>
                <w:rFonts w:ascii="Times New Roman" w:hAnsi="Times New Roman"/>
                <w:b/>
                <w:i/>
                <w:sz w:val="28"/>
                <w:szCs w:val="28"/>
              </w:rPr>
              <w:t>ФИО учителя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</w:tc>
      </w:tr>
      <w:tr w:rsidR="0064054E" w:rsidRPr="000A0EEA" w:rsidTr="0064054E">
        <w:trPr>
          <w:trHeight w:val="48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E" w:rsidRPr="000A0EEA" w:rsidRDefault="0064054E" w:rsidP="00762A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E" w:rsidRDefault="0064054E" w:rsidP="0064054E">
            <w:pPr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Клейман Екатерина Юрьевна</w:t>
            </w:r>
          </w:p>
          <w:p w:rsidR="0064054E" w:rsidRPr="000A0EEA" w:rsidRDefault="0064054E" w:rsidP="0064054E">
            <w:pPr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54E" w:rsidRPr="000A0EEA" w:rsidTr="0064054E">
        <w:trPr>
          <w:trHeight w:val="48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E" w:rsidRPr="000A0EEA" w:rsidRDefault="0064054E" w:rsidP="00762A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классы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E" w:rsidRDefault="0064054E" w:rsidP="0064054E">
            <w:pPr>
              <w:spacing w:after="0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Елена Андреевна</w:t>
            </w:r>
          </w:p>
          <w:p w:rsidR="0064054E" w:rsidRPr="000A0EEA" w:rsidRDefault="0064054E" w:rsidP="0064054E">
            <w:pPr>
              <w:spacing w:after="0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54E" w:rsidRPr="000A0EEA" w:rsidTr="0064054E">
        <w:trPr>
          <w:trHeight w:val="61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E" w:rsidRPr="000A0EEA" w:rsidRDefault="0064054E" w:rsidP="00762A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E" w:rsidRPr="000A0EEA" w:rsidRDefault="0064054E" w:rsidP="00762A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Этто Наталья Андреевна</w:t>
            </w:r>
          </w:p>
        </w:tc>
      </w:tr>
      <w:tr w:rsidR="0064054E" w:rsidRPr="000A0EEA" w:rsidTr="0064054E">
        <w:trPr>
          <w:trHeight w:val="416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E" w:rsidRPr="000A0EEA" w:rsidRDefault="0064054E" w:rsidP="006405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5-6 классы      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E" w:rsidRDefault="0064054E" w:rsidP="00762A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Умрихина Карина Ашотовна</w:t>
            </w:r>
          </w:p>
          <w:p w:rsidR="0064054E" w:rsidRPr="000A0EEA" w:rsidRDefault="0064054E" w:rsidP="00762A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54E" w:rsidRPr="000A0EEA" w:rsidTr="0064054E">
        <w:trPr>
          <w:trHeight w:val="42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E" w:rsidRPr="007D189A" w:rsidRDefault="0064054E" w:rsidP="00B54F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E" w:rsidRDefault="0064054E" w:rsidP="00B54F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Галиакберова Татьяна Анатольевна</w:t>
            </w:r>
          </w:p>
          <w:p w:rsidR="0064054E" w:rsidRPr="007D189A" w:rsidRDefault="0064054E" w:rsidP="00B54F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54E" w:rsidRPr="000A0EEA" w:rsidTr="0064054E">
        <w:trPr>
          <w:trHeight w:val="74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E" w:rsidRPr="007D189A" w:rsidRDefault="0064054E" w:rsidP="006405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8-9 классы      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E" w:rsidRPr="007D189A" w:rsidRDefault="0064054E" w:rsidP="00762A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Лунегова Надежда Васильевна</w:t>
            </w:r>
          </w:p>
        </w:tc>
      </w:tr>
      <w:tr w:rsidR="0064054E" w:rsidRPr="000A0EEA" w:rsidTr="0064054E">
        <w:trPr>
          <w:trHeight w:val="74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E" w:rsidRPr="000A0EEA" w:rsidRDefault="0064054E" w:rsidP="00762A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E" w:rsidRPr="000A0EEA" w:rsidRDefault="0064054E" w:rsidP="00762A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Яшина Татьяна Степановна</w:t>
            </w:r>
          </w:p>
        </w:tc>
      </w:tr>
    </w:tbl>
    <w:p w:rsidR="00560B3B" w:rsidRPr="001C3C2E" w:rsidRDefault="00560B3B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A05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педагогов открыты и их можно посещать с целью получения практической помощи в вопросах совершенствования теоретических знаний и повышения педагогического мастерства, консультирования по проблемам учебно-воспитательного процесса, применению современных технологий и здоровьесберегающих элементов на уроках. В подготовке к мероприятию, самоанализу занятий, в оформлении школьной документации, в изучении нормативных документов, в работе с одарѐнными учащимися. В конце года педагоги проводят самоанализ своей деятельности, делятся планами.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 В целях реализации поставленных задач по данному направлению, согласно плану воспитательной работы, в течение года школе были проведены следующие мероприятия: классные часы : </w:t>
      </w:r>
      <w:r w:rsidR="00D20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2A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День солидарности и борьбы с терроризмом</w:t>
      </w:r>
      <w:r w:rsidR="00D207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762A05">
        <w:rPr>
          <w:rFonts w:ascii="Times New Roman" w:eastAsia="Times New Roman" w:hAnsi="Times New Roman" w:cs="Times New Roman"/>
          <w:sz w:val="28"/>
          <w:szCs w:val="28"/>
          <w:lang w:eastAsia="ru-RU"/>
        </w:rPr>
        <w:t> , «День учителя», «Год науки и технологии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День народного 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единства, День матери, День Конституции, Новогодний карнавал</w:t>
      </w:r>
      <w:r w:rsidR="00D20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за здоровый образ жизни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0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героев Отечества», «Неизвестное о космосе», «Безопасный интернет», «Безопасные дороги», «Экология и мы»,  внеклассны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мероприятие ко Дню защитника отечества, 8</w:t>
      </w:r>
      <w:r w:rsidR="00D2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марта:</w:t>
      </w:r>
      <w:r w:rsidR="0056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 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любовью к маме».</w:t>
      </w:r>
      <w:r w:rsidR="0076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открытые внеурочные занятия «Памяти Юрия Рытхэу», «Я и моя семья», «Весёлый английский», «Шашечный турнир».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нравственно-эстетическому направлению. В начале октября школа отметила День Учителя. Учащиеся проявили творческий подход в проведении праздника, чем порадовали своих учителей. Трад</w:t>
      </w:r>
      <w:r w:rsidR="00762A0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иционный праздник «День рождения школы»</w:t>
      </w:r>
      <w:r w:rsidR="0056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прошё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с </w:t>
      </w:r>
      <w:r w:rsidR="00762A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интересом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</w:t>
      </w:r>
      <w:r w:rsidR="00762A0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классы подготовил  художественные номера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Особенную радость приносит детям празднование Нового года. Нынешний Новый год не был исключением. Весело и дружно проведены Но</w:t>
      </w:r>
      <w:r w:rsidR="0056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вогодние праздники. </w:t>
      </w:r>
      <w:r w:rsidR="0076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 проводилась большая работа по безопасности жизнедеятельности учащихся и пр</w:t>
      </w:r>
      <w:r w:rsidR="00560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опаганде здорового образа жизни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проводили</w:t>
      </w:r>
      <w:r w:rsidR="00560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тематические классные часы «Курение или здоровье», «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</w:t>
      </w:r>
      <w:r w:rsidR="00D207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быть модно», «</w:t>
      </w:r>
      <w:r w:rsidR="00560B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ЗОЖ», «Твоё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в твоих руках</w:t>
      </w:r>
      <w:r w:rsidR="00762A0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уделялось вопросу употребления и распространения психоактивных веществ, находящихся в свободной продаже. Велась работа по данной теме и с учащимися, и с родителями.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классных руководителей за год показал, что их профессиональное мастерство имеет хороший уровень. Практически все педагоги имеют многолетний опыт работы в роли классного руководителя. </w:t>
      </w:r>
    </w:p>
    <w:p w:rsidR="001C3C2E" w:rsidRPr="001C3C2E" w:rsidRDefault="00762A05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</w:t>
      </w:r>
      <w:r w:rsidR="001C3C2E"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целым арсеналом форм и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</w:t>
      </w:r>
      <w:r w:rsidR="00560B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лизе воспитательной работы, </w:t>
      </w:r>
      <w:r w:rsidR="001C3C2E"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уверенно ориентируются в  современных педагогических концепциях воспитания и  используют их  как основу для педагогической деятельности. Именно МО играет большую роль в повышении общетеоретического, методического уровня классных руководителей и их квалификации.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работу МО классных руководителей, отмечая как, положительные так и отрицательные результ</w:t>
      </w:r>
      <w:r w:rsidR="0076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аты, пришли к выводу, что 2021-2022 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следует обратить внимание на следующие аспекты деятельности: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Разнообразить формы проведения МО (наиболее оптимальные «философский стол», деловые игры, педагогические консилиумы, школы начинающего классного руководителя), которые помогут посредством включения участников в дискуссию, обеспечить анализ проблем педагогического коллектива, поиск и нахождение решения.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Привлекать родителей к участию в общешкольных и классных мероприятиях, к работе по профилактике правонарушений 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 и работе с родителями, не исполняющими родительские обязанности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школьного МО классных руководителей за 20</w:t>
      </w:r>
      <w:r w:rsidR="00762A0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62A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  можно признать удовлетворительной.  </w:t>
      </w:r>
    </w:p>
    <w:p w:rsidR="001C3C2E" w:rsidRPr="001C3C2E" w:rsidRDefault="001C3C2E" w:rsidP="001C3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2E" w:rsidRPr="001C3C2E" w:rsidRDefault="001C3C2E" w:rsidP="001C3C2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Руководитель МО классных руководителей      </w:t>
      </w:r>
      <w:r w:rsidR="00762A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Кымылькут Ю.В.</w:t>
      </w:r>
    </w:p>
    <w:p w:rsidR="00075EFC" w:rsidRPr="00560B3B" w:rsidRDefault="001C3C2E" w:rsidP="001C3C2E">
      <w:pPr>
        <w:rPr>
          <w:rFonts w:ascii="Times New Roman" w:hAnsi="Times New Roman" w:cs="Times New Roman"/>
          <w:sz w:val="28"/>
          <w:szCs w:val="28"/>
        </w:rPr>
      </w:pPr>
      <w:r w:rsidRPr="00560B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sectPr w:rsidR="00075EFC" w:rsidRPr="00560B3B" w:rsidSect="00BB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6E8"/>
    <w:multiLevelType w:val="multilevel"/>
    <w:tmpl w:val="1EC0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972A7"/>
    <w:multiLevelType w:val="multilevel"/>
    <w:tmpl w:val="6F242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3C2E"/>
    <w:rsid w:val="00075EFC"/>
    <w:rsid w:val="001C3C2E"/>
    <w:rsid w:val="00337BE7"/>
    <w:rsid w:val="003966F0"/>
    <w:rsid w:val="004B6D2A"/>
    <w:rsid w:val="00560B3B"/>
    <w:rsid w:val="00632E08"/>
    <w:rsid w:val="0064054E"/>
    <w:rsid w:val="00762A05"/>
    <w:rsid w:val="008616D8"/>
    <w:rsid w:val="008F63C8"/>
    <w:rsid w:val="00A600E3"/>
    <w:rsid w:val="00B54F4A"/>
    <w:rsid w:val="00BB59C4"/>
    <w:rsid w:val="00BD72CF"/>
    <w:rsid w:val="00C62D6F"/>
    <w:rsid w:val="00D20746"/>
    <w:rsid w:val="00DB233F"/>
    <w:rsid w:val="00F466C3"/>
    <w:rsid w:val="00FC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25</dc:creator>
  <cp:keywords/>
  <dc:description/>
  <cp:lastModifiedBy>ПК2</cp:lastModifiedBy>
  <cp:revision>16</cp:revision>
  <cp:lastPrinted>2021-06-22T00:00:00Z</cp:lastPrinted>
  <dcterms:created xsi:type="dcterms:W3CDTF">2021-06-21T23:33:00Z</dcterms:created>
  <dcterms:modified xsi:type="dcterms:W3CDTF">2022-06-21T06:34:00Z</dcterms:modified>
</cp:coreProperties>
</file>