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067" w:rsidRDefault="002C1067" w:rsidP="002C1067">
      <w:pPr>
        <w:ind w:right="116"/>
        <w:jc w:val="both"/>
        <w:rPr>
          <w:sz w:val="13"/>
          <w:szCs w:val="24"/>
        </w:rPr>
      </w:pPr>
    </w:p>
    <w:p w:rsidR="00FD2218" w:rsidRDefault="000472DA" w:rsidP="002C1067">
      <w:pPr>
        <w:pStyle w:val="a5"/>
        <w:tabs>
          <w:tab w:val="left" w:pos="0"/>
        </w:tabs>
        <w:ind w:left="426" w:right="116" w:hanging="710"/>
        <w:jc w:val="both"/>
        <w:rPr>
          <w:sz w:val="24"/>
        </w:rPr>
      </w:pPr>
      <w:r w:rsidRPr="00DB70CC">
        <w:rPr>
          <w:sz w:val="13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05pt;height:748.8pt">
            <v:imagedata r:id="rId5" o:title="1"/>
          </v:shape>
        </w:pict>
      </w:r>
      <w:r w:rsidR="00FD2218">
        <w:rPr>
          <w:sz w:val="24"/>
        </w:rPr>
        <w:t>обучающихся и воспитанников.</w:t>
      </w:r>
    </w:p>
    <w:p w:rsidR="002C1067" w:rsidRPr="002C1067" w:rsidRDefault="002C1067" w:rsidP="002C1067">
      <w:pPr>
        <w:pStyle w:val="a5"/>
        <w:numPr>
          <w:ilvl w:val="0"/>
          <w:numId w:val="2"/>
        </w:numPr>
        <w:tabs>
          <w:tab w:val="left" w:pos="1659"/>
        </w:tabs>
        <w:ind w:right="112"/>
        <w:jc w:val="both"/>
        <w:rPr>
          <w:vanish/>
          <w:sz w:val="24"/>
        </w:rPr>
      </w:pPr>
    </w:p>
    <w:p w:rsidR="002C1067" w:rsidRPr="002C1067" w:rsidRDefault="002C1067" w:rsidP="002C1067">
      <w:pPr>
        <w:pStyle w:val="a5"/>
        <w:numPr>
          <w:ilvl w:val="1"/>
          <w:numId w:val="2"/>
        </w:numPr>
        <w:tabs>
          <w:tab w:val="left" w:pos="1659"/>
        </w:tabs>
        <w:ind w:right="112"/>
        <w:jc w:val="both"/>
        <w:rPr>
          <w:vanish/>
          <w:sz w:val="24"/>
        </w:rPr>
      </w:pPr>
    </w:p>
    <w:p w:rsidR="002C1067" w:rsidRPr="002C1067" w:rsidRDefault="002C1067" w:rsidP="002C1067">
      <w:pPr>
        <w:pStyle w:val="a5"/>
        <w:numPr>
          <w:ilvl w:val="1"/>
          <w:numId w:val="2"/>
        </w:numPr>
        <w:tabs>
          <w:tab w:val="left" w:pos="1659"/>
        </w:tabs>
        <w:ind w:right="112"/>
        <w:jc w:val="both"/>
        <w:rPr>
          <w:vanish/>
          <w:sz w:val="24"/>
        </w:rPr>
      </w:pPr>
    </w:p>
    <w:p w:rsidR="002C1067" w:rsidRPr="002C1067" w:rsidRDefault="002C1067" w:rsidP="002C1067">
      <w:pPr>
        <w:pStyle w:val="a5"/>
        <w:numPr>
          <w:ilvl w:val="1"/>
          <w:numId w:val="2"/>
        </w:numPr>
        <w:tabs>
          <w:tab w:val="left" w:pos="1659"/>
        </w:tabs>
        <w:ind w:right="112"/>
        <w:jc w:val="both"/>
        <w:rPr>
          <w:vanish/>
          <w:sz w:val="24"/>
        </w:rPr>
      </w:pPr>
    </w:p>
    <w:p w:rsidR="002C1067" w:rsidRPr="002C1067" w:rsidRDefault="002C1067" w:rsidP="002C1067">
      <w:pPr>
        <w:pStyle w:val="a5"/>
        <w:numPr>
          <w:ilvl w:val="1"/>
          <w:numId w:val="2"/>
        </w:numPr>
        <w:tabs>
          <w:tab w:val="left" w:pos="1659"/>
        </w:tabs>
        <w:ind w:right="112"/>
        <w:jc w:val="both"/>
        <w:rPr>
          <w:vanish/>
          <w:sz w:val="24"/>
        </w:rPr>
      </w:pPr>
    </w:p>
    <w:p w:rsidR="002C1067" w:rsidRPr="002C1067" w:rsidRDefault="002C1067" w:rsidP="002C1067">
      <w:pPr>
        <w:pStyle w:val="a5"/>
        <w:numPr>
          <w:ilvl w:val="1"/>
          <w:numId w:val="2"/>
        </w:numPr>
        <w:tabs>
          <w:tab w:val="left" w:pos="1659"/>
        </w:tabs>
        <w:ind w:right="112"/>
        <w:jc w:val="both"/>
        <w:rPr>
          <w:vanish/>
          <w:sz w:val="24"/>
        </w:rPr>
      </w:pPr>
    </w:p>
    <w:p w:rsidR="002C1067" w:rsidRPr="002C1067" w:rsidRDefault="002C1067" w:rsidP="002C1067">
      <w:pPr>
        <w:pStyle w:val="a5"/>
        <w:numPr>
          <w:ilvl w:val="1"/>
          <w:numId w:val="2"/>
        </w:numPr>
        <w:tabs>
          <w:tab w:val="left" w:pos="1659"/>
        </w:tabs>
        <w:ind w:right="112"/>
        <w:jc w:val="both"/>
        <w:rPr>
          <w:vanish/>
          <w:sz w:val="24"/>
        </w:rPr>
      </w:pPr>
    </w:p>
    <w:p w:rsidR="002C1067" w:rsidRPr="002C1067" w:rsidRDefault="002C1067" w:rsidP="002C1067">
      <w:pPr>
        <w:pStyle w:val="a5"/>
        <w:numPr>
          <w:ilvl w:val="1"/>
          <w:numId w:val="2"/>
        </w:numPr>
        <w:tabs>
          <w:tab w:val="left" w:pos="1659"/>
        </w:tabs>
        <w:ind w:right="112"/>
        <w:jc w:val="both"/>
        <w:rPr>
          <w:vanish/>
          <w:sz w:val="24"/>
        </w:rPr>
      </w:pPr>
    </w:p>
    <w:p w:rsidR="00FD2218" w:rsidRDefault="00FD2218" w:rsidP="002C1067">
      <w:pPr>
        <w:pStyle w:val="a5"/>
        <w:numPr>
          <w:ilvl w:val="1"/>
          <w:numId w:val="2"/>
        </w:numPr>
        <w:tabs>
          <w:tab w:val="left" w:pos="1659"/>
        </w:tabs>
        <w:ind w:left="2055" w:right="112"/>
        <w:jc w:val="both"/>
        <w:rPr>
          <w:sz w:val="24"/>
        </w:rPr>
      </w:pP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 работы среди обучающихся и их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и рационального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питания.</w:t>
      </w:r>
    </w:p>
    <w:p w:rsidR="00FD2218" w:rsidRDefault="00FD2218">
      <w:pPr>
        <w:pStyle w:val="a5"/>
        <w:numPr>
          <w:ilvl w:val="1"/>
          <w:numId w:val="2"/>
        </w:numPr>
        <w:tabs>
          <w:tab w:val="left" w:pos="1498"/>
        </w:tabs>
        <w:ind w:right="115" w:firstLine="707"/>
        <w:jc w:val="both"/>
        <w:rPr>
          <w:sz w:val="24"/>
        </w:rPr>
      </w:pP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FD2218" w:rsidRDefault="00FD2218">
      <w:pPr>
        <w:pStyle w:val="a3"/>
        <w:spacing w:before="4"/>
        <w:ind w:left="0" w:firstLine="0"/>
      </w:pPr>
    </w:p>
    <w:p w:rsidR="00FD2218" w:rsidRDefault="00FD2218">
      <w:pPr>
        <w:pStyle w:val="a5"/>
        <w:numPr>
          <w:ilvl w:val="0"/>
          <w:numId w:val="2"/>
        </w:numPr>
        <w:tabs>
          <w:tab w:val="left" w:pos="1210"/>
        </w:tabs>
        <w:spacing w:before="1" w:line="274" w:lineRule="exact"/>
        <w:rPr>
          <w:b/>
          <w:sz w:val="24"/>
        </w:rPr>
      </w:pPr>
      <w:r>
        <w:rPr>
          <w:b/>
          <w:sz w:val="24"/>
        </w:rPr>
        <w:t>Организация,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порядок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комиссии</w:t>
      </w:r>
    </w:p>
    <w:p w:rsidR="00FD2218" w:rsidRDefault="00FD2218">
      <w:pPr>
        <w:pStyle w:val="a5"/>
        <w:numPr>
          <w:ilvl w:val="1"/>
          <w:numId w:val="2"/>
        </w:numPr>
        <w:tabs>
          <w:tab w:val="left" w:pos="1441"/>
        </w:tabs>
        <w:ind w:right="115" w:firstLine="707"/>
        <w:rPr>
          <w:sz w:val="24"/>
        </w:rPr>
      </w:pPr>
      <w:r>
        <w:rPr>
          <w:sz w:val="24"/>
        </w:rPr>
        <w:t>Работа</w:t>
      </w:r>
      <w:r>
        <w:rPr>
          <w:spacing w:val="46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4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планом,</w:t>
      </w:r>
      <w:r>
        <w:rPr>
          <w:spacing w:val="47"/>
          <w:sz w:val="24"/>
        </w:rPr>
        <w:t xml:space="preserve"> </w:t>
      </w:r>
      <w:r>
        <w:rPr>
          <w:sz w:val="24"/>
        </w:rPr>
        <w:t>согласованным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FD2218" w:rsidRDefault="00FD2218">
      <w:pPr>
        <w:pStyle w:val="a5"/>
        <w:numPr>
          <w:ilvl w:val="1"/>
          <w:numId w:val="2"/>
        </w:numPr>
        <w:tabs>
          <w:tab w:val="left" w:pos="1400"/>
        </w:tabs>
        <w:ind w:right="115" w:firstLine="707"/>
        <w:rPr>
          <w:sz w:val="24"/>
        </w:rPr>
      </w:pP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6"/>
          <w:sz w:val="24"/>
        </w:rPr>
        <w:t xml:space="preserve"> </w:t>
      </w:r>
      <w:r>
        <w:rPr>
          <w:sz w:val="24"/>
        </w:rPr>
        <w:t>проверок</w:t>
      </w:r>
      <w:r>
        <w:rPr>
          <w:spacing w:val="1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8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7"/>
          <w:sz w:val="24"/>
        </w:rPr>
        <w:t xml:space="preserve"> </w:t>
      </w:r>
      <w:r>
        <w:rPr>
          <w:sz w:val="24"/>
        </w:rPr>
        <w:t>акты</w:t>
      </w:r>
      <w:r>
        <w:rPr>
          <w:spacing w:val="7"/>
          <w:sz w:val="24"/>
        </w:rPr>
        <w:t xml:space="preserve"> </w:t>
      </w:r>
      <w:r>
        <w:rPr>
          <w:sz w:val="24"/>
        </w:rPr>
        <w:t>проверок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доводятся</w:t>
      </w:r>
      <w:r>
        <w:rPr>
          <w:spacing w:val="7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организации, 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столовой (пищеблока).</w:t>
      </w:r>
    </w:p>
    <w:p w:rsidR="00FD2218" w:rsidRDefault="00FD2218">
      <w:pPr>
        <w:pStyle w:val="a5"/>
        <w:numPr>
          <w:ilvl w:val="1"/>
          <w:numId w:val="2"/>
        </w:numPr>
        <w:tabs>
          <w:tab w:val="left" w:pos="1568"/>
          <w:tab w:val="left" w:pos="2818"/>
          <w:tab w:val="left" w:pos="3302"/>
          <w:tab w:val="left" w:pos="4446"/>
          <w:tab w:val="left" w:pos="6027"/>
          <w:tab w:val="left" w:pos="6488"/>
          <w:tab w:val="left" w:pos="8329"/>
        </w:tabs>
        <w:ind w:right="112" w:firstLine="707"/>
        <w:rPr>
          <w:sz w:val="24"/>
        </w:rPr>
      </w:pPr>
      <w:r>
        <w:rPr>
          <w:sz w:val="24"/>
        </w:rPr>
        <w:t>Комиссия</w:t>
      </w:r>
      <w:r>
        <w:rPr>
          <w:sz w:val="24"/>
        </w:rPr>
        <w:tab/>
        <w:t>по</w:t>
      </w:r>
      <w:r>
        <w:rPr>
          <w:sz w:val="24"/>
        </w:rPr>
        <w:tab/>
        <w:t>питанию</w:t>
      </w:r>
      <w:r>
        <w:rPr>
          <w:sz w:val="24"/>
        </w:rPr>
        <w:tab/>
        <w:t>формируется</w:t>
      </w:r>
      <w:r>
        <w:rPr>
          <w:sz w:val="24"/>
        </w:rPr>
        <w:tab/>
        <w:t>из</w:t>
      </w:r>
      <w:r>
        <w:rPr>
          <w:sz w:val="24"/>
        </w:rPr>
        <w:tab/>
        <w:t>представителей</w:t>
      </w:r>
      <w:r>
        <w:rPr>
          <w:sz w:val="24"/>
        </w:rPr>
        <w:tab/>
      </w:r>
      <w:r>
        <w:rPr>
          <w:spacing w:val="-1"/>
          <w:sz w:val="24"/>
        </w:rPr>
        <w:t>родительской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общественности.</w:t>
      </w:r>
    </w:p>
    <w:p w:rsidR="00FD2218" w:rsidRDefault="00FD2218">
      <w:pPr>
        <w:pStyle w:val="a5"/>
        <w:numPr>
          <w:ilvl w:val="1"/>
          <w:numId w:val="2"/>
        </w:numPr>
        <w:tabs>
          <w:tab w:val="left" w:pos="1393"/>
        </w:tabs>
        <w:ind w:right="114" w:firstLine="707"/>
        <w:rPr>
          <w:sz w:val="24"/>
        </w:rPr>
      </w:pPr>
      <w:r>
        <w:rPr>
          <w:sz w:val="24"/>
        </w:rPr>
        <w:t>Состав Комиссии по питанию согласовывается на педагогическом совете, совете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и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FD2218" w:rsidRDefault="00FD2218">
      <w:pPr>
        <w:pStyle w:val="a5"/>
        <w:numPr>
          <w:ilvl w:val="1"/>
          <w:numId w:val="2"/>
        </w:numPr>
        <w:tabs>
          <w:tab w:val="left" w:pos="1409"/>
        </w:tabs>
        <w:ind w:right="114" w:firstLine="707"/>
        <w:rPr>
          <w:sz w:val="24"/>
        </w:rPr>
      </w:pPr>
      <w:r>
        <w:rPr>
          <w:sz w:val="24"/>
        </w:rPr>
        <w:t>Заседания</w:t>
      </w:r>
      <w:r>
        <w:rPr>
          <w:spacing w:val="15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6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3"/>
          <w:sz w:val="24"/>
        </w:rPr>
        <w:t xml:space="preserve"> </w:t>
      </w:r>
      <w:r>
        <w:rPr>
          <w:sz w:val="24"/>
        </w:rPr>
        <w:t>но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реже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 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месяц.</w:t>
      </w:r>
    </w:p>
    <w:p w:rsidR="00FD2218" w:rsidRDefault="00FD2218">
      <w:pPr>
        <w:pStyle w:val="a5"/>
        <w:numPr>
          <w:ilvl w:val="1"/>
          <w:numId w:val="2"/>
        </w:numPr>
        <w:tabs>
          <w:tab w:val="left" w:pos="1479"/>
        </w:tabs>
        <w:ind w:right="117" w:firstLine="707"/>
        <w:rPr>
          <w:sz w:val="24"/>
        </w:rPr>
      </w:pP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исключительных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25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2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созываться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внеочередные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терпящих отлагательства.</w:t>
      </w:r>
    </w:p>
    <w:p w:rsidR="00FD2218" w:rsidRDefault="00FD2218">
      <w:pPr>
        <w:pStyle w:val="a5"/>
        <w:numPr>
          <w:ilvl w:val="1"/>
          <w:numId w:val="2"/>
        </w:numPr>
        <w:tabs>
          <w:tab w:val="left" w:pos="1585"/>
          <w:tab w:val="left" w:pos="2739"/>
          <w:tab w:val="left" w:pos="4024"/>
          <w:tab w:val="left" w:pos="5672"/>
          <w:tab w:val="left" w:pos="7437"/>
          <w:tab w:val="left" w:pos="8488"/>
          <w:tab w:val="left" w:pos="8955"/>
        </w:tabs>
        <w:ind w:right="120" w:firstLine="707"/>
        <w:rPr>
          <w:sz w:val="24"/>
        </w:rPr>
      </w:pPr>
      <w:r>
        <w:rPr>
          <w:sz w:val="24"/>
        </w:rPr>
        <w:t>Решения</w:t>
      </w:r>
      <w:r>
        <w:rPr>
          <w:sz w:val="24"/>
        </w:rPr>
        <w:tab/>
        <w:t>Комиссии</w:t>
      </w:r>
      <w:r>
        <w:rPr>
          <w:sz w:val="24"/>
        </w:rPr>
        <w:tab/>
        <w:t>принимаются</w:t>
      </w:r>
      <w:r>
        <w:rPr>
          <w:sz w:val="24"/>
        </w:rPr>
        <w:tab/>
        <w:t>большинством</w:t>
      </w:r>
      <w:r>
        <w:rPr>
          <w:sz w:val="24"/>
        </w:rPr>
        <w:tab/>
        <w:t>голосов</w:t>
      </w:r>
      <w:r>
        <w:rPr>
          <w:sz w:val="24"/>
        </w:rPr>
        <w:tab/>
        <w:t>ее</w:t>
      </w:r>
      <w:r>
        <w:rPr>
          <w:sz w:val="24"/>
        </w:rPr>
        <w:tab/>
      </w:r>
      <w:r>
        <w:rPr>
          <w:spacing w:val="-1"/>
          <w:sz w:val="24"/>
        </w:rPr>
        <w:t>членов,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актах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Комиссии.</w:t>
      </w:r>
    </w:p>
    <w:p w:rsidR="00FD2218" w:rsidRDefault="00FD2218">
      <w:pPr>
        <w:pStyle w:val="a3"/>
        <w:spacing w:before="3"/>
        <w:ind w:left="0" w:firstLine="0"/>
      </w:pPr>
    </w:p>
    <w:p w:rsidR="00FD2218" w:rsidRDefault="00FD2218">
      <w:pPr>
        <w:pStyle w:val="a5"/>
        <w:numPr>
          <w:ilvl w:val="0"/>
          <w:numId w:val="2"/>
        </w:numPr>
        <w:tabs>
          <w:tab w:val="left" w:pos="1210"/>
        </w:tabs>
        <w:spacing w:line="274" w:lineRule="exact"/>
        <w:rPr>
          <w:b/>
          <w:sz w:val="24"/>
        </w:rPr>
      </w:pPr>
      <w:r>
        <w:rPr>
          <w:b/>
          <w:sz w:val="24"/>
        </w:rPr>
        <w:t>Делопроизводство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комиссии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питанию</w:t>
      </w:r>
    </w:p>
    <w:p w:rsidR="00FD2218" w:rsidRDefault="00FD2218">
      <w:pPr>
        <w:pStyle w:val="a5"/>
        <w:numPr>
          <w:ilvl w:val="1"/>
          <w:numId w:val="2"/>
        </w:numPr>
        <w:tabs>
          <w:tab w:val="left" w:pos="1390"/>
        </w:tabs>
        <w:spacing w:line="274" w:lineRule="exact"/>
        <w:ind w:left="1390" w:hanging="420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2"/>
          <w:sz w:val="24"/>
        </w:rPr>
        <w:t xml:space="preserve"> </w:t>
      </w:r>
      <w:r>
        <w:rPr>
          <w:sz w:val="24"/>
        </w:rPr>
        <w:t>протокол.</w:t>
      </w:r>
    </w:p>
    <w:p w:rsidR="00FD2218" w:rsidRDefault="00FD2218">
      <w:pPr>
        <w:pStyle w:val="a5"/>
        <w:numPr>
          <w:ilvl w:val="1"/>
          <w:numId w:val="2"/>
        </w:numPr>
        <w:tabs>
          <w:tab w:val="left" w:pos="1390"/>
        </w:tabs>
        <w:ind w:left="1390" w:hanging="420"/>
        <w:rPr>
          <w:sz w:val="24"/>
        </w:rPr>
      </w:pPr>
      <w:r>
        <w:rPr>
          <w:sz w:val="24"/>
        </w:rPr>
        <w:t>Протоколы</w:t>
      </w:r>
      <w:r>
        <w:rPr>
          <w:spacing w:val="-5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подписываются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председателем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Комиссии.</w:t>
      </w:r>
    </w:p>
    <w:p w:rsidR="00FD2218" w:rsidRDefault="00FD2218">
      <w:pPr>
        <w:pStyle w:val="a5"/>
        <w:numPr>
          <w:ilvl w:val="1"/>
          <w:numId w:val="2"/>
        </w:numPr>
        <w:tabs>
          <w:tab w:val="left" w:pos="1390"/>
        </w:tabs>
        <w:ind w:left="1390" w:hanging="420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проверок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акты</w:t>
      </w:r>
      <w:r>
        <w:rPr>
          <w:spacing w:val="-3"/>
          <w:sz w:val="24"/>
        </w:rPr>
        <w:t xml:space="preserve"> </w:t>
      </w:r>
      <w:r>
        <w:rPr>
          <w:sz w:val="24"/>
        </w:rPr>
        <w:t>(справки).</w:t>
      </w:r>
    </w:p>
    <w:p w:rsidR="00FD2218" w:rsidRDefault="00FD2218">
      <w:pPr>
        <w:pStyle w:val="a5"/>
        <w:numPr>
          <w:ilvl w:val="1"/>
          <w:numId w:val="2"/>
        </w:numPr>
        <w:tabs>
          <w:tab w:val="left" w:pos="1390"/>
        </w:tabs>
        <w:ind w:left="1390" w:hanging="420"/>
        <w:rPr>
          <w:sz w:val="24"/>
        </w:rPr>
      </w:pPr>
      <w:r>
        <w:rPr>
          <w:sz w:val="24"/>
        </w:rPr>
        <w:t>Протоколы,</w:t>
      </w:r>
      <w:r>
        <w:rPr>
          <w:spacing w:val="-3"/>
          <w:sz w:val="24"/>
        </w:rPr>
        <w:t xml:space="preserve"> </w:t>
      </w:r>
      <w:r>
        <w:rPr>
          <w:sz w:val="24"/>
        </w:rPr>
        <w:t>акты,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справки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питанию</w:t>
      </w:r>
      <w:r>
        <w:rPr>
          <w:spacing w:val="-5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делах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организации.</w:t>
      </w:r>
    </w:p>
    <w:sectPr w:rsidR="00FD2218" w:rsidSect="000A406C">
      <w:pgSz w:w="11910" w:h="16840"/>
      <w:pgMar w:top="1040" w:right="620" w:bottom="28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B2D60"/>
    <w:multiLevelType w:val="multilevel"/>
    <w:tmpl w:val="CAC45056"/>
    <w:lvl w:ilvl="0">
      <w:start w:val="1"/>
      <w:numFmt w:val="decimal"/>
      <w:lvlText w:val="%1."/>
      <w:lvlJc w:val="left"/>
      <w:pPr>
        <w:ind w:left="121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887" w:hanging="4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1400" w:hanging="461"/>
      </w:pPr>
      <w:rPr>
        <w:rFonts w:hint="default"/>
      </w:rPr>
    </w:lvl>
    <w:lvl w:ilvl="3">
      <w:numFmt w:val="bullet"/>
      <w:lvlText w:val="•"/>
      <w:lvlJc w:val="left"/>
      <w:pPr>
        <w:ind w:left="2455" w:hanging="461"/>
      </w:pPr>
      <w:rPr>
        <w:rFonts w:hint="default"/>
      </w:rPr>
    </w:lvl>
    <w:lvl w:ilvl="4">
      <w:numFmt w:val="bullet"/>
      <w:lvlText w:val="•"/>
      <w:lvlJc w:val="left"/>
      <w:pPr>
        <w:ind w:left="3511" w:hanging="461"/>
      </w:pPr>
      <w:rPr>
        <w:rFonts w:hint="default"/>
      </w:rPr>
    </w:lvl>
    <w:lvl w:ilvl="5">
      <w:numFmt w:val="bullet"/>
      <w:lvlText w:val="•"/>
      <w:lvlJc w:val="left"/>
      <w:pPr>
        <w:ind w:left="4567" w:hanging="461"/>
      </w:pPr>
      <w:rPr>
        <w:rFonts w:hint="default"/>
      </w:rPr>
    </w:lvl>
    <w:lvl w:ilvl="6">
      <w:numFmt w:val="bullet"/>
      <w:lvlText w:val="•"/>
      <w:lvlJc w:val="left"/>
      <w:pPr>
        <w:ind w:left="5623" w:hanging="461"/>
      </w:pPr>
      <w:rPr>
        <w:rFonts w:hint="default"/>
      </w:rPr>
    </w:lvl>
    <w:lvl w:ilvl="7">
      <w:numFmt w:val="bullet"/>
      <w:lvlText w:val="•"/>
      <w:lvlJc w:val="left"/>
      <w:pPr>
        <w:ind w:left="6679" w:hanging="461"/>
      </w:pPr>
      <w:rPr>
        <w:rFonts w:hint="default"/>
      </w:rPr>
    </w:lvl>
    <w:lvl w:ilvl="8">
      <w:numFmt w:val="bullet"/>
      <w:lvlText w:val="•"/>
      <w:lvlJc w:val="left"/>
      <w:pPr>
        <w:ind w:left="7734" w:hanging="461"/>
      </w:pPr>
      <w:rPr>
        <w:rFonts w:hint="default"/>
      </w:rPr>
    </w:lvl>
  </w:abstractNum>
  <w:abstractNum w:abstractNumId="1">
    <w:nsid w:val="725C04AB"/>
    <w:multiLevelType w:val="hybridMultilevel"/>
    <w:tmpl w:val="FFFFFFFF"/>
    <w:lvl w:ilvl="0" w:tplc="971EDCE2">
      <w:numFmt w:val="bullet"/>
      <w:lvlText w:val="-"/>
      <w:lvlJc w:val="left"/>
      <w:pPr>
        <w:ind w:left="262" w:hanging="281"/>
      </w:pPr>
      <w:rPr>
        <w:rFonts w:ascii="Times New Roman" w:eastAsia="Times New Roman" w:hAnsi="Times New Roman" w:hint="default"/>
        <w:b w:val="0"/>
        <w:i w:val="0"/>
        <w:w w:val="99"/>
        <w:sz w:val="24"/>
      </w:rPr>
    </w:lvl>
    <w:lvl w:ilvl="1" w:tplc="52B2EEE8">
      <w:numFmt w:val="bullet"/>
      <w:lvlText w:val="•"/>
      <w:lvlJc w:val="left"/>
      <w:pPr>
        <w:ind w:left="1218" w:hanging="281"/>
      </w:pPr>
      <w:rPr>
        <w:rFonts w:hint="default"/>
      </w:rPr>
    </w:lvl>
    <w:lvl w:ilvl="2" w:tplc="C40CB936">
      <w:numFmt w:val="bullet"/>
      <w:lvlText w:val="•"/>
      <w:lvlJc w:val="left"/>
      <w:pPr>
        <w:ind w:left="2177" w:hanging="281"/>
      </w:pPr>
      <w:rPr>
        <w:rFonts w:hint="default"/>
      </w:rPr>
    </w:lvl>
    <w:lvl w:ilvl="3" w:tplc="C4E62420">
      <w:numFmt w:val="bullet"/>
      <w:lvlText w:val="•"/>
      <w:lvlJc w:val="left"/>
      <w:pPr>
        <w:ind w:left="3135" w:hanging="281"/>
      </w:pPr>
      <w:rPr>
        <w:rFonts w:hint="default"/>
      </w:rPr>
    </w:lvl>
    <w:lvl w:ilvl="4" w:tplc="55E000D2">
      <w:numFmt w:val="bullet"/>
      <w:lvlText w:val="•"/>
      <w:lvlJc w:val="left"/>
      <w:pPr>
        <w:ind w:left="4094" w:hanging="281"/>
      </w:pPr>
      <w:rPr>
        <w:rFonts w:hint="default"/>
      </w:rPr>
    </w:lvl>
    <w:lvl w:ilvl="5" w:tplc="EFD2D4B0">
      <w:numFmt w:val="bullet"/>
      <w:lvlText w:val="•"/>
      <w:lvlJc w:val="left"/>
      <w:pPr>
        <w:ind w:left="5053" w:hanging="281"/>
      </w:pPr>
      <w:rPr>
        <w:rFonts w:hint="default"/>
      </w:rPr>
    </w:lvl>
    <w:lvl w:ilvl="6" w:tplc="18DE596E">
      <w:numFmt w:val="bullet"/>
      <w:lvlText w:val="•"/>
      <w:lvlJc w:val="left"/>
      <w:pPr>
        <w:ind w:left="6011" w:hanging="281"/>
      </w:pPr>
      <w:rPr>
        <w:rFonts w:hint="default"/>
      </w:rPr>
    </w:lvl>
    <w:lvl w:ilvl="7" w:tplc="3B988B42">
      <w:numFmt w:val="bullet"/>
      <w:lvlText w:val="•"/>
      <w:lvlJc w:val="left"/>
      <w:pPr>
        <w:ind w:left="6970" w:hanging="281"/>
      </w:pPr>
      <w:rPr>
        <w:rFonts w:hint="default"/>
      </w:rPr>
    </w:lvl>
    <w:lvl w:ilvl="8" w:tplc="D8501490">
      <w:numFmt w:val="bullet"/>
      <w:lvlText w:val="•"/>
      <w:lvlJc w:val="left"/>
      <w:pPr>
        <w:ind w:left="7929" w:hanging="281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A406C"/>
    <w:rsid w:val="000472DA"/>
    <w:rsid w:val="000A406C"/>
    <w:rsid w:val="001F34F2"/>
    <w:rsid w:val="00285F11"/>
    <w:rsid w:val="002C1067"/>
    <w:rsid w:val="004B5CF1"/>
    <w:rsid w:val="0065648D"/>
    <w:rsid w:val="00762620"/>
    <w:rsid w:val="008E5148"/>
    <w:rsid w:val="0098782F"/>
    <w:rsid w:val="009D7035"/>
    <w:rsid w:val="00A90AD5"/>
    <w:rsid w:val="00C873DE"/>
    <w:rsid w:val="00DB70CC"/>
    <w:rsid w:val="00EB0FFA"/>
    <w:rsid w:val="00FD2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06C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0A406C"/>
    <w:pPr>
      <w:ind w:left="262" w:firstLine="707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A90AD5"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99"/>
    <w:qFormat/>
    <w:rsid w:val="000A406C"/>
    <w:pPr>
      <w:ind w:left="262" w:firstLine="707"/>
    </w:pPr>
  </w:style>
  <w:style w:type="paragraph" w:customStyle="1" w:styleId="TableParagraph">
    <w:name w:val="Table Paragraph"/>
    <w:basedOn w:val="a"/>
    <w:uiPriority w:val="99"/>
    <w:rsid w:val="000A406C"/>
    <w:pPr>
      <w:ind w:left="200"/>
    </w:pPr>
  </w:style>
  <w:style w:type="paragraph" w:customStyle="1" w:styleId="Heading11">
    <w:name w:val="Heading 11"/>
    <w:basedOn w:val="a"/>
    <w:uiPriority w:val="99"/>
    <w:rsid w:val="00EB0FFA"/>
    <w:pPr>
      <w:spacing w:line="274" w:lineRule="exact"/>
      <w:ind w:left="1210" w:hanging="240"/>
      <w:jc w:val="both"/>
      <w:outlineLvl w:val="1"/>
    </w:pPr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782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221</Words>
  <Characters>1263</Characters>
  <Application>Microsoft Office Word</Application>
  <DocSecurity>0</DocSecurity>
  <Lines>10</Lines>
  <Paragraphs>2</Paragraphs>
  <ScaleCrop>false</ScaleCrop>
  <Company/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пк</cp:lastModifiedBy>
  <cp:revision>7</cp:revision>
  <cp:lastPrinted>2021-11-30T02:09:00Z</cp:lastPrinted>
  <dcterms:created xsi:type="dcterms:W3CDTF">2021-11-23T01:18:00Z</dcterms:created>
  <dcterms:modified xsi:type="dcterms:W3CDTF">2021-12-02T18:25:00Z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