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56" w:rsidRDefault="006A1756" w:rsidP="006A1756">
      <w:pPr>
        <w:pStyle w:val="Style2"/>
        <w:widowControl/>
        <w:spacing w:before="278"/>
        <w:ind w:left="40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МБОУ «Центр образования села Рыркайпий»</w:t>
      </w:r>
    </w:p>
    <w:p w:rsidR="006A1756" w:rsidRDefault="006A1756" w:rsidP="006A1756">
      <w:pPr>
        <w:pStyle w:val="Style2"/>
        <w:widowControl/>
        <w:spacing w:before="278"/>
        <w:ind w:left="403"/>
        <w:jc w:val="center"/>
        <w:rPr>
          <w:rStyle w:val="FontStyle13"/>
          <w:sz w:val="40"/>
          <w:szCs w:val="40"/>
        </w:rPr>
      </w:pPr>
      <w:r>
        <w:rPr>
          <w:rStyle w:val="FontStyle13"/>
          <w:sz w:val="40"/>
          <w:szCs w:val="40"/>
        </w:rPr>
        <w:t>(дошкольное отделение)</w:t>
      </w:r>
    </w:p>
    <w:p w:rsidR="006A1756" w:rsidRDefault="006A1756" w:rsidP="006A1756">
      <w:pPr>
        <w:pStyle w:val="Style2"/>
        <w:widowControl/>
        <w:spacing w:before="278"/>
        <w:rPr>
          <w:rStyle w:val="FontStyle13"/>
          <w:sz w:val="16"/>
          <w:szCs w:val="16"/>
        </w:rPr>
      </w:pPr>
    </w:p>
    <w:p w:rsidR="006A1756" w:rsidRDefault="006A1756" w:rsidP="006A1756">
      <w:pPr>
        <w:pStyle w:val="Style2"/>
        <w:widowControl/>
        <w:spacing w:before="278"/>
        <w:ind w:left="403"/>
        <w:rPr>
          <w:rStyle w:val="FontStyle13"/>
        </w:rPr>
      </w:pPr>
    </w:p>
    <w:p w:rsidR="006A1756" w:rsidRDefault="006A1756" w:rsidP="006A1756">
      <w:pPr>
        <w:pStyle w:val="Style2"/>
        <w:widowControl/>
        <w:spacing w:before="278"/>
        <w:ind w:left="403"/>
        <w:rPr>
          <w:rStyle w:val="FontStyle13"/>
        </w:rPr>
      </w:pPr>
    </w:p>
    <w:p w:rsidR="006A1756" w:rsidRDefault="006A1756" w:rsidP="006A1756">
      <w:pPr>
        <w:pStyle w:val="Style2"/>
        <w:widowControl/>
        <w:spacing w:before="278"/>
        <w:ind w:left="403"/>
        <w:rPr>
          <w:rStyle w:val="FontStyle13"/>
        </w:rPr>
      </w:pPr>
    </w:p>
    <w:p w:rsidR="006A1756" w:rsidRDefault="006A1756" w:rsidP="006A1756">
      <w:pPr>
        <w:pStyle w:val="Style2"/>
        <w:widowControl/>
        <w:spacing w:before="278"/>
        <w:ind w:left="403"/>
        <w:rPr>
          <w:rStyle w:val="FontStyle13"/>
        </w:rPr>
      </w:pPr>
    </w:p>
    <w:p w:rsidR="006A1756" w:rsidRDefault="006A1756" w:rsidP="006A1756">
      <w:pPr>
        <w:pStyle w:val="a9"/>
        <w:jc w:val="center"/>
        <w:rPr>
          <w:sz w:val="72"/>
          <w:szCs w:val="72"/>
        </w:rPr>
      </w:pPr>
      <w:r>
        <w:rPr>
          <w:rStyle w:val="FontStyle13"/>
          <w:sz w:val="72"/>
          <w:szCs w:val="72"/>
        </w:rPr>
        <w:t>Родительское собрание              в разновозрастной группе младшего возраста</w:t>
      </w:r>
    </w:p>
    <w:p w:rsidR="006A1756" w:rsidRDefault="006A1756" w:rsidP="006A1756">
      <w:pPr>
        <w:pStyle w:val="a9"/>
        <w:jc w:val="center"/>
        <w:rPr>
          <w:rStyle w:val="FontStyle13"/>
          <w:smallCaps/>
          <w:sz w:val="96"/>
          <w:szCs w:val="96"/>
        </w:rPr>
      </w:pPr>
    </w:p>
    <w:p w:rsidR="006A1756" w:rsidRDefault="006A1756" w:rsidP="006A1756">
      <w:pPr>
        <w:pStyle w:val="a9"/>
        <w:jc w:val="center"/>
        <w:rPr>
          <w:rStyle w:val="FontStyle13"/>
          <w:sz w:val="96"/>
          <w:szCs w:val="96"/>
        </w:rPr>
      </w:pPr>
    </w:p>
    <w:p w:rsidR="006A1756" w:rsidRDefault="006A1756" w:rsidP="006A1756">
      <w:pPr>
        <w:pStyle w:val="a9"/>
        <w:jc w:val="right"/>
        <w:rPr>
          <w:rStyle w:val="FontStyle13"/>
          <w:sz w:val="56"/>
          <w:szCs w:val="56"/>
        </w:rPr>
      </w:pPr>
      <w:r>
        <w:rPr>
          <w:rStyle w:val="FontStyle13"/>
          <w:sz w:val="40"/>
          <w:szCs w:val="40"/>
        </w:rPr>
        <w:t>Тема:</w:t>
      </w:r>
      <w:r>
        <w:rPr>
          <w:rStyle w:val="FontStyle13"/>
          <w:sz w:val="96"/>
          <w:szCs w:val="96"/>
        </w:rPr>
        <w:t xml:space="preserve"> </w:t>
      </w:r>
      <w:r>
        <w:rPr>
          <w:rStyle w:val="FontStyle13"/>
          <w:sz w:val="56"/>
          <w:szCs w:val="56"/>
        </w:rPr>
        <w:t>«Развитие речи детей в условиях семьи и дошкольного отделения»</w:t>
      </w:r>
    </w:p>
    <w:p w:rsidR="006A1756" w:rsidRDefault="006A1756" w:rsidP="006A1756"/>
    <w:p w:rsidR="006A1756" w:rsidRDefault="006A1756" w:rsidP="006A1756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6A1756" w:rsidRDefault="006A1756" w:rsidP="006A1756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Воспитатель                        Тынарали О.П.</w:t>
      </w:r>
    </w:p>
    <w:p w:rsidR="006A1756" w:rsidRDefault="006A1756" w:rsidP="006A1756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A1756" w:rsidRDefault="006A1756" w:rsidP="006A1756">
      <w:pPr>
        <w:pStyle w:val="Style2"/>
        <w:widowControl/>
        <w:spacing w:before="278"/>
        <w:rPr>
          <w:rStyle w:val="FontStyle13"/>
          <w:sz w:val="96"/>
          <w:szCs w:val="96"/>
        </w:rPr>
      </w:pPr>
    </w:p>
    <w:p w:rsidR="006A1756" w:rsidRDefault="006A1756" w:rsidP="006A1756">
      <w:pPr>
        <w:pStyle w:val="Style2"/>
        <w:widowControl/>
        <w:spacing w:before="278"/>
        <w:jc w:val="center"/>
        <w:rPr>
          <w:rStyle w:val="FontStyle13"/>
          <w:sz w:val="96"/>
          <w:szCs w:val="96"/>
        </w:rPr>
      </w:pPr>
    </w:p>
    <w:p w:rsidR="006A1756" w:rsidRDefault="006A1756" w:rsidP="006A1756">
      <w:pPr>
        <w:pStyle w:val="Style2"/>
        <w:widowControl/>
        <w:spacing w:before="278"/>
        <w:jc w:val="center"/>
        <w:rPr>
          <w:rStyle w:val="FontStyle13"/>
          <w:sz w:val="96"/>
          <w:szCs w:val="96"/>
        </w:rPr>
      </w:pPr>
    </w:p>
    <w:p w:rsidR="006A1756" w:rsidRDefault="006A1756" w:rsidP="006A1756">
      <w:pPr>
        <w:pStyle w:val="Style2"/>
        <w:widowControl/>
        <w:spacing w:before="278"/>
        <w:jc w:val="center"/>
        <w:rPr>
          <w:rStyle w:val="FontStyle13"/>
          <w:sz w:val="96"/>
          <w:szCs w:val="96"/>
        </w:rPr>
      </w:pPr>
    </w:p>
    <w:p w:rsidR="006A1756" w:rsidRDefault="006A1756" w:rsidP="006A1756">
      <w:pPr>
        <w:pStyle w:val="a8"/>
        <w:jc w:val="center"/>
      </w:pPr>
      <w:r>
        <w:t>село Рыркайпий</w:t>
      </w:r>
    </w:p>
    <w:p w:rsidR="006A1756" w:rsidRDefault="006A1756" w:rsidP="006A1756">
      <w:pPr>
        <w:pStyle w:val="a8"/>
        <w:jc w:val="center"/>
        <w:rPr>
          <w:rStyle w:val="FontStyle13"/>
        </w:rPr>
      </w:pPr>
      <w:r>
        <w:t xml:space="preserve"> февраль 2020 год</w:t>
      </w:r>
    </w:p>
    <w:p w:rsidR="00AC7ABE" w:rsidRPr="0000792A" w:rsidRDefault="006A1756" w:rsidP="006A1756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6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AC7ABE" w:rsidRPr="001436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C7ABE" w:rsidRPr="00007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речи детей в условиях семьи и д</w:t>
      </w:r>
      <w:r w:rsidR="00BC4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ошкольного отделения</w:t>
      </w:r>
      <w:r w:rsidR="00AC7ABE" w:rsidRPr="00007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педагогической культуры родителей в вопросах речевого развития детей дошкольного возраста</w:t>
      </w:r>
      <w:r w:rsidR="008F40C8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 </w:t>
      </w:r>
    </w:p>
    <w:p w:rsidR="00AC7ABE" w:rsidRPr="0029546B" w:rsidRDefault="00AC7ABE" w:rsidP="0000792A">
      <w:pPr>
        <w:numPr>
          <w:ilvl w:val="0"/>
          <w:numId w:val="1"/>
        </w:numPr>
        <w:shd w:val="clear" w:color="auto" w:fill="FFFFFF" w:themeFill="background1"/>
        <w:spacing w:before="100" w:beforeAutospacing="1" w:after="65" w:line="240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родителей с содержанием работы по развитию речи детей дошкольного возраста; </w:t>
      </w:r>
    </w:p>
    <w:p w:rsidR="00AC7ABE" w:rsidRPr="0029546B" w:rsidRDefault="00AC7ABE" w:rsidP="0000792A">
      <w:pPr>
        <w:numPr>
          <w:ilvl w:val="0"/>
          <w:numId w:val="1"/>
        </w:numPr>
        <w:shd w:val="clear" w:color="auto" w:fill="FFFFFF" w:themeFill="background1"/>
        <w:spacing w:before="100" w:beforeAutospacing="1" w:after="65" w:line="240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привлечь родителей к обмену опытом речевого развития детей в семье.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проведения: встреча с элементами практикума.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проведения: </w:t>
      </w:r>
    </w:p>
    <w:p w:rsidR="00AC7ABE" w:rsidRPr="0029546B" w:rsidRDefault="00AC7ABE" w:rsidP="0000792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Вступительная часть.</w:t>
      </w:r>
    </w:p>
    <w:p w:rsidR="00AC7ABE" w:rsidRPr="0029546B" w:rsidRDefault="00AC7ABE" w:rsidP="0000792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</w:t>
      </w:r>
      <w:r w:rsidR="008F40C8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всеобуч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речи детей в условиях семьи и </w:t>
      </w:r>
      <w:r w:rsidR="00BC424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40C8" w:rsidRPr="0029546B" w:rsidRDefault="00AC7ABE" w:rsidP="0000792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Практикум</w:t>
      </w:r>
    </w:p>
    <w:p w:rsidR="00AC7ABE" w:rsidRPr="0029546B" w:rsidRDefault="00AC7ABE" w:rsidP="0000792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часть.</w:t>
      </w:r>
    </w:p>
    <w:p w:rsidR="008F40C8" w:rsidRPr="0029546B" w:rsidRDefault="006C7226" w:rsidP="0000792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 родителям</w:t>
      </w:r>
      <w:r w:rsidR="008F40C8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0C8" w:rsidRPr="0029546B" w:rsidRDefault="008F40C8" w:rsidP="0000792A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5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Разное </w:t>
      </w:r>
    </w:p>
    <w:p w:rsidR="00AC7ABE" w:rsidRPr="0029546B" w:rsidRDefault="00AC7ABE" w:rsidP="0000792A">
      <w:pPr>
        <w:pStyle w:val="3"/>
        <w:jc w:val="both"/>
        <w:rPr>
          <w:sz w:val="24"/>
          <w:szCs w:val="24"/>
        </w:rPr>
      </w:pPr>
      <w:r w:rsidRPr="0029546B">
        <w:rPr>
          <w:sz w:val="24"/>
          <w:szCs w:val="24"/>
        </w:rPr>
        <w:t>Вступительная часть.</w:t>
      </w:r>
    </w:p>
    <w:p w:rsidR="0036282B" w:rsidRPr="0029546B" w:rsidRDefault="0036282B" w:rsidP="0036282B">
      <w:pPr>
        <w:spacing w:after="1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уважаемы родители! Чтоб начать наше родительское собрание  нам нужно выбрать  председателя, 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выбрали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проголосовали кто за? Единогласно! а секретарь у нас Антонина Альбертовна была выбрана на нашем первом собрании.</w:t>
      </w:r>
    </w:p>
    <w:p w:rsidR="0036282B" w:rsidRPr="0029546B" w:rsidRDefault="00BC424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282B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вечер уважаемые </w:t>
      </w:r>
      <w:r w:rsidR="0036282B"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</w:t>
      </w:r>
      <w:r w:rsidR="0036282B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Спасибо, что вы нашли время и пришли на родительское собрание. На нашем родительском собрании присутствуем заместитель директора по дошкольному воспитанию Родионова Лариса Владимировна, (по приветствуем её), если у вас есть к ней   вопросы вы можете после собрания задать их.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6282B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ачнем наше собрание. </w:t>
      </w:r>
    </w:p>
    <w:p w:rsidR="00AC7ABE" w:rsidRPr="0029546B" w:rsidRDefault="0036282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нам предстоит разговор о развитии одного из важнейших познавательных процессов человека – речи.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речи в жизни людей огромно. Речь - это орудие мышления, показатель общего культурного уровня развития человека. Таким образом, речь это визитная карточка человека. Есть люди, которых можно полюбить с первого взгляда и разлюбить после первого услышанного от него слова. Речь не является врожденной способностью, а развивается в процессе развития ребенка с рождения и до конца жизни и служит показателем его общего развития.  </w:t>
      </w:r>
    </w:p>
    <w:p w:rsidR="00AC7ABE" w:rsidRPr="0029546B" w:rsidRDefault="00E0377D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282B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я хочу  провести с вами</w:t>
      </w:r>
      <w:proofErr w:type="gramStart"/>
      <w:r w:rsidR="0036282B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36282B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всеобуч «Развитие речи детей в условиях семьи и </w:t>
      </w:r>
      <w:r w:rsidR="00BC424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отделения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наш взгляд, самая сложная и большая проблема в развитии детей дошкольного и младшего школьного возраста – научить связно и выразительно говорить. Очень важно помочь ребенку овладеть этим прекрасным даром.</w:t>
      </w:r>
    </w:p>
    <w:p w:rsidR="00AC7ABE" w:rsidRPr="0029546B" w:rsidRDefault="006630E0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такое умение говорить? Ребенок в повседневной жизни, общаясь со сверстниками и взрослыми, говорит </w:t>
      </w:r>
      <w:proofErr w:type="gramStart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</w:t>
      </w:r>
      <w:proofErr w:type="gramEnd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</w:t>
      </w:r>
      <w:proofErr w:type="gramStart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ему предлагают: «Расскажи, что интересного ты увидел в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Перескажи сказку, рассказ…?», сразу возникают трудности. Ребенок не умеет видеть и понимать основной сюжет, определять главных героев, основное действие, место действия, время и место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происходящего события, не может четко сформулировать вопрос и ответить на него. Его речь становится эпизодической, неполной.  </w:t>
      </w:r>
    </w:p>
    <w:p w:rsidR="00AC7ABE" w:rsidRPr="0029546B" w:rsidRDefault="008F40C8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К 4 - 5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годам  современный ребенок должен овладеть всей системой родного языка: уметь полно и последовательно излагать свои мысли, легко строя сложные развернутые предложения, логически обосновывая свои высказывания, свободно пересказывать рассказы и сказки, описывать произошедшие события, правильно произносить все звуки и многосложные слова.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дети даже без специального обучения с самого раннего возраста проявляют большой интерес к речи: создают новые слова, ориентируясь как на смысловую, так и на грамматическую сторону языка. Но при стихийном речевом развитии лишь не многие дети достигают определённого уровня. Поэтому необходимо целенаправленное обучение, чтобы создать у детей интерес к родному языку и способствовать творческому отношению к речи.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 – процесс многосторонний. Он включает в себя звуковую функцию. Это умение воспринимать и воспроизводить правильно звуки, умение чувствовать ритм, интонацию. </w:t>
      </w:r>
    </w:p>
    <w:p w:rsidR="00AC7ABE" w:rsidRPr="0029546B" w:rsidRDefault="00E0377D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компонент – это лексика, т.е. словарный запас, которым будет пользоваться ребёнок. Он может быть активным, если включает слова, используемые ребенком в своей речи, и пассивным – слова, которые ребенок знает и понимает, но не использует в речи. Усваивая слова, ребенок узнает их лексическое значение, учится обобщать.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структуру речи входит и грамматика. Этот компонент речи очень важен, так как дает понимание словосочетаний, предложений. 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“ребенок сидит”, “сидел”, “ребенка посадили” – смысл разный, хотя используются два слова - “ребенок”, “сидеть”. </w:t>
      </w:r>
      <w:proofErr w:type="gramEnd"/>
    </w:p>
    <w:p w:rsidR="00AC7ABE" w:rsidRPr="0029546B" w:rsidRDefault="008F40C8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 усваивает диалогическую и монологическую речь, знакомиться с приемами выразительности, образности речи.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речи ребёнка большую роль играет его окружение, а именно, родители и педагоги. И от того, как мы говорим, сколько внимания уделяем речевому общению с ребёнком, во многом зависит его успех в усвоении языка.</w:t>
      </w:r>
    </w:p>
    <w:p w:rsidR="00AC7ABE" w:rsidRPr="0029546B" w:rsidRDefault="00644D76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630E0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дошкольном отделении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развитию речи ребёнка осуществляется в разных видах деятельности: на организованных занятиях по развитию речи при рассматривании картин, заучивании стихов, составлении описательных рассказов и рассказов из личного опыта, чтении и пересказе;  на музыкальных, физкультурных занятиях, на занятиях по рисованию, лепке, аппликации; на прогулке: в наблюдениях за объектами живой и неживой природы, во время проведения подвижных, дидактических, сюжетно-ролевых   игр. Словарный запас ребенка расширяется при посещении экскурсий, выставок. В </w:t>
      </w:r>
      <w:r w:rsidR="00E0377D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  мы играем в пальчиковые игры</w:t>
      </w:r>
      <w:r w:rsidR="00EF5A27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проводим беседы различной </w:t>
      </w:r>
      <w:proofErr w:type="gramStart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</w:t>
      </w:r>
      <w:proofErr w:type="gramEnd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выходящую за пределы привычного им ближайшего окружения, из личного опыта. Стараемся показать образцы обращения к взрослым, сверстникам. Предлагаем для рассматривания изделия народного промысла, (открытки, игрушки), иллюстрированные книги, фотографии, открытки с достопримечательностями родного края</w:t>
      </w:r>
      <w:proofErr w:type="gramStart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д. Учим детей решать спорные вопросы и улаживать конфликты с помощью речи: убеждать, доказывать, объяснять.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Развитие речи в дошкольном возрасте - основа, фундамент для ребёнка. Уже не вызывает сомнений, что в период от рождения до 7 лет в малыше закладываются основы для дальнейшей жизни, которые он будет использовать постоянно. И если запас опыта мал, то у ребёнка накапливается дефицит, который будет 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мешать ему развиваться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мире. Ребёнок с хорошо развитой речью легко вступает в общение с окружающим его миром. Он может понятно выразить свои мысли, желания, посоветоваться со сверстниками, родителями, педагогами.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Неясная речь ребёнка затрудняет его общение и накладывает на характер ребёнка много комплексов, которые будут нуждаться во внимании специалистов, таких как логопед, дефектолог, психолог и других. У ребёнка с не развитой речью падает любознательность, чем особенно характерен дошкольный возраст!</w:t>
      </w:r>
    </w:p>
    <w:p w:rsidR="00AC7ABE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Уважаемы, </w:t>
      </w:r>
      <w:r w:rsidR="00E0377D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кажите, пожалуйста,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ли ваши дети задают вам вопросы? какие вопросы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(Высказывания родителей)</w:t>
      </w:r>
    </w:p>
    <w:p w:rsidR="005A2E5B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AC7ABE" w:rsidRPr="0029546B" w:rsidRDefault="00AC7ABE" w:rsidP="0000792A">
      <w:pPr>
        <w:numPr>
          <w:ilvl w:val="0"/>
          <w:numId w:val="3"/>
        </w:numPr>
        <w:shd w:val="clear" w:color="auto" w:fill="FFFFFF" w:themeFill="background1"/>
        <w:spacing w:before="100" w:beforeAutospacing="1" w:after="65" w:line="240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задавать вопросы возникает у детей при встречи с чем-то неизвестным, при попытке понять это неизвестное, при осмыслении нового.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Причём вопросы взрослого должны побуждать ребёнка к полным ответам.</w:t>
      </w:r>
    </w:p>
    <w:p w:rsidR="00824BBE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родители мы с вами поразмышляем.</w:t>
      </w:r>
    </w:p>
    <w:p w:rsidR="00AC7ABE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1вопрос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</w:t>
      </w:r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задаёт взрослому вопросов, это хорошо или плохо? В чём причина?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(Высказывания родителей)</w:t>
      </w:r>
    </w:p>
    <w:p w:rsidR="005A2E5B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Причины </w:t>
      </w:r>
    </w:p>
    <w:p w:rsidR="00AC7ABE" w:rsidRPr="0029546B" w:rsidRDefault="00AC7ABE" w:rsidP="0000792A">
      <w:pPr>
        <w:numPr>
          <w:ilvl w:val="0"/>
          <w:numId w:val="4"/>
        </w:numPr>
        <w:shd w:val="clear" w:color="auto" w:fill="FFFFFF" w:themeFill="background1"/>
        <w:spacing w:before="100" w:beforeAutospacing="1" w:after="65" w:line="240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необходимых знаний. </w:t>
      </w:r>
    </w:p>
    <w:p w:rsidR="00AC7ABE" w:rsidRPr="0029546B" w:rsidRDefault="00AC7ABE" w:rsidP="0000792A">
      <w:pPr>
        <w:numPr>
          <w:ilvl w:val="0"/>
          <w:numId w:val="4"/>
        </w:numPr>
        <w:shd w:val="clear" w:color="auto" w:fill="FFFFFF" w:themeFill="background1"/>
        <w:spacing w:before="100" w:beforeAutospacing="1" w:after="65" w:line="240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устойчивого интереса к чему-либо.</w:t>
      </w:r>
    </w:p>
    <w:p w:rsidR="00AC7ABE" w:rsidRPr="0029546B" w:rsidRDefault="00AC7ABE" w:rsidP="0000792A">
      <w:pPr>
        <w:numPr>
          <w:ilvl w:val="0"/>
          <w:numId w:val="4"/>
        </w:numPr>
        <w:shd w:val="clear" w:color="auto" w:fill="FFFFFF" w:themeFill="background1"/>
        <w:spacing w:before="100" w:beforeAutospacing="1" w:after="65" w:line="240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ребёнок обращался к взрослому с вопросами, но встретился с раздражением взрослого, получил отказ.</w:t>
      </w:r>
    </w:p>
    <w:p w:rsidR="00AC7ABE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вопрос: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рано научился говорить, у него хорошо развита речь, но он не рисует, не лепит. Хорошо ли это для его развития?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(Высказывания родителей)</w:t>
      </w:r>
    </w:p>
    <w:p w:rsidR="00AC7ABE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677B8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рисованием и лепкой способствуют развитию мелкой моторики руки, что создаёт предпосылки к успешному овладению письмом.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Большое значение для развития речи дошкольника имеет обогащение словаря на основе знаний и представлений ребёнка об окружающей жизни и в процессе наблюдений за природой.</w:t>
      </w:r>
    </w:p>
    <w:p w:rsidR="00AC7ABE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3.</w:t>
      </w:r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</w:t>
      </w:r>
      <w:proofErr w:type="gramStart"/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 Вы бываете на природе, чем занимаетесь с ребёнком?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(Высказывания родителей)</w:t>
      </w:r>
    </w:p>
    <w:p w:rsidR="00AC7ABE" w:rsidRPr="0029546B" w:rsidRDefault="005A2E5B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  <w:r w:rsidR="00677B8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Отправляясь с ребёнком на прогулку, мы можем поговорить о том, какая сегодня погода, какое небо, что есть на небе, есть ли ветер, какой, в какую сторону он дует, как мы это определили, в какую одежду мы одеты, почему, с чем это связано? Какое сейчас время года? </w:t>
      </w:r>
      <w:r w:rsidR="008F6CDD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Светит солнце? Идет ли снег?</w:t>
      </w:r>
      <w:r w:rsidR="0070325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Загадать загадку и найти отгадку. Поискать приметы времени года, познакомить ребёнка с народными пословицами и приметами. Прочитать стихотворение, вспомнить п</w:t>
      </w:r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есенку, поиграть с ними в игру.</w:t>
      </w:r>
      <w:r w:rsidR="00677B8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мы должны сами видеть окружающий нас мир и открывать на него глаза ребёнку. Учить его замечать и восхищаться окружающей нас жизнью, беречь и любить всё живое, а свои чувства уметь высказывать словами. </w:t>
      </w:r>
      <w:proofErr w:type="gramStart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здороваясь утром с солнышком, сказать ему ласковые слова – признаки: золотистое, лучистое, доброе, весёлое, яркое, дорогое, великолепное, весеннее, тёплое.</w:t>
      </w:r>
      <w:proofErr w:type="gramEnd"/>
    </w:p>
    <w:p w:rsidR="00AC7ABE" w:rsidRPr="0029546B" w:rsidRDefault="00584827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24B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вопрос: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какими ласковыми словами Вы называете своего малыша. Может ли ребёнок их повторить?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(Предложить родителям высказаться.)</w:t>
      </w:r>
    </w:p>
    <w:p w:rsidR="00AC7ABE" w:rsidRPr="0029546B" w:rsidRDefault="00584827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Воспитатель: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знает ли ребёнок, в каком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поселке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живёт? Свой домашний адрес? Свою фамилию и как зовут родителей? рассматриваете ли вместе семейные фотоальбомы?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(Предложить родителям высказаться.)</w:t>
      </w:r>
    </w:p>
    <w:p w:rsidR="00677B83" w:rsidRPr="0029546B" w:rsidRDefault="00AC7ABE" w:rsidP="0000792A">
      <w:pPr>
        <w:numPr>
          <w:ilvl w:val="0"/>
          <w:numId w:val="7"/>
        </w:numPr>
        <w:shd w:val="clear" w:color="auto" w:fill="FFFFFF" w:themeFill="background1"/>
        <w:spacing w:before="100" w:beforeAutospacing="1" w:after="65" w:line="240" w:lineRule="auto"/>
        <w:ind w:left="2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Общаясь с ребёнком, учите его рассказывать о любимых игрушках, о членах семьи, об отдыхе в выходной день, об интересных событиях в жизни ребёнка и о его близких, об увлекательных прогулках в природу, за </w:t>
      </w:r>
      <w:r w:rsidR="00584827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 Чем больше мы разговариваем с ребёнком, чем больше мы ему показываем и рассказываем, тем лучше для его развития.</w:t>
      </w:r>
    </w:p>
    <w:p w:rsidR="00584827" w:rsidRPr="0029546B" w:rsidRDefault="00584827" w:rsidP="0000792A">
      <w:pPr>
        <w:shd w:val="clear" w:color="auto" w:fill="FFFFFF" w:themeFill="background1"/>
        <w:spacing w:before="100" w:beforeAutospacing="1" w:after="65" w:line="240" w:lineRule="auto"/>
        <w:ind w:left="-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сейчас уважаемые родители мы с вами проведем практикум:</w:t>
      </w:r>
    </w:p>
    <w:p w:rsidR="00AC7ABE" w:rsidRPr="0029546B" w:rsidRDefault="00AC7ABE" w:rsidP="0000792A">
      <w:pPr>
        <w:shd w:val="clear" w:color="auto" w:fill="FFFFFF" w:themeFill="background1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</w:t>
      </w:r>
    </w:p>
    <w:p w:rsidR="00AC7ABE" w:rsidRPr="0029546B" w:rsidRDefault="00AC7ABE" w:rsidP="0000792A">
      <w:pPr>
        <w:shd w:val="clear" w:color="auto" w:fill="FFFFFF" w:themeFill="background1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сейчас </w:t>
      </w:r>
      <w:r w:rsidR="00584827"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предлагаем вам закрыть глаза и представить, что мы с вами дети.</w:t>
      </w:r>
      <w:r w:rsidR="006C7226"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4827"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Представили? молодцы открывайте глаза, сейчас мы будем с вами играть! В </w:t>
      </w:r>
      <w:r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Игру-путешествие по стране «развитие речи»</w:t>
      </w:r>
    </w:p>
    <w:p w:rsidR="00AC7ABE" w:rsidRPr="0029546B" w:rsidRDefault="00584827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нужна всем – и большим и маленьким. Сказкой можно успокоить, поднять настроение, научить понимать </w:t>
      </w:r>
      <w:proofErr w:type="gramStart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</w:t>
      </w:r>
      <w:proofErr w:type="gramEnd"/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улучшить самочувствие. Сказка поможет скоротать время, познакомиться с нравственными понятиями, сблизить ребёнка и родителей.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Рассказывайте, читайте детям сказки. А хорошо знакомые сказки можно и проиграть.</w:t>
      </w:r>
    </w:p>
    <w:p w:rsidR="00D429E3" w:rsidRPr="0029546B" w:rsidRDefault="00D429E3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мы и с вами уважаемые родители </w:t>
      </w:r>
      <w:r w:rsidR="00C83CCF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много расслабимся и побудим детьми: ну что начнем</w:t>
      </w:r>
      <w:proofErr w:type="gramStart"/>
      <w:r w:rsidR="00C83CCF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827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proofErr w:type="gramEnd"/>
      <w:r w:rsidR="00584827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7ABE" w:rsidRPr="0029546B" w:rsidRDefault="00584827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Первая </w:t>
      </w:r>
      <w:r w:rsidR="00AC7ABE" w:rsidRPr="0029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«Сказочная» показ сказки кукольного театра «Теремок»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с куклами, у ребенка развивается  память, мелкая моторика, работа в коллективе.</w:t>
      </w:r>
      <w:proofErr w:type="gramEnd"/>
      <w:r w:rsidR="006C7226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 сказки</w:t>
      </w:r>
      <w:proofErr w:type="gramStart"/>
      <w:r w:rsidR="006C7226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C7226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родители,</w:t>
      </w:r>
    </w:p>
    <w:p w:rsidR="00C83CCF" w:rsidRPr="0029546B" w:rsidRDefault="00C83CCF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Продолжим: </w:t>
      </w:r>
    </w:p>
    <w:p w:rsidR="006C7226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2.Остановка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 «Творческая» игра с шарами</w:t>
      </w:r>
    </w:p>
    <w:p w:rsidR="00AC7ABE" w:rsidRPr="0029546B" w:rsidRDefault="006C7226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начала я вам предлагаю разделиться на две команды).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надо проявить творчество и подобрать хотя бы по 5 слов – признаков к следующим словам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снег  (белый, пушистый, сыпучий, холодный, мокрый, скрипучий и т.д.)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человек  (вежливый, замечательный, открытый, сердечный и т. д.)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ветер (сильный, холодный, ласковый, пронизывающий и т. д.)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дождь (холодный, летний, моросящий, сильный и т. д.)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луна (яркая, растущая и т.д.)</w:t>
      </w:r>
      <w:proofErr w:type="gramEnd"/>
    </w:p>
    <w:p w:rsidR="006C7226" w:rsidRPr="0029546B" w:rsidRDefault="006C7226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 родители.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Знаменитый русский физиолог Иван Павлов говорил: «Руки учат голову, затем поумневшая голова учит руки, а умелые руки снова способствуют развитию мозга».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226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Моторные центры речи в коре головного мозга человека находятся рядом с моторными центрами пальцев, поэтому, развивая речь и стимулируя моторику пальцев, мы передаём импульсы в речевые центры,  что активизирует речь.</w:t>
      </w:r>
    </w:p>
    <w:p w:rsidR="00C83CCF" w:rsidRPr="0029546B" w:rsidRDefault="006C7226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83CCF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 следующая остановка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29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Остановка «Наши руки не знают скуки»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1этап</w:t>
      </w:r>
      <w:r w:rsidR="006C7226" w:rsidRPr="002954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Массаж. Массируя пальцы 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активизируется работа внутренних органов.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- отвечает за голову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Указательный - желудок;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Средний - печень;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Безымянный – почки;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Мизинец – сердце.</w:t>
      </w:r>
      <w:proofErr w:type="gramEnd"/>
    </w:p>
    <w:p w:rsidR="00AC7ABE" w:rsidRPr="0029546B" w:rsidRDefault="00165E68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Растираем подушечку пальца, затем медленно опускаемся к запястью.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Потереть ладони, похлопать.</w:t>
      </w:r>
    </w:p>
    <w:p w:rsidR="00165E68" w:rsidRPr="0029546B" w:rsidRDefault="00165E68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уважаемые родители попробуйте сами, молодцы. Вот такой массаж пальчиков можно делать с ребенком. Ну что продолжим:</w:t>
      </w:r>
    </w:p>
    <w:p w:rsidR="00165E68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2этап</w:t>
      </w:r>
    </w:p>
    <w:p w:rsidR="00AC7ABE" w:rsidRPr="0029546B" w:rsidRDefault="00165E68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(без предметов) «Семья»</w:t>
      </w:r>
    </w:p>
    <w:p w:rsidR="00C83CCF" w:rsidRPr="0029546B" w:rsidRDefault="00C83CCF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Мизинец – этот пальчик бабушка</w:t>
      </w:r>
    </w:p>
    <w:p w:rsidR="00C83CCF" w:rsidRPr="0029546B" w:rsidRDefault="00C83CCF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 – этот пальчик дедушка</w:t>
      </w:r>
    </w:p>
    <w:p w:rsidR="00C83CCF" w:rsidRPr="0029546B" w:rsidRDefault="00C83CCF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– этот пальчик папа</w:t>
      </w:r>
    </w:p>
    <w:p w:rsidR="00C83CCF" w:rsidRPr="0029546B" w:rsidRDefault="00C83CCF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Указательный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мама </w:t>
      </w:r>
    </w:p>
    <w:p w:rsidR="00C83CCF" w:rsidRPr="0029546B" w:rsidRDefault="00C83CCF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– этот пальчик Я, вся моя семья.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Пальчиковая игра «Медведь» (с предметом</w:t>
      </w:r>
      <w:r w:rsidR="00EE00B0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(платочек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E00B0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(медленно засовывайте платочек одним пальцем в кулак)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 медведь в свою берлогу,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бока свои помял,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скорее, на подмогу,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Мишка, кажется, застрял!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 силой вытянуть платочек)</w:t>
      </w:r>
    </w:p>
    <w:p w:rsidR="00C83CCF" w:rsidRPr="0029546B" w:rsidRDefault="00C83CCF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 родители размяли свои пальчики, продолжим дальше наше путешествие, следующая 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Остановка «Игровая»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(игры для формирования звукопроизношения)</w:t>
      </w:r>
    </w:p>
    <w:p w:rsidR="00AC7ABE" w:rsidRPr="0029546B" w:rsidRDefault="00165E68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беспокойство у родителей вызывает звукопроизношение детей, так как это наиболее заметный дефект. Окружающие могут не заметить ограниченность словаря или особенности грамматического строя речи, а вот не правильное произношение – как на ладошке. Здесь на помощь придут игры. </w:t>
      </w:r>
    </w:p>
    <w:p w:rsidR="00AC7ABE" w:rsidRPr="0029546B" w:rsidRDefault="00AC7ABE" w:rsidP="0000792A">
      <w:pPr>
        <w:shd w:val="clear" w:color="auto" w:fill="FFFFFF" w:themeFill="background1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игра «Вьюга» /на экране картинки/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(педагог показывает картинку, на которой нарисована вьюга)</w:t>
      </w:r>
    </w:p>
    <w:p w:rsidR="00165E68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«Вьюга начинается» - дети тихо говорят «У-У-У…»; по сигналу: «сильная вьюга» - говорят громче; по сигналу- «вьюга 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кончается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тише; по сигналу «вьюга кончилась» - замолкают.</w:t>
      </w:r>
      <w:r w:rsidR="00165E68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и мы с вами уважаемые родители покажем вьюгу. Молодцы, очень хорошо продолжим. </w:t>
      </w:r>
    </w:p>
    <w:p w:rsidR="00AC7ABE" w:rsidRPr="0029546B" w:rsidRDefault="00AC7ABE" w:rsidP="0000792A">
      <w:pPr>
        <w:shd w:val="clear" w:color="auto" w:fill="FFFFFF" w:themeFill="background1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Речевая игра «Насос»</w:t>
      </w:r>
    </w:p>
    <w:p w:rsidR="00165E68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предлагает взять насос и накачать велосипедные шины. Дети, подражая действию 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насоса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произносят звук «С-С-С…».</w:t>
      </w:r>
      <w:r w:rsidR="00165E68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попробуем и с вами накачать велосипед произносим дружно звук «С_</w:t>
      </w:r>
      <w:proofErr w:type="gramStart"/>
      <w:r w:rsidR="00165E68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165E68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_С» хорошо.</w:t>
      </w:r>
    </w:p>
    <w:p w:rsidR="00B36ACE" w:rsidRPr="0029546B" w:rsidRDefault="00B36AC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нужно с детьми проговаривать чистоговорки: </w:t>
      </w:r>
    </w:p>
    <w:p w:rsidR="00AC7ABE" w:rsidRPr="0029546B" w:rsidRDefault="00AC7ABE" w:rsidP="0000792A">
      <w:pPr>
        <w:shd w:val="clear" w:color="auto" w:fill="FFFFFF" w:themeFill="background1"/>
        <w:spacing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Чистоговорки: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Уп, уп, уп – мама варит суп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П.)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БЫ, бы, бы – идёт дым из трубы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Б)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«Бублик, баранку, батон и буханку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Пекарь из теста испёк спозаранку»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П-б)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«Ж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 –жа, есть иголки у ежа».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«Жу-жу-жу молоко дадим ежу».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«Лежит ёжик у ёлки, у ежа иголки».</w:t>
      </w:r>
      <w:r w:rsidR="00B36AC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(зв</w:t>
      </w:r>
      <w:proofErr w:type="gramStart"/>
      <w:r w:rsidR="00B36AC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 w:rsidR="00B36AC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7B83" w:rsidRPr="0029546B" w:rsidRDefault="00677B83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вот такие легкие упражнения можно проводить с детьми каждый день, когда идете в садик или с садика, во время прогулки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родолжим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Остановка "Артикуляционная гимнастика"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многих взрослых и детей наблюдается смазанная, неясная речь. Это следствие вялых, неэнергичных движений губ и языка, малой подвижности нижней челюсти. Скажите, пожалуйста, что мы делаем, когда хотим, чтобы окрепли мышцы наших рук и ног?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Родители: Выполняем зарядку, занимаемся физкультурой, ходим на массаж.</w:t>
      </w:r>
    </w:p>
    <w:p w:rsidR="00AC7ABE" w:rsidRPr="0029546B" w:rsidRDefault="00B36AC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вы правы. В наших щеках, губах, языке тоже есть мышцы. Вот эти мышцы речевого аппарата мы можем тренировать с помощью артикуляционной гимнастики. Артикуляционная гимнастика  – это  специальные упражнения, которые укрепляют мышцы речевого аппарата, развивают их силу и подвижность.</w:t>
      </w:r>
      <w:r w:rsidR="00677B8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подходи концу нашего собрания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h.gjdgxs"/>
      <w:bookmarkEnd w:id="0"/>
      <w:r w:rsidRPr="002954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Итог собрания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сегодня с вами хорошо, плодотворно пообщались, поиграли, поучились.</w:t>
      </w:r>
    </w:p>
    <w:p w:rsidR="00B613C3" w:rsidRPr="0029546B" w:rsidRDefault="00B613C3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нашего родительского собрания: 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Дома уделять внимание развитию речи ребенка и больше общаться с ним. Читать ребенку сказки, стихи, потешки, загадки</w:t>
      </w:r>
      <w:r w:rsidR="00BC424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чистоговорки разучивать их, больше играть со своими детьми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постоянно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Поощрять в семье занятие ребенка лепкой, рисованием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постоянно</w:t>
      </w:r>
    </w:p>
    <w:p w:rsidR="00AC7ABE" w:rsidRPr="0029546B" w:rsidRDefault="00AC7ABE" w:rsidP="0000792A">
      <w:pPr>
        <w:shd w:val="clear" w:color="auto" w:fill="FFFFFF" w:themeFill="background1"/>
        <w:spacing w:before="78" w:after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Больше бывать на природе, знакомить детей с красотами родной природы</w:t>
      </w:r>
      <w:proofErr w:type="gramStart"/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 постоянно </w:t>
      </w:r>
    </w:p>
    <w:p w:rsidR="00BC424E" w:rsidRPr="0029546B" w:rsidRDefault="00677B83" w:rsidP="0000792A">
      <w:pPr>
        <w:shd w:val="clear" w:color="auto" w:fill="FFFFFF" w:themeFill="background1"/>
        <w:spacing w:before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 свою очередь хотим выразить вам благодарность за участие, за вашу активность. Нам было приятно с вами общаться. Очень хочется, чтобы все то, что вы сегодня узнали и вспомнили, осталось с вами.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сегодня на нашем собрании хотелось бы наградить семью Коноваловых</w:t>
      </w:r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Ивана Владимировича,</w:t>
      </w:r>
      <w:r w:rsidR="00BC424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Наталью Сенбековну,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семью Шкаровских</w:t>
      </w:r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Владимира Николае</w:t>
      </w:r>
      <w:r w:rsidR="00BC424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 и Киру Михайловну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семью Федосовых</w:t>
      </w:r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Владислава Евгеньевича и Юрию Петровну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Киселеву</w:t>
      </w:r>
      <w:r w:rsidR="00B613C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Марию Викторовну, спасибо вам  большое за активную помощь группе. </w:t>
      </w:r>
    </w:p>
    <w:p w:rsidR="00AC7ABE" w:rsidRPr="0029546B" w:rsidRDefault="00BC424E" w:rsidP="0000792A">
      <w:pPr>
        <w:shd w:val="clear" w:color="auto" w:fill="FFFFFF" w:themeFill="background1"/>
        <w:spacing w:before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E00B0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вопросы </w:t>
      </w:r>
      <w:r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</w:t>
      </w:r>
      <w:r w:rsidR="00EE00B0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Ларисе Владимировне или ко мне можете задать. </w:t>
      </w:r>
      <w:r w:rsidR="00677B8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всем что пришли. </w:t>
      </w:r>
      <w:r w:rsidR="00AC7ABE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вам доброго!</w:t>
      </w:r>
      <w:r w:rsidR="00677B83" w:rsidRPr="0029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00B0" w:rsidRPr="0029546B" w:rsidRDefault="00EE00B0" w:rsidP="0000792A">
      <w:pPr>
        <w:shd w:val="clear" w:color="auto" w:fill="FFFFFF" w:themeFill="background1"/>
        <w:spacing w:before="7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D3B" w:rsidRPr="00143686" w:rsidRDefault="003B5D3B" w:rsidP="0000792A">
      <w:pP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D3B" w:rsidRPr="00143686" w:rsidSect="003B5D3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73F" w:rsidRDefault="006A173F" w:rsidP="00EF5A27">
      <w:pPr>
        <w:spacing w:after="0" w:line="240" w:lineRule="auto"/>
      </w:pPr>
      <w:r>
        <w:separator/>
      </w:r>
    </w:p>
  </w:endnote>
  <w:endnote w:type="continuationSeparator" w:id="1">
    <w:p w:rsidR="006A173F" w:rsidRDefault="006A173F" w:rsidP="00EF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196"/>
      <w:docPartObj>
        <w:docPartGallery w:val="Page Numbers (Bottom of Page)"/>
        <w:docPartUnique/>
      </w:docPartObj>
    </w:sdtPr>
    <w:sdtContent>
      <w:p w:rsidR="0000792A" w:rsidRDefault="00D561DD">
        <w:pPr>
          <w:pStyle w:val="a5"/>
          <w:jc w:val="center"/>
        </w:pPr>
        <w:fldSimple w:instr=" PAGE   \* MERGEFORMAT ">
          <w:r w:rsidR="006A1756">
            <w:rPr>
              <w:noProof/>
            </w:rPr>
            <w:t>1</w:t>
          </w:r>
        </w:fldSimple>
      </w:p>
    </w:sdtContent>
  </w:sdt>
  <w:p w:rsidR="0000792A" w:rsidRDefault="000079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73F" w:rsidRDefault="006A173F" w:rsidP="00EF5A27">
      <w:pPr>
        <w:spacing w:after="0" w:line="240" w:lineRule="auto"/>
      </w:pPr>
      <w:r>
        <w:separator/>
      </w:r>
    </w:p>
  </w:footnote>
  <w:footnote w:type="continuationSeparator" w:id="1">
    <w:p w:rsidR="006A173F" w:rsidRDefault="006A173F" w:rsidP="00EF5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374"/>
    <w:multiLevelType w:val="multilevel"/>
    <w:tmpl w:val="0838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36CA5"/>
    <w:multiLevelType w:val="multilevel"/>
    <w:tmpl w:val="8B80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74597"/>
    <w:multiLevelType w:val="multilevel"/>
    <w:tmpl w:val="078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E62E89"/>
    <w:multiLevelType w:val="hybridMultilevel"/>
    <w:tmpl w:val="839A4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B3B6F"/>
    <w:multiLevelType w:val="multilevel"/>
    <w:tmpl w:val="92A40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E23AAB"/>
    <w:multiLevelType w:val="multilevel"/>
    <w:tmpl w:val="D928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D83A26"/>
    <w:multiLevelType w:val="multilevel"/>
    <w:tmpl w:val="E512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FE08C5"/>
    <w:multiLevelType w:val="multilevel"/>
    <w:tmpl w:val="40C6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7ABE"/>
    <w:rsid w:val="0000684C"/>
    <w:rsid w:val="0000792A"/>
    <w:rsid w:val="00110062"/>
    <w:rsid w:val="00143686"/>
    <w:rsid w:val="00165E68"/>
    <w:rsid w:val="0027077C"/>
    <w:rsid w:val="0029546B"/>
    <w:rsid w:val="0036282B"/>
    <w:rsid w:val="003B5D3B"/>
    <w:rsid w:val="00493E96"/>
    <w:rsid w:val="00584827"/>
    <w:rsid w:val="005A2E5B"/>
    <w:rsid w:val="00644D76"/>
    <w:rsid w:val="00646C92"/>
    <w:rsid w:val="006630E0"/>
    <w:rsid w:val="00677B83"/>
    <w:rsid w:val="006911A9"/>
    <w:rsid w:val="006A173F"/>
    <w:rsid w:val="006A1756"/>
    <w:rsid w:val="006C7226"/>
    <w:rsid w:val="00703253"/>
    <w:rsid w:val="00824BBE"/>
    <w:rsid w:val="008F40C8"/>
    <w:rsid w:val="008F6CDD"/>
    <w:rsid w:val="00943248"/>
    <w:rsid w:val="00976E6B"/>
    <w:rsid w:val="009D72B0"/>
    <w:rsid w:val="00A719ED"/>
    <w:rsid w:val="00AC7ABE"/>
    <w:rsid w:val="00B36ACE"/>
    <w:rsid w:val="00B613C3"/>
    <w:rsid w:val="00BC424E"/>
    <w:rsid w:val="00C779CA"/>
    <w:rsid w:val="00C83CCF"/>
    <w:rsid w:val="00D429E3"/>
    <w:rsid w:val="00D4565E"/>
    <w:rsid w:val="00D561DD"/>
    <w:rsid w:val="00E0377D"/>
    <w:rsid w:val="00EE00B0"/>
    <w:rsid w:val="00EF5A27"/>
    <w:rsid w:val="00F07AD8"/>
    <w:rsid w:val="00FB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3B"/>
  </w:style>
  <w:style w:type="paragraph" w:styleId="3">
    <w:name w:val="heading 3"/>
    <w:basedOn w:val="a"/>
    <w:link w:val="30"/>
    <w:uiPriority w:val="9"/>
    <w:qFormat/>
    <w:rsid w:val="00AC7ABE"/>
    <w:pPr>
      <w:spacing w:after="12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7A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AC7ABE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AC7ABE"/>
  </w:style>
  <w:style w:type="character" w:customStyle="1" w:styleId="c31">
    <w:name w:val="c31"/>
    <w:basedOn w:val="a0"/>
    <w:rsid w:val="00AC7ABE"/>
  </w:style>
  <w:style w:type="character" w:customStyle="1" w:styleId="c1">
    <w:name w:val="c1"/>
    <w:basedOn w:val="a0"/>
    <w:rsid w:val="00AC7ABE"/>
  </w:style>
  <w:style w:type="character" w:customStyle="1" w:styleId="c12">
    <w:name w:val="c12"/>
    <w:basedOn w:val="a0"/>
    <w:rsid w:val="00AC7ABE"/>
  </w:style>
  <w:style w:type="character" w:customStyle="1" w:styleId="c37">
    <w:name w:val="c37"/>
    <w:basedOn w:val="a0"/>
    <w:rsid w:val="00AC7ABE"/>
  </w:style>
  <w:style w:type="paragraph" w:customStyle="1" w:styleId="c17">
    <w:name w:val="c17"/>
    <w:basedOn w:val="a"/>
    <w:rsid w:val="00AC7ABE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C7ABE"/>
  </w:style>
  <w:style w:type="paragraph" w:customStyle="1" w:styleId="c13">
    <w:name w:val="c13"/>
    <w:basedOn w:val="a"/>
    <w:rsid w:val="00AC7ABE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C7ABE"/>
  </w:style>
  <w:style w:type="character" w:customStyle="1" w:styleId="c5">
    <w:name w:val="c5"/>
    <w:basedOn w:val="a0"/>
    <w:rsid w:val="00AC7ABE"/>
  </w:style>
  <w:style w:type="paragraph" w:customStyle="1" w:styleId="c7">
    <w:name w:val="c7"/>
    <w:basedOn w:val="a"/>
    <w:rsid w:val="00AC7ABE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7ABE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C7ABE"/>
  </w:style>
  <w:style w:type="character" w:customStyle="1" w:styleId="c2">
    <w:name w:val="c2"/>
    <w:basedOn w:val="a0"/>
    <w:rsid w:val="00AC7ABE"/>
  </w:style>
  <w:style w:type="character" w:customStyle="1" w:styleId="c14">
    <w:name w:val="c14"/>
    <w:basedOn w:val="a0"/>
    <w:rsid w:val="00AC7ABE"/>
  </w:style>
  <w:style w:type="paragraph" w:customStyle="1" w:styleId="c10">
    <w:name w:val="c10"/>
    <w:basedOn w:val="a"/>
    <w:rsid w:val="00AC7ABE"/>
    <w:pPr>
      <w:spacing w:before="78" w:after="7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F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F5A27"/>
  </w:style>
  <w:style w:type="paragraph" w:styleId="a5">
    <w:name w:val="footer"/>
    <w:basedOn w:val="a"/>
    <w:link w:val="a6"/>
    <w:uiPriority w:val="99"/>
    <w:unhideWhenUsed/>
    <w:rsid w:val="00EF5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A27"/>
  </w:style>
  <w:style w:type="paragraph" w:styleId="a7">
    <w:name w:val="List Paragraph"/>
    <w:basedOn w:val="a"/>
    <w:uiPriority w:val="34"/>
    <w:qFormat/>
    <w:rsid w:val="006C7226"/>
    <w:pPr>
      <w:ind w:left="720"/>
      <w:contextualSpacing/>
    </w:pPr>
  </w:style>
  <w:style w:type="paragraph" w:styleId="a8">
    <w:name w:val="No Spacing"/>
    <w:uiPriority w:val="1"/>
    <w:qFormat/>
    <w:rsid w:val="006A1756"/>
    <w:pPr>
      <w:spacing w:after="0" w:line="240" w:lineRule="auto"/>
    </w:pPr>
    <w:rPr>
      <w:rFonts w:eastAsiaTheme="minorEastAsia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6A17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6A17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yle2">
    <w:name w:val="Style2"/>
    <w:basedOn w:val="a"/>
    <w:uiPriority w:val="99"/>
    <w:rsid w:val="006A1756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6A1756"/>
    <w:rPr>
      <w:rFonts w:ascii="Franklin Gothic Medium Cond" w:hAnsi="Franklin Gothic Medium Cond" w:cs="Franklin Gothic Medium Cond" w:hint="default"/>
      <w:i/>
      <w:iCs/>
      <w:spacing w:val="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3024">
                  <w:marLeft w:val="0"/>
                  <w:marRight w:val="0"/>
                  <w:marTop w:val="0"/>
                  <w:marBottom w:val="0"/>
                  <w:divBdr>
                    <w:top w:val="single" w:sz="12" w:space="26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5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6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8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6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9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83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713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30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926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56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78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8884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8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410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2709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8418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0851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633085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Роза</cp:lastModifiedBy>
  <cp:revision>17</cp:revision>
  <cp:lastPrinted>2020-05-12T04:11:00Z</cp:lastPrinted>
  <dcterms:created xsi:type="dcterms:W3CDTF">2020-02-04T01:23:00Z</dcterms:created>
  <dcterms:modified xsi:type="dcterms:W3CDTF">2020-05-12T04:11:00Z</dcterms:modified>
</cp:coreProperties>
</file>