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2D2" w:rsidRPr="001272D2" w:rsidRDefault="001272D2" w:rsidP="001A09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lang w:eastAsia="ru-RU"/>
        </w:rPr>
        <w:t>Муниципальное бюджетное общеобразовательное учреждение</w:t>
      </w:r>
    </w:p>
    <w:p w:rsidR="001272D2" w:rsidRPr="001272D2" w:rsidRDefault="001272D2" w:rsidP="001272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lang w:eastAsia="ru-RU"/>
        </w:rPr>
        <w:t>«Центр образования села Рыркайпий»</w:t>
      </w:r>
    </w:p>
    <w:p w:rsidR="001272D2" w:rsidRPr="001272D2" w:rsidRDefault="001272D2" w:rsidP="001272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1272D2" w:rsidRPr="001272D2" w:rsidRDefault="001272D2" w:rsidP="001272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1272D2" w:rsidRPr="001272D2" w:rsidRDefault="001272D2" w:rsidP="001272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1272D2" w:rsidRPr="001272D2" w:rsidRDefault="001272D2" w:rsidP="001272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1272D2" w:rsidRPr="001272D2" w:rsidRDefault="001272D2" w:rsidP="001272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1272D2" w:rsidRPr="001272D2" w:rsidRDefault="001272D2" w:rsidP="001272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1272D2" w:rsidRPr="001272D2" w:rsidRDefault="001272D2" w:rsidP="001272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1272D2" w:rsidRPr="001272D2" w:rsidRDefault="001272D2" w:rsidP="001272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lang w:eastAsia="ru-RU"/>
        </w:rPr>
      </w:pPr>
    </w:p>
    <w:p w:rsidR="001272D2" w:rsidRPr="001272D2" w:rsidRDefault="001272D2" w:rsidP="001272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ОТЧЕТ </w:t>
      </w:r>
    </w:p>
    <w:p w:rsidR="001272D2" w:rsidRP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результатам всероссийских проверочных работ</w:t>
      </w:r>
    </w:p>
    <w:p w:rsidR="001272D2" w:rsidRPr="001272D2" w:rsidRDefault="00BC46F0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английскому языку  </w:t>
      </w:r>
      <w:r w:rsidR="00E439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7</w:t>
      </w:r>
      <w:r w:rsidR="000C70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классе</w:t>
      </w:r>
      <w:r w:rsidR="001272D2"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</w:p>
    <w:p w:rsidR="001272D2" w:rsidRPr="001272D2" w:rsidRDefault="001272D2" w:rsidP="001272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в 2022 – 2023 учебном году </w:t>
      </w:r>
    </w:p>
    <w:p w:rsidR="001272D2" w:rsidRPr="001272D2" w:rsidRDefault="001272D2" w:rsidP="00127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2D2" w:rsidRPr="001272D2" w:rsidRDefault="001272D2" w:rsidP="00127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2D2" w:rsidRPr="001272D2" w:rsidRDefault="001272D2" w:rsidP="00127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2D2" w:rsidRPr="001272D2" w:rsidRDefault="001272D2" w:rsidP="00127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2D2" w:rsidRPr="001272D2" w:rsidRDefault="001272D2" w:rsidP="00127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2D2" w:rsidRPr="001272D2" w:rsidRDefault="001272D2" w:rsidP="00127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2D2" w:rsidRPr="001272D2" w:rsidRDefault="001272D2" w:rsidP="00127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2D2" w:rsidRPr="001272D2" w:rsidRDefault="001272D2" w:rsidP="001272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2D2" w:rsidRPr="001272D2" w:rsidRDefault="001272D2" w:rsidP="00127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2D2" w:rsidRPr="001272D2" w:rsidRDefault="001272D2" w:rsidP="001272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2D2" w:rsidRPr="001272D2" w:rsidRDefault="001272D2" w:rsidP="001272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23F2" w:rsidRPr="001272D2" w:rsidRDefault="00E323F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4C5D" w:rsidRDefault="00984C5D" w:rsidP="00984C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2D2">
        <w:rPr>
          <w:rFonts w:ascii="Times New Roman" w:eastAsia="Times New Roman" w:hAnsi="Times New Roman" w:cs="Times New Roman"/>
          <w:sz w:val="24"/>
          <w:szCs w:val="24"/>
          <w:lang w:eastAsia="ru-RU"/>
        </w:rPr>
        <w:t>2022г.</w:t>
      </w:r>
    </w:p>
    <w:p w:rsidR="001A09DD" w:rsidRDefault="001A09DD" w:rsidP="00984C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9DD" w:rsidRDefault="001A09DD" w:rsidP="00984C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9DD" w:rsidRDefault="001A09DD" w:rsidP="00984C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9DD" w:rsidRPr="001272D2" w:rsidRDefault="001A09DD" w:rsidP="00984C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2D2" w:rsidRPr="001272D2" w:rsidRDefault="001272D2" w:rsidP="00984C5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a"/>
        <w:tblW w:w="0" w:type="auto"/>
        <w:tblLayout w:type="fixed"/>
        <w:tblLook w:val="0000" w:firstRow="0" w:lastRow="0" w:firstColumn="0" w:lastColumn="0" w:noHBand="0" w:noVBand="0"/>
      </w:tblPr>
      <w:tblGrid>
        <w:gridCol w:w="4765"/>
        <w:gridCol w:w="4765"/>
      </w:tblGrid>
      <w:tr w:rsidR="001272D2" w:rsidRPr="001272D2" w:rsidTr="001272D2">
        <w:trPr>
          <w:trHeight w:val="117"/>
        </w:trPr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b/>
                <w:bCs/>
                <w:sz w:val="26"/>
                <w:szCs w:val="26"/>
              </w:rPr>
              <w:lastRenderedPageBreak/>
              <w:t xml:space="preserve">Перечень условных обозначений, сокращений и терминов </w:t>
            </w:r>
            <w:r w:rsidRPr="001272D2">
              <w:rPr>
                <w:color w:val="000000"/>
                <w:sz w:val="26"/>
                <w:szCs w:val="26"/>
              </w:rPr>
              <w:t xml:space="preserve">АТЕ </w:t>
            </w:r>
          </w:p>
        </w:tc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Административно-территориальная единица </w:t>
            </w:r>
          </w:p>
        </w:tc>
      </w:tr>
      <w:tr w:rsidR="001272D2" w:rsidRPr="001272D2" w:rsidTr="001272D2">
        <w:trPr>
          <w:trHeight w:val="117"/>
        </w:trPr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ЧАО </w:t>
            </w:r>
          </w:p>
        </w:tc>
        <w:tc>
          <w:tcPr>
            <w:tcW w:w="4765" w:type="dxa"/>
          </w:tcPr>
          <w:p w:rsidR="00E323F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Чукотский автономный округ </w:t>
            </w:r>
          </w:p>
        </w:tc>
      </w:tr>
      <w:tr w:rsidR="001272D2" w:rsidRPr="001272D2" w:rsidTr="001272D2">
        <w:trPr>
          <w:trHeight w:val="416"/>
        </w:trPr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ОО </w:t>
            </w:r>
          </w:p>
        </w:tc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Образовательная организация, осуществляющая образовательную деятельность по имеющей государственную аккредитацию образовательной программе </w:t>
            </w:r>
          </w:p>
        </w:tc>
      </w:tr>
      <w:tr w:rsidR="001272D2" w:rsidRPr="001272D2" w:rsidTr="001272D2">
        <w:trPr>
          <w:trHeight w:val="117"/>
        </w:trPr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ДОУ </w:t>
            </w:r>
          </w:p>
        </w:tc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Дошкольное образовательное учреждение </w:t>
            </w:r>
          </w:p>
        </w:tc>
      </w:tr>
      <w:tr w:rsidR="001272D2" w:rsidRPr="001272D2" w:rsidTr="001272D2">
        <w:trPr>
          <w:trHeight w:val="267"/>
        </w:trPr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ФГБУ «ФИОКО» </w:t>
            </w:r>
          </w:p>
        </w:tc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Федеральное государственное бюджетное учреждение «Федеральный институт оценки качества образования» </w:t>
            </w:r>
          </w:p>
        </w:tc>
      </w:tr>
      <w:tr w:rsidR="001272D2" w:rsidRPr="001272D2" w:rsidTr="001272D2">
        <w:trPr>
          <w:trHeight w:val="117"/>
        </w:trPr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ФИС ОКО </w:t>
            </w:r>
          </w:p>
        </w:tc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Федеральная система оценки качества образования </w:t>
            </w:r>
          </w:p>
        </w:tc>
      </w:tr>
      <w:tr w:rsidR="001272D2" w:rsidRPr="001272D2" w:rsidTr="001272D2">
        <w:trPr>
          <w:trHeight w:val="266"/>
        </w:trPr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ФГБНУ «ФИПИ» </w:t>
            </w:r>
          </w:p>
        </w:tc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Федеральное государственное бюджетное научное учреждение «Федеральный институт педагогических измерений» </w:t>
            </w:r>
          </w:p>
        </w:tc>
      </w:tr>
      <w:tr w:rsidR="001272D2" w:rsidRPr="001272D2" w:rsidTr="001272D2">
        <w:trPr>
          <w:trHeight w:val="117"/>
        </w:trPr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ДОиН ЧАО </w:t>
            </w:r>
          </w:p>
        </w:tc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Департамент образования и науки Чукотского автономного округа </w:t>
            </w:r>
          </w:p>
        </w:tc>
      </w:tr>
      <w:tr w:rsidR="001272D2" w:rsidRPr="001272D2" w:rsidTr="001272D2">
        <w:trPr>
          <w:trHeight w:val="566"/>
        </w:trPr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ГАУ ДПО ЧИРОиПК </w:t>
            </w:r>
          </w:p>
        </w:tc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Государственное автономное учреждение дополнительного профессионального образования Чукотского автономного округа «Чукотский институт развития образования и повышения квалификации» </w:t>
            </w:r>
          </w:p>
        </w:tc>
      </w:tr>
      <w:tr w:rsidR="001272D2" w:rsidRPr="001272D2" w:rsidTr="001272D2">
        <w:trPr>
          <w:trHeight w:val="267"/>
        </w:trPr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НОКО </w:t>
            </w:r>
          </w:p>
        </w:tc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Региональные оценочные процедуры независимой оценки качества образования </w:t>
            </w:r>
          </w:p>
        </w:tc>
      </w:tr>
      <w:tr w:rsidR="001272D2" w:rsidRPr="001272D2" w:rsidTr="001272D2">
        <w:trPr>
          <w:trHeight w:val="117"/>
        </w:trPr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ВПР </w:t>
            </w:r>
          </w:p>
        </w:tc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Всероссийские проверочные работы </w:t>
            </w:r>
          </w:p>
        </w:tc>
      </w:tr>
      <w:tr w:rsidR="001272D2" w:rsidRPr="001272D2" w:rsidTr="001272D2">
        <w:trPr>
          <w:trHeight w:val="117"/>
        </w:trPr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ФГОС </w:t>
            </w:r>
          </w:p>
        </w:tc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Федеральные государственные образовательные стандарты </w:t>
            </w:r>
          </w:p>
        </w:tc>
      </w:tr>
      <w:tr w:rsidR="001272D2" w:rsidRPr="001272D2" w:rsidTr="001272D2">
        <w:trPr>
          <w:trHeight w:val="117"/>
        </w:trPr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КИМ/КМ </w:t>
            </w:r>
          </w:p>
        </w:tc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Контрольные измерительные материалы /контрольные материалы </w:t>
            </w:r>
          </w:p>
        </w:tc>
      </w:tr>
      <w:tr w:rsidR="001272D2" w:rsidRPr="001272D2" w:rsidTr="001272D2">
        <w:trPr>
          <w:trHeight w:val="566"/>
        </w:trPr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УМК </w:t>
            </w:r>
          </w:p>
        </w:tc>
        <w:tc>
          <w:tcPr>
            <w:tcW w:w="4765" w:type="dxa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272D2">
              <w:rPr>
                <w:color w:val="000000"/>
                <w:sz w:val="26"/>
                <w:szCs w:val="26"/>
              </w:rPr>
              <w:t xml:space="preserve">Учебник из Федерального перечня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 </w:t>
            </w:r>
          </w:p>
        </w:tc>
      </w:tr>
    </w:tbl>
    <w:p w:rsidR="001272D2" w:rsidRP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Содержание:</w:t>
      </w:r>
    </w:p>
    <w:p w:rsidR="001272D2" w:rsidRPr="001272D2" w:rsidRDefault="001272D2" w:rsidP="001272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7689"/>
        <w:gridCol w:w="1132"/>
      </w:tblGrid>
      <w:tr w:rsidR="001272D2" w:rsidRPr="001272D2" w:rsidTr="001272D2">
        <w:tc>
          <w:tcPr>
            <w:tcW w:w="534" w:type="dxa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689" w:type="dxa"/>
          </w:tcPr>
          <w:p w:rsidR="001272D2" w:rsidRPr="001272D2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Пояснительная записка</w:t>
            </w:r>
          </w:p>
        </w:tc>
        <w:tc>
          <w:tcPr>
            <w:tcW w:w="1132" w:type="dxa"/>
          </w:tcPr>
          <w:p w:rsidR="001272D2" w:rsidRPr="001272D2" w:rsidRDefault="008F2A99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1272D2" w:rsidRPr="001272D2" w:rsidTr="001272D2">
        <w:tc>
          <w:tcPr>
            <w:tcW w:w="534" w:type="dxa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689" w:type="dxa"/>
          </w:tcPr>
          <w:p w:rsidR="001272D2" w:rsidRPr="001272D2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Нормативно-правовое обеспечение оценки качества образования на федеральном и региональном уровнях</w:t>
            </w:r>
          </w:p>
        </w:tc>
        <w:tc>
          <w:tcPr>
            <w:tcW w:w="1132" w:type="dxa"/>
          </w:tcPr>
          <w:p w:rsidR="001272D2" w:rsidRPr="001272D2" w:rsidRDefault="00D55CFC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1272D2"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1272D2" w:rsidRPr="001272D2" w:rsidTr="001272D2">
        <w:tc>
          <w:tcPr>
            <w:tcW w:w="534" w:type="dxa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689" w:type="dxa"/>
          </w:tcPr>
          <w:p w:rsidR="001272D2" w:rsidRPr="001272D2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учебно-методические комплекты, используемые в ОО для освоения образовательных программ по русскому языку, математике, окружающему миру.</w:t>
            </w:r>
          </w:p>
        </w:tc>
        <w:tc>
          <w:tcPr>
            <w:tcW w:w="1132" w:type="dxa"/>
          </w:tcPr>
          <w:p w:rsidR="001272D2" w:rsidRPr="001272D2" w:rsidRDefault="00D55CFC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1272D2" w:rsidRPr="001272D2" w:rsidTr="001272D2">
        <w:tc>
          <w:tcPr>
            <w:tcW w:w="534" w:type="dxa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689" w:type="dxa"/>
          </w:tcPr>
          <w:p w:rsidR="001272D2" w:rsidRPr="001272D2" w:rsidRDefault="001272D2" w:rsidP="001272D2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проведения ВПР.</w:t>
            </w:r>
          </w:p>
          <w:p w:rsidR="001272D2" w:rsidRPr="001272D2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</w:tcPr>
          <w:p w:rsidR="001272D2" w:rsidRPr="001272D2" w:rsidRDefault="00D55CFC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1272D2" w:rsidRPr="001272D2" w:rsidTr="001272D2">
        <w:tc>
          <w:tcPr>
            <w:tcW w:w="534" w:type="dxa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689" w:type="dxa"/>
          </w:tcPr>
          <w:p w:rsidR="001272D2" w:rsidRPr="001272D2" w:rsidRDefault="001272D2" w:rsidP="001272D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Характеристика участников процедуры (класс, количество участников).</w:t>
            </w:r>
          </w:p>
          <w:p w:rsidR="001272D2" w:rsidRPr="001272D2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</w:tcPr>
          <w:p w:rsidR="001272D2" w:rsidRPr="001272D2" w:rsidRDefault="00D55CFC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1272D2" w:rsidRPr="001272D2" w:rsidTr="001272D2">
        <w:trPr>
          <w:trHeight w:val="1917"/>
        </w:trPr>
        <w:tc>
          <w:tcPr>
            <w:tcW w:w="534" w:type="dxa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  <w:p w:rsidR="001272D2" w:rsidRPr="001272D2" w:rsidRDefault="001272D2" w:rsidP="00127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89" w:type="dxa"/>
          </w:tcPr>
          <w:p w:rsidR="001272D2" w:rsidRPr="001272D2" w:rsidRDefault="001272D2" w:rsidP="001272D2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Результаты ВПР по предмету в табличном виде:</w:t>
            </w:r>
          </w:p>
          <w:p w:rsidR="001272D2" w:rsidRPr="001272D2" w:rsidRDefault="001272D2" w:rsidP="001272D2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в разрезе классов, </w:t>
            </w:r>
          </w:p>
          <w:p w:rsidR="001272D2" w:rsidRPr="001272D2" w:rsidRDefault="001272D2" w:rsidP="001272D2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участников процедур, </w:t>
            </w:r>
          </w:p>
          <w:p w:rsidR="001272D2" w:rsidRPr="001272D2" w:rsidRDefault="001272D2" w:rsidP="001272D2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в разрезе заданий и т.д.</w:t>
            </w:r>
          </w:p>
        </w:tc>
        <w:tc>
          <w:tcPr>
            <w:tcW w:w="1132" w:type="dxa"/>
            <w:tcBorders>
              <w:left w:val="nil"/>
            </w:tcBorders>
          </w:tcPr>
          <w:p w:rsidR="001272D2" w:rsidRPr="001272D2" w:rsidRDefault="00D55CFC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1272D2"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1272D2" w:rsidRPr="001272D2" w:rsidTr="001272D2">
        <w:trPr>
          <w:trHeight w:val="2190"/>
        </w:trPr>
        <w:tc>
          <w:tcPr>
            <w:tcW w:w="534" w:type="dxa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689" w:type="dxa"/>
          </w:tcPr>
          <w:p w:rsidR="001272D2" w:rsidRPr="001272D2" w:rsidRDefault="001272D2" w:rsidP="001272D2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Анализ результатов обучающихся</w:t>
            </w:r>
          </w:p>
          <w:p w:rsidR="001272D2" w:rsidRPr="001272D2" w:rsidRDefault="001272D2" w:rsidP="001272D2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  <w:tcBorders>
              <w:left w:val="nil"/>
            </w:tcBorders>
          </w:tcPr>
          <w:p w:rsidR="001272D2" w:rsidRPr="001272D2" w:rsidRDefault="00D55CFC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C209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-10</w:t>
            </w:r>
          </w:p>
        </w:tc>
      </w:tr>
    </w:tbl>
    <w:p w:rsidR="001272D2" w:rsidRP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CA626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Пояснительная записка</w:t>
      </w:r>
    </w:p>
    <w:p w:rsidR="001272D2" w:rsidRPr="001272D2" w:rsidRDefault="001272D2" w:rsidP="001272D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72D2" w:rsidRPr="001272D2" w:rsidRDefault="001272D2" w:rsidP="001272D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Всероссийские проверочные работы проводятся для оценки уровня общеобразовательной подготовки обучающихся по учебным предметам в соответствии с требованиями ФГОС. ВПР позволяют осуществить диагностику достижения предметных и метапредметных результатов, в т. ч. уровня сформированности универсальных учебных действий и овладения межпредметными понятиями. </w:t>
      </w:r>
    </w:p>
    <w:p w:rsidR="001272D2" w:rsidRPr="001272D2" w:rsidRDefault="001272D2" w:rsidP="001272D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Цели ВПР:</w:t>
      </w:r>
    </w:p>
    <w:p w:rsidR="001272D2" w:rsidRPr="001272D2" w:rsidRDefault="001272D2" w:rsidP="001272D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оценка качества обучения обучающихся общеобразовательных организаций Чукотского автономного округа;</w:t>
      </w:r>
    </w:p>
    <w:p w:rsidR="001272D2" w:rsidRPr="001272D2" w:rsidRDefault="001272D2" w:rsidP="001272D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- определение индивидуальной образовательной траектории обучающихся;</w:t>
      </w:r>
    </w:p>
    <w:p w:rsidR="001272D2" w:rsidRPr="001272D2" w:rsidRDefault="001272D2" w:rsidP="001272D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- совершенствование преподавания учебных предметов;    </w:t>
      </w:r>
    </w:p>
    <w:p w:rsidR="001272D2" w:rsidRPr="001272D2" w:rsidRDefault="001272D2" w:rsidP="001272D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- мониторинг результатов введения ФГОС;</w:t>
      </w:r>
    </w:p>
    <w:p w:rsidR="001272D2" w:rsidRPr="001272D2" w:rsidRDefault="001272D2" w:rsidP="001272D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- развитие региональных систем образования;</w:t>
      </w:r>
    </w:p>
    <w:p w:rsidR="001272D2" w:rsidRPr="001272D2" w:rsidRDefault="001272D2" w:rsidP="001272D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- формирование единого образовательного пространства в РФ.</w:t>
      </w:r>
    </w:p>
    <w:p w:rsidR="001272D2" w:rsidRPr="001272D2" w:rsidRDefault="001272D2" w:rsidP="001272D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ВПР проводятся с использованием единых вариантов заданий для всей Российской Федерации,</w:t>
      </w:r>
      <w:r w:rsidR="00606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разрабатываемых на федеральном </w:t>
      </w: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уровне. </w:t>
      </w:r>
    </w:p>
    <w:p w:rsidR="001272D2" w:rsidRPr="001272D2" w:rsidRDefault="001272D2" w:rsidP="001272D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Это диагностические работы, которые проводятся     для оценки индивидуальных достижений обучающихся, мониторинга результатов обучения по ФГОС.</w:t>
      </w:r>
    </w:p>
    <w:p w:rsidR="001272D2" w:rsidRPr="001272D2" w:rsidRDefault="001272D2" w:rsidP="001272D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</w:t>
      </w:r>
    </w:p>
    <w:p w:rsidR="001272D2" w:rsidRPr="001272D2" w:rsidRDefault="001272D2" w:rsidP="001272D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ВПР проводятся ежегодно в соответствии с расписанием, утверждённым Федеральной службой по надзору в сфере образования и науки.   </w:t>
      </w:r>
    </w:p>
    <w:p w:rsidR="001272D2" w:rsidRPr="001272D2" w:rsidRDefault="001272D2" w:rsidP="001272D2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Оценивание заданий процедур оценки качества образования обучающихся общеобразовательных организаций Чукотского автономного округа осуществляется </w:t>
      </w: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региональном уровне</w:t>
      </w: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специалистами-экспертами, имеющими специальную подготовку и соответствующий уровень квалификации.</w:t>
      </w:r>
    </w:p>
    <w:p w:rsidR="001272D2" w:rsidRPr="001272D2" w:rsidRDefault="001272D2" w:rsidP="001272D2">
      <w:pPr>
        <w:spacing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1400C8" w:rsidRPr="001400C8" w:rsidRDefault="001400C8" w:rsidP="001400C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00C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Часть 1</w:t>
      </w:r>
    </w:p>
    <w:p w:rsidR="001400C8" w:rsidRPr="001400C8" w:rsidRDefault="001400C8" w:rsidP="001400C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00C8" w:rsidRPr="001400C8" w:rsidRDefault="001400C8" w:rsidP="001400C8">
      <w:pPr>
        <w:widowControl w:val="0"/>
        <w:tabs>
          <w:tab w:val="left" w:pos="2613"/>
          <w:tab w:val="left" w:pos="3796"/>
          <w:tab w:val="left" w:pos="5894"/>
          <w:tab w:val="left" w:pos="7768"/>
        </w:tabs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1400C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1.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Основаниями оце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н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 эфф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ктивно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с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ти деятельности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бразовате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л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ьной организации являют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я до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к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менты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6"/>
          <w:szCs w:val="26"/>
          <w:lang w:eastAsia="ru-RU"/>
        </w:rPr>
        <w:t>ф</w:t>
      </w:r>
      <w:r w:rsidRPr="001400C8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едера</w:t>
      </w:r>
      <w:r w:rsidRPr="001400C8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6"/>
          <w:szCs w:val="26"/>
          <w:lang w:eastAsia="ru-RU"/>
        </w:rPr>
        <w:t>ль</w:t>
      </w:r>
      <w:r w:rsidRPr="001400C8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ного</w:t>
      </w:r>
      <w:r w:rsidRPr="001400C8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уровня:</w:t>
      </w:r>
    </w:p>
    <w:p w:rsidR="001400C8" w:rsidRPr="001400C8" w:rsidRDefault="001400C8" w:rsidP="001400C8">
      <w:pPr>
        <w:widowControl w:val="0"/>
        <w:spacing w:after="0" w:line="240" w:lineRule="auto"/>
        <w:ind w:right="-62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Федера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л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ьный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з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к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он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7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70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кабря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9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2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012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70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г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9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273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-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ФЗ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70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«Об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об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разован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и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Российской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рац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и»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т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ья 95).</w:t>
      </w:r>
    </w:p>
    <w:p w:rsidR="001400C8" w:rsidRPr="001400C8" w:rsidRDefault="001400C8" w:rsidP="001400C8">
      <w:pPr>
        <w:widowControl w:val="0"/>
        <w:spacing w:before="2" w:after="0" w:line="240" w:lineRule="auto"/>
        <w:ind w:right="-1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аз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5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Президента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4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с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сийс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ой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4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Федерации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6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7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5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мая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2018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5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3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2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04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(в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3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ред.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4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 19.07.2018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0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г.)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3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«О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0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ц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иональных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целях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страте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г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ических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задачах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развития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Российс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ой Федерации на п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риод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 2024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года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»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1400C8" w:rsidRPr="001400C8" w:rsidRDefault="00505A77" w:rsidP="001400C8">
      <w:pPr>
        <w:widowControl w:val="0"/>
        <w:spacing w:after="0" w:line="240" w:lineRule="auto"/>
        <w:ind w:right="-59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6"/>
          <w:szCs w:val="26"/>
          <w:lang w:eastAsia="ru-RU"/>
        </w:rPr>
        <w:pict>
          <v:group id="Группа 4" o:spid="_x0000_s1037" style="position:absolute;margin-left:70.95pt;margin-top:44.85pt;width:481.85pt;height:44.8pt;z-index:-251659264;mso-position-horizontal-relative:page" coordsize="61197,5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" o:allowincell="f">
            <v:shape id="Shape 128" o:spid="_x0000_s1038" style="position:absolute;left:6308;width:54888;height:1889;visibility:visible;mso-wrap-style:square;v-text-anchor:top" coordsize="5488813,1889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" adj="0,,0" path="m,188976l,,5488813,r,188976l,188976xe" stroked="f">
              <v:stroke joinstyle="round"/>
              <v:formulas/>
              <v:path arrowok="t" o:connecttype="custom" o:connectlocs="0,1889;0,0;54888,0;54888,1889;0,1889" o:connectangles="0,0,0,0,0" textboxrect="0,0,5488813,188976"/>
            </v:shape>
            <v:shape id="Shape 129" o:spid="_x0000_s1039" style="position:absolute;top:1889;width:61197;height:1905;visibility:visible;mso-wrap-style:square;v-text-anchor:top" coordsize="6119747,1905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" adj="0,,0" path="m,l,190500r6119747,l6119747,,,xe" stroked="f">
              <v:stroke joinstyle="round"/>
              <v:formulas/>
              <v:path arrowok="t" o:connecttype="custom" o:connectlocs="0,0;0,1905;61197,1905;61197,0;0,0" o:connectangles="0,0,0,0,0" textboxrect="0,0,6119747,190500"/>
            </v:shape>
            <v:shape id="Shape 130" o:spid="_x0000_s1040" style="position:absolute;top:3794;width:41001;height:1893;visibility:visible;mso-wrap-style:square;v-text-anchor:top" coordsize="4100195,1892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" adj="0,,0" path="m,l,189280r4100195,l4100195,,,xe" stroked="f">
              <v:stroke joinstyle="round"/>
              <v:formulas/>
              <v:path arrowok="t" o:connecttype="custom" o:connectlocs="0,0;0,1893;41001,1893;41001,0;0,0" o:connectangles="0,0,0,0,0" textboxrect="0,0,4100195,189280"/>
            </v:shape>
            <w10:wrap anchorx="page"/>
          </v:group>
        </w:pic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Пост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а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новление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ав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ительст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в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23"/>
          <w:sz w:val="26"/>
          <w:szCs w:val="26"/>
          <w:lang w:eastAsia="ru-RU"/>
        </w:rPr>
        <w:t xml:space="preserve"> 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сси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й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ской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23"/>
          <w:sz w:val="26"/>
          <w:szCs w:val="26"/>
          <w:lang w:eastAsia="ru-RU"/>
        </w:rPr>
        <w:t xml:space="preserve"> 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Феде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р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ации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23"/>
          <w:sz w:val="26"/>
          <w:szCs w:val="26"/>
          <w:lang w:eastAsia="ru-RU"/>
        </w:rPr>
        <w:t xml:space="preserve"> 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26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д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екабря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26"/>
          <w:sz w:val="26"/>
          <w:szCs w:val="26"/>
          <w:lang w:eastAsia="ru-RU"/>
        </w:rPr>
        <w:t xml:space="preserve"> 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2017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 №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 xml:space="preserve"> 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1642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143"/>
          <w:sz w:val="26"/>
          <w:szCs w:val="26"/>
          <w:lang w:eastAsia="ru-RU"/>
        </w:rPr>
        <w:t xml:space="preserve"> 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«Об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145"/>
          <w:sz w:val="26"/>
          <w:szCs w:val="26"/>
          <w:lang w:eastAsia="ru-RU"/>
        </w:rPr>
        <w:t xml:space="preserve"> 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  <w:lang w:eastAsia="ru-RU"/>
        </w:rPr>
        <w:t>у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т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ве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р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ждении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141"/>
          <w:sz w:val="26"/>
          <w:szCs w:val="26"/>
          <w:lang w:eastAsia="ru-RU"/>
        </w:rPr>
        <w:t xml:space="preserve"> 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го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с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  <w:lang w:eastAsia="ru-RU"/>
        </w:rPr>
        <w:t>у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а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рств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нной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140"/>
          <w:sz w:val="26"/>
          <w:szCs w:val="26"/>
          <w:lang w:eastAsia="ru-RU"/>
        </w:rPr>
        <w:t xml:space="preserve"> 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програ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м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мы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141"/>
          <w:sz w:val="26"/>
          <w:szCs w:val="26"/>
          <w:lang w:eastAsia="ru-RU"/>
        </w:rPr>
        <w:t xml:space="preserve"> 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Р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оссийской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143"/>
          <w:sz w:val="26"/>
          <w:szCs w:val="26"/>
          <w:lang w:eastAsia="ru-RU"/>
        </w:rPr>
        <w:t xml:space="preserve"> 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рац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и 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>«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Развитие образ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ван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я»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.</w:t>
      </w:r>
    </w:p>
    <w:p w:rsidR="001400C8" w:rsidRPr="001400C8" w:rsidRDefault="001400C8" w:rsidP="001400C8">
      <w:pPr>
        <w:widowControl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4.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5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Паспорт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нац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ональ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н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ого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7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е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т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7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«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Образ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вание»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(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Утверждён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74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презид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мом Совета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99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97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П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резид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е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нте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97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Росси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йс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кой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00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д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ерации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98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97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с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тра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т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гическ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м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93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разв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и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тию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98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 национальным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прое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к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там. Прот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ол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 24.12.2018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г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№16).</w:t>
      </w:r>
    </w:p>
    <w:p w:rsidR="001400C8" w:rsidRPr="001400C8" w:rsidRDefault="001400C8" w:rsidP="001400C8">
      <w:pPr>
        <w:widowControl w:val="0"/>
        <w:tabs>
          <w:tab w:val="left" w:pos="2156"/>
          <w:tab w:val="left" w:pos="2918"/>
          <w:tab w:val="left" w:pos="3324"/>
          <w:tab w:val="left" w:pos="4532"/>
          <w:tab w:val="left" w:pos="4986"/>
          <w:tab w:val="left" w:pos="6957"/>
          <w:tab w:val="left" w:pos="8692"/>
        </w:tabs>
        <w:spacing w:after="0" w:line="240" w:lineRule="auto"/>
        <w:ind w:right="-6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5.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64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Постановление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П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в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ительства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Россий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кой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93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Федерации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88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0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ав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г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т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2013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 №662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20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(ред.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24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от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2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23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мая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2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2019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24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г.)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>«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2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с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ществлении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2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мониторинга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2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ст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мы образовани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я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37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(вме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те с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>«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Правилами ос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ществления мониторинга сис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т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м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ы образовани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я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»).</w:t>
      </w:r>
    </w:p>
    <w:p w:rsidR="001400C8" w:rsidRPr="001400C8" w:rsidRDefault="001400C8" w:rsidP="001400C8">
      <w:pPr>
        <w:widowControl w:val="0"/>
        <w:tabs>
          <w:tab w:val="left" w:pos="888"/>
          <w:tab w:val="left" w:pos="2488"/>
          <w:tab w:val="left" w:pos="4371"/>
          <w:tab w:val="left" w:pos="4786"/>
          <w:tab w:val="left" w:pos="6872"/>
          <w:tab w:val="left" w:pos="8679"/>
        </w:tabs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6.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64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Приказ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7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Федеральной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74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л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жбы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7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7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над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з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р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8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7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сфере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7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образования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7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7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 (Рособрнадзора)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90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90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23 декабря 2022г.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9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№1282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9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«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 проведении Федеральной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85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л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жбой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85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88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надзо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р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80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86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с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фере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85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бразования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86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86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монитори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н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а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че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с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тва подготовки обучающихся общеобразовательных организаций в форме всероссийских проверочных работ в 2023 году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»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1400C8" w:rsidRPr="001400C8" w:rsidRDefault="00505A77" w:rsidP="001400C8">
      <w:pPr>
        <w:widowControl w:val="0"/>
        <w:spacing w:after="0" w:line="238" w:lineRule="auto"/>
        <w:ind w:right="-64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6"/>
          <w:szCs w:val="26"/>
          <w:lang w:eastAsia="ru-RU"/>
        </w:rPr>
        <w:pict>
          <v:group id="Группа 1" o:spid="_x0000_s1041" style="position:absolute;margin-left:70.95pt;margin-top:-.1pt;width:481.85pt;height:29.9pt;z-index:-251658240;mso-position-horizontal-relative:page" coordsize="61196,3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" o:allowincell="f">
            <v:shape id="Shape 132" o:spid="_x0000_s1042" style="position:absolute;left:4495;width:56701;height:1905;visibility:visible;mso-wrap-style:square;v-text-anchor:top" coordsize="5670169,1905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" adj="0,,0" path="m,l,190500r5670169,l5670169,,,xe" stroked="f">
              <v:stroke joinstyle="round"/>
              <v:formulas/>
              <v:path arrowok="t" o:connecttype="custom" o:connectlocs="0,0;0,1905;56701,1905;56701,0;0,0" o:connectangles="0,0,0,0,0" textboxrect="0,0,5670169,190500"/>
            </v:shape>
            <v:shape id="Shape 133" o:spid="_x0000_s1043" style="position:absolute;top:1905;width:36292;height:1889;visibility:visible;mso-wrap-style:square;v-text-anchor:top" coordsize="3629278,1889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" adj="0,,0" path="m,l,188975r3629278,l3629278,,,xe" stroked="f">
              <v:stroke joinstyle="round"/>
              <v:formulas/>
              <v:path arrowok="t" o:connecttype="custom" o:connectlocs="0,0;0,1889;36292,1889;36292,0;0,0" o:connectangles="0,0,0,0,0" textboxrect="0,0,3629278,188975"/>
            </v:shape>
            <w10:wrap anchorx="page"/>
          </v:group>
        </w:pic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1400C8" w:rsidRPr="001400C8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На регионал</w:t>
      </w:r>
      <w:r w:rsidR="001400C8" w:rsidRPr="001400C8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6"/>
          <w:szCs w:val="26"/>
          <w:lang w:eastAsia="ru-RU"/>
        </w:rPr>
        <w:t>ь</w:t>
      </w:r>
      <w:r w:rsidR="001400C8" w:rsidRPr="001400C8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ном </w:t>
      </w:r>
      <w:r w:rsidR="001400C8" w:rsidRPr="001400C8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6"/>
          <w:szCs w:val="26"/>
          <w:lang w:eastAsia="ru-RU"/>
        </w:rPr>
        <w:t>у</w:t>
      </w:r>
      <w:r w:rsidR="001400C8" w:rsidRPr="001400C8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ровне</w:t>
      </w:r>
      <w:r w:rsidR="001400C8"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:</w:t>
      </w:r>
    </w:p>
    <w:p w:rsidR="001400C8" w:rsidRPr="001400C8" w:rsidRDefault="001400C8" w:rsidP="001400C8">
      <w:pPr>
        <w:widowControl w:val="0"/>
        <w:spacing w:after="0" w:line="239" w:lineRule="auto"/>
        <w:ind w:right="-5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400C8">
        <w:rPr>
          <w:rFonts w:ascii="Times New Roman" w:eastAsia="Times New Roman" w:hAnsi="Times New Roman" w:cs="Times New Roman"/>
          <w:color w:val="000000" w:themeColor="text1"/>
          <w:w w:val="99"/>
          <w:sz w:val="26"/>
          <w:szCs w:val="26"/>
          <w:lang w:eastAsia="ru-RU"/>
        </w:rPr>
        <w:t>1.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6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Поста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н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овление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6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П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равитель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с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тва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7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Ч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котского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7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авто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н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омн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5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к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р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5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7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5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26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69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мая 2017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5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5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201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53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«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54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тверждении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Полож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е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и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я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региональной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5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системе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5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независ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и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мой оцен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50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а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чества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8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р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азования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7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8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в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ерше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н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ствования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8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ц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енки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9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механизмов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п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равления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аче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тв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образован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и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я в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Ч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котском автон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мном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р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5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г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е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>»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1400C8" w:rsidRPr="001400C8" w:rsidRDefault="001400C8" w:rsidP="001400C8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2"/>
          <w:sz w:val="26"/>
          <w:szCs w:val="26"/>
          <w:lang w:eastAsia="ru-RU"/>
        </w:rPr>
        <w:t xml:space="preserve"> </w:t>
      </w:r>
      <w:hyperlink r:id="rId8">
        <w:r w:rsidRPr="001400C8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Поста</w:t>
        </w:r>
        <w:r w:rsidRPr="001400C8">
          <w:rPr>
            <w:rFonts w:ascii="Times New Roman" w:eastAsia="Times New Roman" w:hAnsi="Times New Roman" w:cs="Times New Roman"/>
            <w:color w:val="000000" w:themeColor="text1"/>
            <w:spacing w:val="1"/>
            <w:sz w:val="26"/>
            <w:szCs w:val="26"/>
            <w:lang w:eastAsia="ru-RU"/>
          </w:rPr>
          <w:t>н</w:t>
        </w:r>
        <w:r w:rsidRPr="001400C8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овление</w:t>
        </w:r>
        <w:r w:rsidRPr="001400C8">
          <w:rPr>
            <w:rFonts w:ascii="Times New Roman" w:eastAsia="Times New Roman" w:hAnsi="Times New Roman" w:cs="Times New Roman"/>
            <w:color w:val="000000" w:themeColor="text1"/>
            <w:spacing w:val="43"/>
            <w:sz w:val="26"/>
            <w:szCs w:val="26"/>
            <w:lang w:eastAsia="ru-RU"/>
          </w:rPr>
          <w:t xml:space="preserve"> </w:t>
        </w:r>
      </w:hyperlink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Пр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авитель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с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тва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Ч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тского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в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тоном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н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ого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4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р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3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3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19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ю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ня 2020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9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5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№304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51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49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н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есении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50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изменений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50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Постановление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52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в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50"/>
          <w:sz w:val="26"/>
          <w:szCs w:val="26"/>
          <w:lang w:eastAsia="ru-RU"/>
        </w:rPr>
        <w:t xml:space="preserve">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Ч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котск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ог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 автономного о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к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  <w:lang w:eastAsia="ru-RU"/>
        </w:rPr>
        <w:t>р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  <w:lang w:eastAsia="ru-RU"/>
        </w:rPr>
        <w:t>у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га 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о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 26 мая 2017 г. №20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  <w:lang w:eastAsia="ru-RU"/>
        </w:rPr>
        <w:t>1</w:t>
      </w:r>
      <w:r w:rsidRPr="001400C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  <w:lang w:eastAsia="ru-RU"/>
        </w:rPr>
        <w:t>»</w:t>
      </w: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1400C8" w:rsidRPr="001400C8" w:rsidRDefault="001400C8" w:rsidP="001400C8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3.Приказ Департамента образования и науки Чукотского автономного округа от 09.01.2023 г. № 01-21/1 «Об организации и проведении мероприятий независимой оценки качества образования и Всероссийских проверочных работ на территории Чукотского автономного округа в 2023 году»;</w:t>
      </w:r>
    </w:p>
    <w:p w:rsidR="001400C8" w:rsidRPr="001400C8" w:rsidRDefault="001400C8" w:rsidP="001400C8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400C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На муниципальном уровне:</w:t>
      </w:r>
    </w:p>
    <w:p w:rsidR="001400C8" w:rsidRPr="001400C8" w:rsidRDefault="001400C8" w:rsidP="00140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- </w:t>
      </w:r>
      <w:r w:rsidRPr="001400C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 УСП городского округа Эгвекинот от 10 января 2023 г. № 5-од «Об организации и проведении мероприятий независимой оценки качества образования и Всероссийских проверочных работ на территории городского округа Эгвекинот в 2023 году»;</w:t>
      </w:r>
    </w:p>
    <w:p w:rsidR="001400C8" w:rsidRPr="001400C8" w:rsidRDefault="001400C8" w:rsidP="001400C8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400C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    </w:t>
      </w:r>
    </w:p>
    <w:p w:rsidR="001400C8" w:rsidRPr="001400C8" w:rsidRDefault="001400C8" w:rsidP="001400C8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400C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На школьном уровне:</w:t>
      </w:r>
    </w:p>
    <w:p w:rsidR="001400C8" w:rsidRPr="001400C8" w:rsidRDefault="001400C8" w:rsidP="001400C8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00C8">
        <w:rPr>
          <w:rFonts w:ascii="Times New Roman" w:eastAsia="Times New Roman" w:hAnsi="Times New Roman" w:cs="Times New Roman"/>
          <w:sz w:val="26"/>
          <w:szCs w:val="26"/>
          <w:lang w:eastAsia="ru-RU"/>
        </w:rPr>
        <w:t>-  Приказ МБОУ «Центр образования с. Рыркайпий» от 10 января 2023 г. № 7-од «Об организации и проведении мероприятий независимой оценки качества образования и Всероссийских проверочных работ в МБОУ «Центр образования с. Рыркайпий» в 2023 году».</w:t>
      </w:r>
    </w:p>
    <w:p w:rsidR="001400C8" w:rsidRPr="001400C8" w:rsidRDefault="001400C8" w:rsidP="001400C8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4A127A" w:rsidRDefault="001272D2" w:rsidP="004A127A">
      <w:pPr>
        <w:pStyle w:val="a5"/>
        <w:numPr>
          <w:ilvl w:val="0"/>
          <w:numId w:val="10"/>
        </w:numPr>
        <w:tabs>
          <w:tab w:val="left" w:pos="0"/>
          <w:tab w:val="left" w:pos="851"/>
        </w:tabs>
        <w:jc w:val="both"/>
        <w:rPr>
          <w:sz w:val="26"/>
          <w:szCs w:val="26"/>
        </w:rPr>
      </w:pPr>
      <w:r w:rsidRPr="004A127A">
        <w:rPr>
          <w:sz w:val="26"/>
          <w:szCs w:val="26"/>
        </w:rPr>
        <w:lastRenderedPageBreak/>
        <w:t>Основные учебно-методические комплекты, используемые в ОО для освоения образовательных программ основного общего и среднего общего образования по каждому обследуемому учебному предмету.</w:t>
      </w:r>
    </w:p>
    <w:p w:rsidR="001272D2" w:rsidRPr="001272D2" w:rsidRDefault="001272D2" w:rsidP="001272D2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800"/>
        <w:gridCol w:w="2716"/>
        <w:gridCol w:w="4989"/>
      </w:tblGrid>
      <w:tr w:rsidR="001272D2" w:rsidRPr="001272D2" w:rsidTr="00CE2D10">
        <w:tc>
          <w:tcPr>
            <w:tcW w:w="800" w:type="dxa"/>
            <w:shd w:val="clear" w:color="auto" w:fill="DBE5F1"/>
          </w:tcPr>
          <w:p w:rsidR="001272D2" w:rsidRPr="001272D2" w:rsidRDefault="001272D2" w:rsidP="001272D2">
            <w:pPr>
              <w:tabs>
                <w:tab w:val="left" w:pos="0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716" w:type="dxa"/>
            <w:shd w:val="clear" w:color="auto" w:fill="DBE5F1"/>
          </w:tcPr>
          <w:p w:rsidR="001272D2" w:rsidRPr="001272D2" w:rsidRDefault="001272D2" w:rsidP="001272D2">
            <w:pPr>
              <w:tabs>
                <w:tab w:val="left" w:pos="0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обследуемого учебного предмета</w:t>
            </w:r>
          </w:p>
        </w:tc>
        <w:tc>
          <w:tcPr>
            <w:tcW w:w="4989" w:type="dxa"/>
            <w:shd w:val="clear" w:color="auto" w:fill="DBE5F1"/>
          </w:tcPr>
          <w:p w:rsidR="001272D2" w:rsidRPr="001272D2" w:rsidRDefault="001272D2" w:rsidP="001272D2">
            <w:pPr>
              <w:tabs>
                <w:tab w:val="left" w:pos="0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УМК</w:t>
            </w:r>
          </w:p>
        </w:tc>
      </w:tr>
      <w:tr w:rsidR="001272D2" w:rsidRPr="001272D2" w:rsidTr="00CE2D10">
        <w:trPr>
          <w:trHeight w:val="642"/>
        </w:trPr>
        <w:tc>
          <w:tcPr>
            <w:tcW w:w="800" w:type="dxa"/>
            <w:shd w:val="clear" w:color="auto" w:fill="DBE5F1"/>
          </w:tcPr>
          <w:p w:rsidR="001272D2" w:rsidRPr="001272D2" w:rsidRDefault="001272D2" w:rsidP="001272D2">
            <w:pPr>
              <w:tabs>
                <w:tab w:val="left" w:pos="0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6" w:type="dxa"/>
            <w:shd w:val="clear" w:color="auto" w:fill="DBE5F1"/>
          </w:tcPr>
          <w:p w:rsidR="001272D2" w:rsidRPr="001272D2" w:rsidRDefault="00831855" w:rsidP="001272D2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4989" w:type="dxa"/>
            <w:shd w:val="clear" w:color="auto" w:fill="DBE5F1"/>
          </w:tcPr>
          <w:p w:rsidR="001272D2" w:rsidRPr="009E25FC" w:rsidRDefault="00D0109C" w:rsidP="001272D2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25FC">
              <w:rPr>
                <w:rFonts w:ascii="Times New Roman" w:hAnsi="Times New Roman"/>
                <w:sz w:val="20"/>
                <w:szCs w:val="20"/>
              </w:rPr>
              <w:t>О. В. Афанасьева,</w:t>
            </w:r>
            <w:r w:rsidR="00627928" w:rsidRPr="009E25FC">
              <w:rPr>
                <w:rFonts w:ascii="Times New Roman" w:hAnsi="Times New Roman"/>
                <w:sz w:val="20"/>
                <w:szCs w:val="20"/>
              </w:rPr>
              <w:t xml:space="preserve"> Д. Дули, И. В. Михеева, В. </w:t>
            </w:r>
            <w:r w:rsidRPr="009E25FC">
              <w:rPr>
                <w:rFonts w:ascii="Times New Roman" w:hAnsi="Times New Roman"/>
                <w:sz w:val="20"/>
                <w:szCs w:val="20"/>
              </w:rPr>
              <w:t>Эва</w:t>
            </w:r>
            <w:r w:rsidR="00627928" w:rsidRPr="009E25FC">
              <w:rPr>
                <w:rFonts w:ascii="Times New Roman" w:hAnsi="Times New Roman"/>
                <w:sz w:val="20"/>
                <w:szCs w:val="20"/>
              </w:rPr>
              <w:t>нс</w:t>
            </w:r>
            <w:r w:rsidR="00F41DAD" w:rsidRPr="009E25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7E7E" w:rsidRPr="009E25FC">
              <w:rPr>
                <w:rFonts w:ascii="Times New Roman" w:hAnsi="Times New Roman"/>
                <w:sz w:val="20"/>
                <w:szCs w:val="20"/>
              </w:rPr>
              <w:t>-</w:t>
            </w:r>
            <w:r w:rsidR="00F41DAD" w:rsidRPr="009E25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7E7E" w:rsidRPr="009E25FC">
              <w:rPr>
                <w:rFonts w:ascii="Times New Roman" w:hAnsi="Times New Roman"/>
                <w:sz w:val="20"/>
                <w:szCs w:val="20"/>
              </w:rPr>
              <w:t>Москва,</w:t>
            </w:r>
            <w:r w:rsidR="00F41DAD" w:rsidRPr="009E25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7E7E" w:rsidRPr="009E25FC">
              <w:rPr>
                <w:rFonts w:ascii="Times New Roman" w:hAnsi="Times New Roman"/>
                <w:sz w:val="20"/>
                <w:szCs w:val="20"/>
              </w:rPr>
              <w:t>Просвещение</w:t>
            </w:r>
            <w:r w:rsidR="00371C1B" w:rsidRPr="009E25FC">
              <w:rPr>
                <w:rFonts w:ascii="Times New Roman" w:hAnsi="Times New Roman"/>
                <w:sz w:val="20"/>
                <w:szCs w:val="20"/>
              </w:rPr>
              <w:t>, 2016</w:t>
            </w:r>
            <w:r w:rsidR="001B25F6" w:rsidRPr="009E25FC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:rsidR="00F41DAD" w:rsidRPr="009E25FC" w:rsidRDefault="00F41DAD" w:rsidP="001272D2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109C" w:rsidRPr="00D0109C" w:rsidRDefault="00D0109C" w:rsidP="001272D2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1272D2" w:rsidRPr="001272D2" w:rsidRDefault="001272D2" w:rsidP="001272D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4A127A" w:rsidRDefault="001272D2" w:rsidP="004A127A">
      <w:pPr>
        <w:pStyle w:val="a5"/>
        <w:numPr>
          <w:ilvl w:val="0"/>
          <w:numId w:val="10"/>
        </w:numPr>
        <w:tabs>
          <w:tab w:val="left" w:pos="0"/>
          <w:tab w:val="left" w:pos="709"/>
        </w:tabs>
        <w:jc w:val="both"/>
        <w:rPr>
          <w:sz w:val="26"/>
          <w:szCs w:val="26"/>
        </w:rPr>
      </w:pPr>
      <w:r w:rsidRPr="004A127A">
        <w:rPr>
          <w:sz w:val="26"/>
          <w:szCs w:val="26"/>
        </w:rPr>
        <w:t>Сроки проведения ВПР.</w:t>
      </w:r>
    </w:p>
    <w:p w:rsidR="00DE4CB7" w:rsidRDefault="009E25FC" w:rsidP="001272D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Английский язык </w:t>
      </w:r>
      <w:r w:rsidR="00C5547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E4C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 – </w:t>
      </w:r>
      <w:r w:rsidR="00C55473" w:rsidRPr="009E25FC">
        <w:rPr>
          <w:rFonts w:ascii="Times New Roman" w:eastAsia="Times New Roman" w:hAnsi="Times New Roman" w:cs="Times New Roman"/>
          <w:sz w:val="26"/>
          <w:szCs w:val="26"/>
          <w:lang w:eastAsia="ru-RU"/>
        </w:rPr>
        <w:t>19.04</w:t>
      </w:r>
      <w:r w:rsidR="00B037C4" w:rsidRPr="009E25FC">
        <w:rPr>
          <w:rFonts w:ascii="Times New Roman" w:eastAsia="Times New Roman" w:hAnsi="Times New Roman" w:cs="Times New Roman"/>
          <w:sz w:val="26"/>
          <w:szCs w:val="26"/>
          <w:lang w:eastAsia="ru-RU"/>
        </w:rPr>
        <w:t>.23</w:t>
      </w:r>
      <w:r w:rsidR="00E4220E" w:rsidRPr="009E25FC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037C4" w:rsidRPr="009E25F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272D2" w:rsidRPr="001272D2" w:rsidRDefault="001272D2" w:rsidP="001272D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4A127A">
      <w:pPr>
        <w:numPr>
          <w:ilvl w:val="0"/>
          <w:numId w:val="10"/>
        </w:numPr>
        <w:tabs>
          <w:tab w:val="left" w:pos="0"/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Характеристика участников процедуры (класс, количество участников).</w:t>
      </w:r>
    </w:p>
    <w:p w:rsidR="001272D2" w:rsidRPr="001272D2" w:rsidRDefault="009E25FC" w:rsidP="001272D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Английский язык</w:t>
      </w:r>
      <w:r w:rsidR="00C835A8">
        <w:rPr>
          <w:rFonts w:ascii="Times New Roman" w:eastAsia="Times New Roman" w:hAnsi="Times New Roman" w:cs="Times New Roman"/>
          <w:sz w:val="26"/>
          <w:szCs w:val="26"/>
          <w:lang w:eastAsia="ru-RU"/>
        </w:rPr>
        <w:t>: 7</w:t>
      </w:r>
      <w:r w:rsidR="001272D2"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 – </w:t>
      </w:r>
      <w:r w:rsidR="00C835A8" w:rsidRPr="009E25FC">
        <w:rPr>
          <w:rFonts w:ascii="Times New Roman" w:eastAsia="Times New Roman" w:hAnsi="Times New Roman" w:cs="Times New Roman"/>
          <w:sz w:val="26"/>
          <w:szCs w:val="26"/>
          <w:lang w:eastAsia="ru-RU"/>
        </w:rPr>
        <w:t>5 участников</w:t>
      </w:r>
      <w:r w:rsidR="00E76BA9" w:rsidRPr="009E25F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127A" w:rsidRPr="000E1FAC" w:rsidRDefault="001272D2" w:rsidP="004A127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4A127A" w:rsidRPr="000E1FAC">
        <w:rPr>
          <w:rFonts w:ascii="Times New Roman" w:hAnsi="Times New Roman" w:cs="Times New Roman"/>
          <w:i/>
          <w:sz w:val="24"/>
          <w:szCs w:val="24"/>
        </w:rPr>
        <w:t>Динамика участия в процедурах ВПР за последние три года:</w:t>
      </w:r>
    </w:p>
    <w:p w:rsidR="004A127A" w:rsidRPr="00DE4CB7" w:rsidRDefault="001272D2" w:rsidP="001272D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A0" w:firstRow="1" w:lastRow="0" w:firstColumn="1" w:lastColumn="0" w:noHBand="0" w:noVBand="0"/>
      </w:tblPr>
      <w:tblGrid>
        <w:gridCol w:w="2343"/>
        <w:gridCol w:w="893"/>
        <w:gridCol w:w="1480"/>
        <w:gridCol w:w="869"/>
        <w:gridCol w:w="1549"/>
        <w:gridCol w:w="796"/>
        <w:gridCol w:w="1923"/>
      </w:tblGrid>
      <w:tr w:rsidR="004A127A" w:rsidRPr="001272D2" w:rsidTr="009F1876">
        <w:trPr>
          <w:jc w:val="center"/>
        </w:trPr>
        <w:tc>
          <w:tcPr>
            <w:tcW w:w="1189" w:type="pct"/>
            <w:vMerge w:val="restart"/>
            <w:shd w:val="clear" w:color="auto" w:fill="DBE5F1"/>
            <w:vAlign w:val="center"/>
          </w:tcPr>
          <w:p w:rsidR="004A127A" w:rsidRPr="001272D2" w:rsidRDefault="004A127A" w:rsidP="009F187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Учебный предмет</w:t>
            </w:r>
          </w:p>
        </w:tc>
        <w:tc>
          <w:tcPr>
            <w:tcW w:w="1204" w:type="pct"/>
            <w:gridSpan w:val="2"/>
            <w:shd w:val="clear" w:color="auto" w:fill="DBE5F1"/>
          </w:tcPr>
          <w:p w:rsidR="004A127A" w:rsidRPr="001272D2" w:rsidRDefault="004A127A" w:rsidP="009F187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27" w:type="pct"/>
            <w:gridSpan w:val="2"/>
            <w:shd w:val="clear" w:color="auto" w:fill="DBE5F1"/>
          </w:tcPr>
          <w:p w:rsidR="004A127A" w:rsidRPr="001272D2" w:rsidRDefault="004A127A" w:rsidP="009F187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80" w:type="pct"/>
            <w:gridSpan w:val="2"/>
            <w:shd w:val="clear" w:color="auto" w:fill="DBE5F1"/>
          </w:tcPr>
          <w:p w:rsidR="004A127A" w:rsidRPr="001272D2" w:rsidRDefault="004A127A" w:rsidP="009F187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2022</w:t>
            </w:r>
          </w:p>
        </w:tc>
      </w:tr>
      <w:tr w:rsidR="004A127A" w:rsidRPr="001272D2" w:rsidTr="009F1876">
        <w:trPr>
          <w:jc w:val="center"/>
        </w:trPr>
        <w:tc>
          <w:tcPr>
            <w:tcW w:w="1189" w:type="pct"/>
            <w:vMerge/>
            <w:shd w:val="clear" w:color="auto" w:fill="DBE5F1"/>
          </w:tcPr>
          <w:p w:rsidR="004A127A" w:rsidRPr="001272D2" w:rsidRDefault="004A127A" w:rsidP="009F1876">
            <w:pPr>
              <w:tabs>
                <w:tab w:val="left" w:pos="103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shd w:val="clear" w:color="auto" w:fill="DBE5F1"/>
            <w:vAlign w:val="center"/>
          </w:tcPr>
          <w:p w:rsidR="004A127A" w:rsidRPr="001272D2" w:rsidRDefault="004A127A" w:rsidP="009F187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highlight w:val="yellow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4A127A" w:rsidRPr="001272D2" w:rsidRDefault="004A127A" w:rsidP="009F187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% от общего числа участников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4A127A" w:rsidRPr="001272D2" w:rsidRDefault="004A127A" w:rsidP="009F187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4A127A" w:rsidRPr="001272D2" w:rsidRDefault="004A127A" w:rsidP="009F187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% от общего числа участников</w:t>
            </w:r>
          </w:p>
        </w:tc>
        <w:tc>
          <w:tcPr>
            <w:tcW w:w="404" w:type="pct"/>
            <w:shd w:val="clear" w:color="auto" w:fill="DBE5F1"/>
            <w:vAlign w:val="center"/>
          </w:tcPr>
          <w:p w:rsidR="004A127A" w:rsidRPr="001272D2" w:rsidRDefault="004A127A" w:rsidP="009F187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76" w:type="pct"/>
            <w:shd w:val="clear" w:color="auto" w:fill="DBE5F1"/>
            <w:vAlign w:val="center"/>
          </w:tcPr>
          <w:p w:rsidR="004A127A" w:rsidRPr="001272D2" w:rsidRDefault="004A127A" w:rsidP="009F1876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% от общего числа участников</w:t>
            </w:r>
          </w:p>
        </w:tc>
      </w:tr>
      <w:tr w:rsidR="00FE459C" w:rsidRPr="001272D2" w:rsidTr="009F1876">
        <w:trPr>
          <w:jc w:val="center"/>
        </w:trPr>
        <w:tc>
          <w:tcPr>
            <w:tcW w:w="1189" w:type="pct"/>
            <w:shd w:val="clear" w:color="auto" w:fill="DBE5F1"/>
          </w:tcPr>
          <w:p w:rsidR="00FE459C" w:rsidRPr="001272D2" w:rsidRDefault="00FE459C" w:rsidP="00FE459C">
            <w:pPr>
              <w:tabs>
                <w:tab w:val="left" w:pos="10320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Английский язык </w:t>
            </w:r>
            <w:r w:rsidRPr="001272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7 </w:t>
            </w:r>
            <w:r w:rsidRPr="001272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кл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FE459C" w:rsidRPr="004027DC" w:rsidRDefault="00FE459C" w:rsidP="00FE459C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4027D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FE459C" w:rsidRPr="004027DC" w:rsidRDefault="00FE459C" w:rsidP="00FE459C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4027D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FE459C" w:rsidRPr="004027DC" w:rsidRDefault="00FE459C" w:rsidP="00FE459C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4027D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FE459C" w:rsidRPr="004027DC" w:rsidRDefault="00FE459C" w:rsidP="00FE459C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4027D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100</w:t>
            </w:r>
            <w:r w:rsidRPr="004027D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%</w:t>
            </w:r>
          </w:p>
        </w:tc>
        <w:tc>
          <w:tcPr>
            <w:tcW w:w="404" w:type="pct"/>
            <w:shd w:val="clear" w:color="auto" w:fill="DBE5F1"/>
            <w:vAlign w:val="center"/>
          </w:tcPr>
          <w:p w:rsidR="00FE459C" w:rsidRPr="00185571" w:rsidRDefault="00FE459C" w:rsidP="00FE459C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8557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6" w:type="pct"/>
            <w:shd w:val="clear" w:color="auto" w:fill="DBE5F1"/>
            <w:vAlign w:val="center"/>
          </w:tcPr>
          <w:p w:rsidR="00FE459C" w:rsidRPr="00185571" w:rsidRDefault="00FE459C" w:rsidP="00FE459C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18557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72,72</w:t>
            </w:r>
            <w:r w:rsidRPr="0018557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%</w:t>
            </w:r>
          </w:p>
        </w:tc>
      </w:tr>
      <w:tr w:rsidR="004A127A" w:rsidRPr="001272D2" w:rsidTr="009F1876">
        <w:trPr>
          <w:trHeight w:val="246"/>
          <w:jc w:val="center"/>
        </w:trPr>
        <w:tc>
          <w:tcPr>
            <w:tcW w:w="1189" w:type="pct"/>
            <w:shd w:val="clear" w:color="auto" w:fill="DBE5F1"/>
            <w:vAlign w:val="center"/>
          </w:tcPr>
          <w:p w:rsidR="004A127A" w:rsidRPr="001272D2" w:rsidRDefault="004A127A" w:rsidP="009F1876">
            <w:pPr>
              <w:tabs>
                <w:tab w:val="left" w:pos="10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Английский </w:t>
            </w: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 8</w:t>
            </w: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4A127A" w:rsidRPr="004027DC" w:rsidRDefault="004A127A" w:rsidP="009F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4A127A" w:rsidRPr="004027DC" w:rsidRDefault="009F1876" w:rsidP="009F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02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57,14</w:t>
            </w:r>
            <w:r w:rsidR="004A127A" w:rsidRPr="004027D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%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4A127A" w:rsidRPr="004027DC" w:rsidRDefault="004A127A" w:rsidP="009F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4A127A" w:rsidRPr="004027DC" w:rsidRDefault="004A127A" w:rsidP="009F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4" w:type="pct"/>
            <w:shd w:val="clear" w:color="auto" w:fill="DBE5F1"/>
            <w:vAlign w:val="bottom"/>
          </w:tcPr>
          <w:p w:rsidR="004A127A" w:rsidRPr="004027DC" w:rsidRDefault="004A127A" w:rsidP="009F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7D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shd w:val="clear" w:color="auto" w:fill="DBE5F1"/>
            <w:vAlign w:val="bottom"/>
          </w:tcPr>
          <w:p w:rsidR="004A127A" w:rsidRPr="004027DC" w:rsidRDefault="004A127A" w:rsidP="009F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A127A" w:rsidRPr="001272D2" w:rsidTr="009F1876">
        <w:trPr>
          <w:jc w:val="center"/>
        </w:trPr>
        <w:tc>
          <w:tcPr>
            <w:tcW w:w="1189" w:type="pct"/>
            <w:shd w:val="clear" w:color="auto" w:fill="DBE5F1"/>
            <w:vAlign w:val="center"/>
          </w:tcPr>
          <w:p w:rsidR="004A127A" w:rsidRPr="001272D2" w:rsidRDefault="004A127A" w:rsidP="009F1876">
            <w:pPr>
              <w:tabs>
                <w:tab w:val="left" w:pos="10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Английский язык 11 </w:t>
            </w: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4A127A" w:rsidRPr="004027DC" w:rsidRDefault="0002055A" w:rsidP="009F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4A127A" w:rsidRPr="004027DC" w:rsidRDefault="0002055A" w:rsidP="009F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4A127A" w:rsidRPr="004027DC" w:rsidRDefault="004A127A" w:rsidP="009F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4A127A" w:rsidRPr="004027DC" w:rsidRDefault="00D5035F" w:rsidP="009F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02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4A127A" w:rsidRPr="004027D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%</w:t>
            </w:r>
          </w:p>
        </w:tc>
        <w:tc>
          <w:tcPr>
            <w:tcW w:w="404" w:type="pct"/>
            <w:shd w:val="clear" w:color="auto" w:fill="DBE5F1"/>
            <w:vAlign w:val="bottom"/>
          </w:tcPr>
          <w:p w:rsidR="004A127A" w:rsidRPr="004027DC" w:rsidRDefault="004A127A" w:rsidP="009F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shd w:val="clear" w:color="auto" w:fill="DBE5F1"/>
            <w:vAlign w:val="bottom"/>
          </w:tcPr>
          <w:p w:rsidR="004A127A" w:rsidRPr="004027DC" w:rsidRDefault="004A127A" w:rsidP="009F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4A127A" w:rsidRPr="001272D2" w:rsidRDefault="004A127A" w:rsidP="004A127A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127A" w:rsidRDefault="004A127A" w:rsidP="004A127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Выводы: по данным таблицы видно, что процент участников в ВПР нестабилен из-за изменения общего количества участников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(отсутствие по болезни)</w:t>
      </w:r>
      <w:r w:rsidRPr="00FC7D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272D2" w:rsidRPr="00DE4CB7" w:rsidRDefault="001272D2" w:rsidP="001272D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6"/>
          <w:szCs w:val="26"/>
          <w:lang w:eastAsia="ru-RU"/>
        </w:rPr>
      </w:pPr>
    </w:p>
    <w:p w:rsidR="001272D2" w:rsidRPr="001272D2" w:rsidRDefault="001272D2" w:rsidP="001272D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5. Результаты ВПР по каждому предмету (по обязательным предметам и предметам по выбору обучающихся) в табличном виде:</w:t>
      </w:r>
    </w:p>
    <w:p w:rsidR="001272D2" w:rsidRPr="001272D2" w:rsidRDefault="001272D2" w:rsidP="001272D2">
      <w:pPr>
        <w:tabs>
          <w:tab w:val="left" w:pos="0"/>
          <w:tab w:val="left" w:pos="36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разрезе классов, </w:t>
      </w:r>
    </w:p>
    <w:p w:rsidR="001272D2" w:rsidRPr="001272D2" w:rsidRDefault="001272D2" w:rsidP="001272D2">
      <w:pPr>
        <w:tabs>
          <w:tab w:val="left" w:pos="0"/>
          <w:tab w:val="left" w:pos="36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участников процедур, </w:t>
      </w:r>
    </w:p>
    <w:p w:rsidR="001272D2" w:rsidRPr="001272D2" w:rsidRDefault="001272D2" w:rsidP="001272D2">
      <w:pPr>
        <w:tabs>
          <w:tab w:val="left" w:pos="0"/>
          <w:tab w:val="left" w:pos="36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разрезе заданий и т.д.</w:t>
      </w:r>
    </w:p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ru-RU"/>
        </w:rPr>
        <w:t xml:space="preserve">1. Динамика результатов по ОО за последние три года </w:t>
      </w:r>
    </w:p>
    <w:p w:rsidR="00171708" w:rsidRPr="00185571" w:rsidRDefault="00185571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1272D2" w:rsidRPr="00E53446" w:rsidRDefault="001272D2" w:rsidP="00685285">
      <w:pPr>
        <w:rPr>
          <w:rFonts w:ascii="Times New Roman" w:hAnsi="Times New Roman" w:cs="Times New Roman"/>
          <w:i/>
          <w:sz w:val="26"/>
          <w:szCs w:val="26"/>
        </w:rPr>
      </w:pPr>
      <w:r w:rsidRPr="00E53446">
        <w:rPr>
          <w:rFonts w:ascii="Times New Roman" w:hAnsi="Times New Roman" w:cs="Times New Roman"/>
          <w:i/>
          <w:sz w:val="26"/>
          <w:szCs w:val="26"/>
          <w:lang w:eastAsia="ru-RU"/>
        </w:rPr>
        <w:t>а) результаты по группам участников:</w:t>
      </w:r>
    </w:p>
    <w:tbl>
      <w:tblPr>
        <w:tblStyle w:val="aa"/>
        <w:tblpPr w:leftFromText="180" w:rightFromText="180" w:vertAnchor="text" w:horzAnchor="margin" w:tblpY="26"/>
        <w:tblW w:w="9803" w:type="dxa"/>
        <w:tblLayout w:type="fixed"/>
        <w:tblLook w:val="04A0" w:firstRow="1" w:lastRow="0" w:firstColumn="1" w:lastColumn="0" w:noHBand="0" w:noVBand="1"/>
      </w:tblPr>
      <w:tblGrid>
        <w:gridCol w:w="1546"/>
        <w:gridCol w:w="250"/>
        <w:gridCol w:w="1006"/>
        <w:gridCol w:w="1418"/>
        <w:gridCol w:w="9"/>
        <w:gridCol w:w="456"/>
        <w:gridCol w:w="9"/>
        <w:gridCol w:w="681"/>
        <w:gridCol w:w="689"/>
        <w:gridCol w:w="9"/>
        <w:gridCol w:w="542"/>
        <w:gridCol w:w="651"/>
        <w:gridCol w:w="9"/>
        <w:gridCol w:w="227"/>
        <w:gridCol w:w="1189"/>
        <w:gridCol w:w="1103"/>
        <w:gridCol w:w="9"/>
      </w:tblGrid>
      <w:tr w:rsidR="006C07BC" w:rsidRPr="001272D2" w:rsidTr="00EB70FC">
        <w:trPr>
          <w:trHeight w:val="234"/>
        </w:trPr>
        <w:tc>
          <w:tcPr>
            <w:tcW w:w="1546" w:type="dxa"/>
            <w:vMerge w:val="restart"/>
          </w:tcPr>
          <w:p w:rsidR="006C07BC" w:rsidRPr="001272D2" w:rsidRDefault="006C07BC" w:rsidP="00685285">
            <w:pPr>
              <w:jc w:val="both"/>
              <w:rPr>
                <w:rFonts w:eastAsia="Times New Roman"/>
                <w:i/>
                <w:color w:val="00000A"/>
                <w:sz w:val="26"/>
                <w:szCs w:val="26"/>
              </w:rPr>
            </w:pPr>
            <w:r w:rsidRPr="001272D2">
              <w:rPr>
                <w:rFonts w:eastAsia="MS Mincho"/>
                <w:b/>
                <w:color w:val="00000A"/>
              </w:rPr>
              <w:t>Отметка по 5-ти балльной шкале</w:t>
            </w:r>
          </w:p>
        </w:tc>
        <w:tc>
          <w:tcPr>
            <w:tcW w:w="2683" w:type="dxa"/>
            <w:gridSpan w:val="4"/>
          </w:tcPr>
          <w:p w:rsidR="006C07BC" w:rsidRPr="001272D2" w:rsidRDefault="006C07BC" w:rsidP="00685285">
            <w:pPr>
              <w:jc w:val="center"/>
              <w:rPr>
                <w:rFonts w:eastAsia="Times New Roman"/>
                <w:b/>
                <w:color w:val="00000A"/>
              </w:rPr>
            </w:pPr>
            <w:r>
              <w:rPr>
                <w:rFonts w:eastAsia="Times New Roman"/>
                <w:b/>
                <w:color w:val="00000A"/>
              </w:rPr>
              <w:t>2020</w:t>
            </w:r>
            <w:r w:rsidRPr="001272D2">
              <w:rPr>
                <w:rFonts w:eastAsia="Times New Roman"/>
                <w:b/>
                <w:color w:val="00000A"/>
              </w:rPr>
              <w:t xml:space="preserve"> год/ классы</w:t>
            </w:r>
          </w:p>
        </w:tc>
        <w:tc>
          <w:tcPr>
            <w:tcW w:w="3046" w:type="dxa"/>
            <w:gridSpan w:val="8"/>
          </w:tcPr>
          <w:p w:rsidR="006C07BC" w:rsidRPr="001272D2" w:rsidRDefault="006C07BC" w:rsidP="00685285">
            <w:pPr>
              <w:jc w:val="center"/>
              <w:rPr>
                <w:rFonts w:eastAsia="Times New Roman"/>
                <w:b/>
                <w:color w:val="00000A"/>
              </w:rPr>
            </w:pPr>
            <w:r>
              <w:rPr>
                <w:rFonts w:eastAsia="Times New Roman"/>
                <w:b/>
                <w:color w:val="00000A"/>
              </w:rPr>
              <w:t>2021</w:t>
            </w:r>
            <w:r w:rsidRPr="001272D2">
              <w:rPr>
                <w:rFonts w:eastAsia="Times New Roman"/>
                <w:b/>
                <w:color w:val="00000A"/>
              </w:rPr>
              <w:t>год / классы</w:t>
            </w:r>
          </w:p>
        </w:tc>
        <w:tc>
          <w:tcPr>
            <w:tcW w:w="2528" w:type="dxa"/>
            <w:gridSpan w:val="4"/>
          </w:tcPr>
          <w:p w:rsidR="006C07BC" w:rsidRPr="001272D2" w:rsidRDefault="006C07BC" w:rsidP="00685285">
            <w:pPr>
              <w:jc w:val="center"/>
              <w:rPr>
                <w:rFonts w:eastAsia="Times New Roman"/>
                <w:b/>
                <w:color w:val="00000A"/>
              </w:rPr>
            </w:pPr>
            <w:r>
              <w:rPr>
                <w:rFonts w:eastAsia="Times New Roman"/>
                <w:b/>
                <w:color w:val="00000A"/>
              </w:rPr>
              <w:t>2022</w:t>
            </w:r>
            <w:r w:rsidRPr="001272D2">
              <w:rPr>
                <w:rFonts w:eastAsia="Times New Roman"/>
                <w:b/>
                <w:color w:val="00000A"/>
              </w:rPr>
              <w:t xml:space="preserve"> год/ классы</w:t>
            </w:r>
          </w:p>
        </w:tc>
      </w:tr>
      <w:tr w:rsidR="007A3B98" w:rsidRPr="001272D2" w:rsidTr="00EB70FC">
        <w:trPr>
          <w:trHeight w:val="148"/>
        </w:trPr>
        <w:tc>
          <w:tcPr>
            <w:tcW w:w="1546" w:type="dxa"/>
            <w:vMerge/>
          </w:tcPr>
          <w:p w:rsidR="007A3B98" w:rsidRPr="001272D2" w:rsidRDefault="007A3B98" w:rsidP="00685285">
            <w:pPr>
              <w:jc w:val="both"/>
              <w:rPr>
                <w:rFonts w:eastAsia="Times New Roman"/>
                <w:i/>
                <w:color w:val="00000A"/>
                <w:sz w:val="26"/>
                <w:szCs w:val="26"/>
              </w:rPr>
            </w:pPr>
          </w:p>
        </w:tc>
        <w:tc>
          <w:tcPr>
            <w:tcW w:w="2683" w:type="dxa"/>
            <w:gridSpan w:val="4"/>
          </w:tcPr>
          <w:p w:rsidR="007A3B98" w:rsidRPr="008379AD" w:rsidRDefault="007A3B98" w:rsidP="00685285">
            <w:pPr>
              <w:jc w:val="center"/>
              <w:rPr>
                <w:rFonts w:eastAsia="Times New Roman"/>
                <w:b/>
              </w:rPr>
            </w:pPr>
            <w:r w:rsidRPr="008379AD">
              <w:rPr>
                <w:rFonts w:eastAsia="Times New Roman"/>
                <w:b/>
              </w:rPr>
              <w:t>8</w:t>
            </w:r>
          </w:p>
        </w:tc>
        <w:tc>
          <w:tcPr>
            <w:tcW w:w="465" w:type="dxa"/>
            <w:gridSpan w:val="2"/>
          </w:tcPr>
          <w:p w:rsidR="007A3B98" w:rsidRPr="008379AD" w:rsidRDefault="007A3B98" w:rsidP="00685285">
            <w:pPr>
              <w:jc w:val="center"/>
              <w:rPr>
                <w:rFonts w:eastAsia="Times New Roman"/>
                <w:b/>
                <w:lang w:val="en-US"/>
              </w:rPr>
            </w:pPr>
          </w:p>
        </w:tc>
        <w:tc>
          <w:tcPr>
            <w:tcW w:w="1379" w:type="dxa"/>
            <w:gridSpan w:val="3"/>
          </w:tcPr>
          <w:p w:rsidR="007A3B98" w:rsidRPr="008379AD" w:rsidRDefault="007A3B98" w:rsidP="00685285">
            <w:pPr>
              <w:jc w:val="center"/>
              <w:rPr>
                <w:rFonts w:eastAsia="Times New Roman"/>
                <w:b/>
              </w:rPr>
            </w:pPr>
            <w:r w:rsidRPr="008379AD">
              <w:rPr>
                <w:rFonts w:eastAsia="Times New Roman"/>
                <w:b/>
              </w:rPr>
              <w:t>7</w:t>
            </w:r>
          </w:p>
        </w:tc>
        <w:tc>
          <w:tcPr>
            <w:tcW w:w="1202" w:type="dxa"/>
            <w:gridSpan w:val="3"/>
          </w:tcPr>
          <w:p w:rsidR="007A3B98" w:rsidRPr="008379AD" w:rsidRDefault="007A3B98" w:rsidP="00685285">
            <w:pPr>
              <w:jc w:val="center"/>
              <w:rPr>
                <w:rFonts w:eastAsia="Times New Roman"/>
                <w:b/>
              </w:rPr>
            </w:pPr>
            <w:r w:rsidRPr="008379AD">
              <w:rPr>
                <w:rFonts w:eastAsia="Times New Roman"/>
                <w:b/>
              </w:rPr>
              <w:t>11</w:t>
            </w:r>
          </w:p>
        </w:tc>
        <w:tc>
          <w:tcPr>
            <w:tcW w:w="2528" w:type="dxa"/>
            <w:gridSpan w:val="4"/>
          </w:tcPr>
          <w:p w:rsidR="007A3B98" w:rsidRPr="008379AD" w:rsidRDefault="007A3B98" w:rsidP="00685285">
            <w:pPr>
              <w:jc w:val="center"/>
              <w:rPr>
                <w:rFonts w:eastAsia="Times New Roman"/>
                <w:b/>
              </w:rPr>
            </w:pPr>
            <w:r w:rsidRPr="008379AD">
              <w:rPr>
                <w:rFonts w:eastAsia="Times New Roman"/>
                <w:b/>
              </w:rPr>
              <w:t>7</w:t>
            </w:r>
          </w:p>
        </w:tc>
      </w:tr>
      <w:tr w:rsidR="00DB6F9F" w:rsidRPr="001272D2" w:rsidTr="00EB70FC">
        <w:trPr>
          <w:gridAfter w:val="1"/>
          <w:wAfter w:w="9" w:type="dxa"/>
          <w:trHeight w:val="427"/>
        </w:trPr>
        <w:tc>
          <w:tcPr>
            <w:tcW w:w="1546" w:type="dxa"/>
            <w:vMerge/>
          </w:tcPr>
          <w:p w:rsidR="00DB6F9F" w:rsidRPr="001272D2" w:rsidRDefault="00DB6F9F" w:rsidP="00685285">
            <w:pPr>
              <w:jc w:val="both"/>
              <w:rPr>
                <w:rFonts w:eastAsia="Times New Roman"/>
                <w:i/>
                <w:color w:val="00000A"/>
                <w:sz w:val="26"/>
                <w:szCs w:val="26"/>
              </w:rPr>
            </w:pPr>
          </w:p>
        </w:tc>
        <w:tc>
          <w:tcPr>
            <w:tcW w:w="250" w:type="dxa"/>
            <w:vMerge w:val="restart"/>
          </w:tcPr>
          <w:p w:rsidR="00DB6F9F" w:rsidRPr="008379AD" w:rsidRDefault="00CF4AAA" w:rsidP="00685285">
            <w:pPr>
              <w:jc w:val="both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 xml:space="preserve"> </w:t>
            </w:r>
          </w:p>
        </w:tc>
        <w:tc>
          <w:tcPr>
            <w:tcW w:w="1006" w:type="dxa"/>
          </w:tcPr>
          <w:p w:rsidR="00DB6F9F" w:rsidRPr="008379AD" w:rsidRDefault="00DB6F9F" w:rsidP="00685285">
            <w:pPr>
              <w:jc w:val="both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чел</w:t>
            </w:r>
          </w:p>
        </w:tc>
        <w:tc>
          <w:tcPr>
            <w:tcW w:w="1418" w:type="dxa"/>
          </w:tcPr>
          <w:p w:rsidR="00DB6F9F" w:rsidRPr="008379AD" w:rsidRDefault="00DB6F9F" w:rsidP="007A3B98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%</w:t>
            </w:r>
          </w:p>
        </w:tc>
        <w:tc>
          <w:tcPr>
            <w:tcW w:w="465" w:type="dxa"/>
            <w:gridSpan w:val="2"/>
            <w:vMerge w:val="restart"/>
          </w:tcPr>
          <w:p w:rsidR="00DB6F9F" w:rsidRPr="001272D2" w:rsidRDefault="00DB6F9F" w:rsidP="00685285">
            <w:pPr>
              <w:jc w:val="both"/>
              <w:rPr>
                <w:rFonts w:eastAsia="Times New Roman"/>
                <w:color w:val="00000A"/>
              </w:rPr>
            </w:pPr>
          </w:p>
        </w:tc>
        <w:tc>
          <w:tcPr>
            <w:tcW w:w="690" w:type="dxa"/>
            <w:gridSpan w:val="2"/>
          </w:tcPr>
          <w:p w:rsidR="00DB6F9F" w:rsidRPr="008379AD" w:rsidRDefault="00DB6F9F" w:rsidP="00685285">
            <w:pPr>
              <w:jc w:val="both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чел</w:t>
            </w:r>
          </w:p>
        </w:tc>
        <w:tc>
          <w:tcPr>
            <w:tcW w:w="689" w:type="dxa"/>
          </w:tcPr>
          <w:p w:rsidR="00DB6F9F" w:rsidRPr="008379AD" w:rsidRDefault="00DB6F9F" w:rsidP="00685285">
            <w:pPr>
              <w:jc w:val="both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%</w:t>
            </w:r>
          </w:p>
        </w:tc>
        <w:tc>
          <w:tcPr>
            <w:tcW w:w="551" w:type="dxa"/>
            <w:gridSpan w:val="2"/>
          </w:tcPr>
          <w:p w:rsidR="00DB6F9F" w:rsidRPr="008379AD" w:rsidRDefault="00DB6F9F" w:rsidP="00685285">
            <w:pPr>
              <w:ind w:right="-64"/>
              <w:jc w:val="both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чел</w:t>
            </w:r>
          </w:p>
        </w:tc>
        <w:tc>
          <w:tcPr>
            <w:tcW w:w="651" w:type="dxa"/>
          </w:tcPr>
          <w:p w:rsidR="00DB6F9F" w:rsidRPr="008379AD" w:rsidRDefault="00DB6F9F" w:rsidP="00685285">
            <w:pPr>
              <w:jc w:val="both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%</w:t>
            </w:r>
          </w:p>
        </w:tc>
        <w:tc>
          <w:tcPr>
            <w:tcW w:w="236" w:type="dxa"/>
            <w:gridSpan w:val="2"/>
            <w:vMerge w:val="restart"/>
          </w:tcPr>
          <w:p w:rsidR="00DB6F9F" w:rsidRPr="001272D2" w:rsidRDefault="00DB6F9F" w:rsidP="00685285">
            <w:pPr>
              <w:jc w:val="both"/>
              <w:rPr>
                <w:rFonts w:eastAsia="Times New Roman"/>
                <w:color w:val="00000A"/>
              </w:rPr>
            </w:pPr>
          </w:p>
        </w:tc>
        <w:tc>
          <w:tcPr>
            <w:tcW w:w="1189" w:type="dxa"/>
          </w:tcPr>
          <w:p w:rsidR="00DB6F9F" w:rsidRPr="008379AD" w:rsidRDefault="00DB6F9F" w:rsidP="00685285">
            <w:pPr>
              <w:ind w:right="-135"/>
              <w:jc w:val="both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чел</w:t>
            </w:r>
          </w:p>
        </w:tc>
        <w:tc>
          <w:tcPr>
            <w:tcW w:w="1103" w:type="dxa"/>
          </w:tcPr>
          <w:p w:rsidR="00DB6F9F" w:rsidRPr="008379AD" w:rsidRDefault="00DB6F9F" w:rsidP="00685285">
            <w:pPr>
              <w:jc w:val="both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%</w:t>
            </w:r>
          </w:p>
        </w:tc>
      </w:tr>
      <w:tr w:rsidR="00DB6F9F" w:rsidRPr="001272D2" w:rsidTr="00EB70FC">
        <w:trPr>
          <w:gridAfter w:val="1"/>
          <w:wAfter w:w="9" w:type="dxa"/>
          <w:trHeight w:val="245"/>
        </w:trPr>
        <w:tc>
          <w:tcPr>
            <w:tcW w:w="1546" w:type="dxa"/>
          </w:tcPr>
          <w:p w:rsidR="00DB6F9F" w:rsidRPr="001272D2" w:rsidRDefault="00DB6F9F" w:rsidP="00685285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получили «2»</w:t>
            </w:r>
          </w:p>
        </w:tc>
        <w:tc>
          <w:tcPr>
            <w:tcW w:w="250" w:type="dxa"/>
            <w:vMerge/>
          </w:tcPr>
          <w:p w:rsidR="00DB6F9F" w:rsidRPr="008379AD" w:rsidRDefault="00DB6F9F" w:rsidP="00685285">
            <w:pPr>
              <w:jc w:val="center"/>
              <w:rPr>
                <w:rFonts w:eastAsia="Times New Roman"/>
                <w:lang w:val="en-US"/>
              </w:rPr>
            </w:pPr>
          </w:p>
        </w:tc>
        <w:tc>
          <w:tcPr>
            <w:tcW w:w="1006" w:type="dxa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2</w:t>
            </w:r>
          </w:p>
        </w:tc>
        <w:tc>
          <w:tcPr>
            <w:tcW w:w="1418" w:type="dxa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50%</w:t>
            </w:r>
          </w:p>
        </w:tc>
        <w:tc>
          <w:tcPr>
            <w:tcW w:w="465" w:type="dxa"/>
            <w:gridSpan w:val="2"/>
            <w:vMerge/>
          </w:tcPr>
          <w:p w:rsidR="00DB6F9F" w:rsidRPr="001272D2" w:rsidRDefault="00DB6F9F" w:rsidP="00685285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690" w:type="dxa"/>
            <w:gridSpan w:val="2"/>
          </w:tcPr>
          <w:p w:rsidR="00DB6F9F" w:rsidRPr="008379AD" w:rsidRDefault="00EB70FC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8</w:t>
            </w:r>
          </w:p>
        </w:tc>
        <w:tc>
          <w:tcPr>
            <w:tcW w:w="689" w:type="dxa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100%</w:t>
            </w:r>
          </w:p>
        </w:tc>
        <w:tc>
          <w:tcPr>
            <w:tcW w:w="551" w:type="dxa"/>
            <w:gridSpan w:val="2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1</w:t>
            </w:r>
          </w:p>
        </w:tc>
        <w:tc>
          <w:tcPr>
            <w:tcW w:w="651" w:type="dxa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5</w:t>
            </w:r>
            <w:r w:rsidRPr="008379AD">
              <w:rPr>
                <w:rFonts w:eastAsia="Times New Roman"/>
                <w:lang w:val="en-US"/>
              </w:rPr>
              <w:t>0</w:t>
            </w:r>
            <w:r w:rsidRPr="008379AD">
              <w:rPr>
                <w:rFonts w:eastAsia="Times New Roman"/>
              </w:rPr>
              <w:t>%</w:t>
            </w:r>
          </w:p>
        </w:tc>
        <w:tc>
          <w:tcPr>
            <w:tcW w:w="236" w:type="dxa"/>
            <w:gridSpan w:val="2"/>
            <w:vMerge/>
          </w:tcPr>
          <w:p w:rsidR="00DB6F9F" w:rsidRPr="00C41740" w:rsidRDefault="00DB6F9F" w:rsidP="00685285">
            <w:pPr>
              <w:ind w:right="-111"/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1189" w:type="dxa"/>
          </w:tcPr>
          <w:p w:rsidR="00DB6F9F" w:rsidRPr="008379AD" w:rsidRDefault="009377B6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8</w:t>
            </w:r>
          </w:p>
        </w:tc>
        <w:tc>
          <w:tcPr>
            <w:tcW w:w="1103" w:type="dxa"/>
          </w:tcPr>
          <w:p w:rsidR="00DB6F9F" w:rsidRPr="008379AD" w:rsidRDefault="009377B6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10</w:t>
            </w:r>
            <w:r w:rsidR="004D077D" w:rsidRPr="008379AD">
              <w:rPr>
                <w:rFonts w:eastAsia="Times New Roman"/>
              </w:rPr>
              <w:t>0</w:t>
            </w:r>
            <w:r w:rsidRPr="008379AD">
              <w:rPr>
                <w:rFonts w:eastAsia="Times New Roman"/>
              </w:rPr>
              <w:t>%</w:t>
            </w:r>
          </w:p>
        </w:tc>
      </w:tr>
      <w:tr w:rsidR="00DB6F9F" w:rsidRPr="001272D2" w:rsidTr="00EB70FC">
        <w:trPr>
          <w:gridAfter w:val="1"/>
          <w:wAfter w:w="9" w:type="dxa"/>
          <w:trHeight w:val="234"/>
        </w:trPr>
        <w:tc>
          <w:tcPr>
            <w:tcW w:w="1546" w:type="dxa"/>
          </w:tcPr>
          <w:p w:rsidR="00DB6F9F" w:rsidRPr="001272D2" w:rsidRDefault="00DB6F9F" w:rsidP="00685285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получили «3»</w:t>
            </w:r>
          </w:p>
        </w:tc>
        <w:tc>
          <w:tcPr>
            <w:tcW w:w="250" w:type="dxa"/>
            <w:vMerge/>
          </w:tcPr>
          <w:p w:rsidR="00DB6F9F" w:rsidRPr="008379AD" w:rsidRDefault="00DB6F9F" w:rsidP="00685285">
            <w:pPr>
              <w:ind w:right="-1"/>
              <w:jc w:val="center"/>
              <w:rPr>
                <w:rFonts w:eastAsia="Times New Roman"/>
                <w:lang w:val="en-US"/>
              </w:rPr>
            </w:pPr>
          </w:p>
        </w:tc>
        <w:tc>
          <w:tcPr>
            <w:tcW w:w="1006" w:type="dxa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2</w:t>
            </w:r>
          </w:p>
        </w:tc>
        <w:tc>
          <w:tcPr>
            <w:tcW w:w="1418" w:type="dxa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50%</w:t>
            </w:r>
          </w:p>
        </w:tc>
        <w:tc>
          <w:tcPr>
            <w:tcW w:w="465" w:type="dxa"/>
            <w:gridSpan w:val="2"/>
            <w:vMerge/>
          </w:tcPr>
          <w:p w:rsidR="00DB6F9F" w:rsidRPr="001272D2" w:rsidRDefault="00DB6F9F" w:rsidP="00685285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690" w:type="dxa"/>
            <w:gridSpan w:val="2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  <w:tc>
          <w:tcPr>
            <w:tcW w:w="689" w:type="dxa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  <w:tc>
          <w:tcPr>
            <w:tcW w:w="551" w:type="dxa"/>
            <w:gridSpan w:val="2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1</w:t>
            </w:r>
          </w:p>
        </w:tc>
        <w:tc>
          <w:tcPr>
            <w:tcW w:w="651" w:type="dxa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50%</w:t>
            </w:r>
          </w:p>
        </w:tc>
        <w:tc>
          <w:tcPr>
            <w:tcW w:w="236" w:type="dxa"/>
            <w:gridSpan w:val="2"/>
            <w:vMerge/>
          </w:tcPr>
          <w:p w:rsidR="00DB6F9F" w:rsidRPr="001272D2" w:rsidRDefault="00DB6F9F" w:rsidP="00685285">
            <w:pPr>
              <w:ind w:right="-111"/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1189" w:type="dxa"/>
          </w:tcPr>
          <w:p w:rsidR="00DB6F9F" w:rsidRPr="008379AD" w:rsidRDefault="009377B6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  <w:tc>
          <w:tcPr>
            <w:tcW w:w="1103" w:type="dxa"/>
          </w:tcPr>
          <w:p w:rsidR="00DB6F9F" w:rsidRPr="008379AD" w:rsidRDefault="009377B6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</w:tr>
      <w:tr w:rsidR="00DB6F9F" w:rsidRPr="001272D2" w:rsidTr="00EB70FC">
        <w:trPr>
          <w:gridAfter w:val="1"/>
          <w:wAfter w:w="9" w:type="dxa"/>
          <w:trHeight w:val="245"/>
        </w:trPr>
        <w:tc>
          <w:tcPr>
            <w:tcW w:w="1546" w:type="dxa"/>
          </w:tcPr>
          <w:p w:rsidR="00DB6F9F" w:rsidRPr="001272D2" w:rsidRDefault="00DB6F9F" w:rsidP="00685285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получили «4»</w:t>
            </w:r>
          </w:p>
        </w:tc>
        <w:tc>
          <w:tcPr>
            <w:tcW w:w="250" w:type="dxa"/>
            <w:vMerge/>
          </w:tcPr>
          <w:p w:rsidR="00DB6F9F" w:rsidRPr="008379AD" w:rsidRDefault="00DB6F9F" w:rsidP="00685285">
            <w:pPr>
              <w:jc w:val="center"/>
              <w:rPr>
                <w:rFonts w:eastAsia="Times New Roman"/>
                <w:lang w:val="en-US"/>
              </w:rPr>
            </w:pPr>
          </w:p>
        </w:tc>
        <w:tc>
          <w:tcPr>
            <w:tcW w:w="1006" w:type="dxa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  <w:tc>
          <w:tcPr>
            <w:tcW w:w="1418" w:type="dxa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  <w:tc>
          <w:tcPr>
            <w:tcW w:w="465" w:type="dxa"/>
            <w:gridSpan w:val="2"/>
            <w:vMerge/>
          </w:tcPr>
          <w:p w:rsidR="00DB6F9F" w:rsidRPr="001272D2" w:rsidRDefault="00DB6F9F" w:rsidP="00685285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690" w:type="dxa"/>
            <w:gridSpan w:val="2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  <w:tc>
          <w:tcPr>
            <w:tcW w:w="689" w:type="dxa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  <w:tc>
          <w:tcPr>
            <w:tcW w:w="551" w:type="dxa"/>
            <w:gridSpan w:val="2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  <w:tc>
          <w:tcPr>
            <w:tcW w:w="651" w:type="dxa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  <w:tc>
          <w:tcPr>
            <w:tcW w:w="236" w:type="dxa"/>
            <w:gridSpan w:val="2"/>
            <w:vMerge/>
          </w:tcPr>
          <w:p w:rsidR="00DB6F9F" w:rsidRPr="001272D2" w:rsidRDefault="00DB6F9F" w:rsidP="00685285">
            <w:pPr>
              <w:ind w:right="-111"/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1189" w:type="dxa"/>
          </w:tcPr>
          <w:p w:rsidR="00DB6F9F" w:rsidRPr="008379AD" w:rsidRDefault="009377B6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  <w:tc>
          <w:tcPr>
            <w:tcW w:w="1103" w:type="dxa"/>
          </w:tcPr>
          <w:p w:rsidR="00DB6F9F" w:rsidRPr="008379AD" w:rsidRDefault="009377B6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</w:tr>
      <w:tr w:rsidR="00DB6F9F" w:rsidRPr="001272D2" w:rsidTr="00EB70FC">
        <w:trPr>
          <w:gridAfter w:val="1"/>
          <w:wAfter w:w="9" w:type="dxa"/>
          <w:trHeight w:val="245"/>
        </w:trPr>
        <w:tc>
          <w:tcPr>
            <w:tcW w:w="1546" w:type="dxa"/>
          </w:tcPr>
          <w:p w:rsidR="00DB6F9F" w:rsidRPr="001272D2" w:rsidRDefault="00DB6F9F" w:rsidP="00685285">
            <w:pPr>
              <w:jc w:val="both"/>
              <w:rPr>
                <w:rFonts w:eastAsia="Times New Roman"/>
                <w:color w:val="00000A"/>
              </w:rPr>
            </w:pPr>
            <w:r w:rsidRPr="001272D2">
              <w:rPr>
                <w:rFonts w:eastAsia="Times New Roman"/>
                <w:color w:val="00000A"/>
              </w:rPr>
              <w:t>получили «5»</w:t>
            </w:r>
          </w:p>
        </w:tc>
        <w:tc>
          <w:tcPr>
            <w:tcW w:w="250" w:type="dxa"/>
            <w:vMerge/>
          </w:tcPr>
          <w:p w:rsidR="00DB6F9F" w:rsidRPr="008379AD" w:rsidRDefault="00DB6F9F" w:rsidP="00685285">
            <w:pPr>
              <w:rPr>
                <w:rFonts w:eastAsia="Times New Roman"/>
                <w:lang w:val="en-US"/>
              </w:rPr>
            </w:pPr>
          </w:p>
        </w:tc>
        <w:tc>
          <w:tcPr>
            <w:tcW w:w="1006" w:type="dxa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  <w:tc>
          <w:tcPr>
            <w:tcW w:w="1418" w:type="dxa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  <w:tc>
          <w:tcPr>
            <w:tcW w:w="465" w:type="dxa"/>
            <w:gridSpan w:val="2"/>
            <w:vMerge/>
          </w:tcPr>
          <w:p w:rsidR="00DB6F9F" w:rsidRPr="001272D2" w:rsidRDefault="00DB6F9F" w:rsidP="00685285">
            <w:pPr>
              <w:jc w:val="center"/>
              <w:rPr>
                <w:rFonts w:eastAsia="Times New Roman"/>
                <w:color w:val="00000A"/>
              </w:rPr>
            </w:pPr>
          </w:p>
        </w:tc>
        <w:tc>
          <w:tcPr>
            <w:tcW w:w="690" w:type="dxa"/>
            <w:gridSpan w:val="2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  <w:tc>
          <w:tcPr>
            <w:tcW w:w="689" w:type="dxa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  <w:tc>
          <w:tcPr>
            <w:tcW w:w="551" w:type="dxa"/>
            <w:gridSpan w:val="2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  <w:tc>
          <w:tcPr>
            <w:tcW w:w="651" w:type="dxa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  <w:tc>
          <w:tcPr>
            <w:tcW w:w="236" w:type="dxa"/>
            <w:gridSpan w:val="2"/>
            <w:vMerge/>
          </w:tcPr>
          <w:p w:rsidR="00DB6F9F" w:rsidRPr="00EE3BA2" w:rsidRDefault="00DB6F9F" w:rsidP="00685285">
            <w:pPr>
              <w:ind w:right="-111"/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1189" w:type="dxa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  <w:tc>
          <w:tcPr>
            <w:tcW w:w="1103" w:type="dxa"/>
          </w:tcPr>
          <w:p w:rsidR="00DB6F9F" w:rsidRPr="008379AD" w:rsidRDefault="00DB6F9F" w:rsidP="00685285">
            <w:pPr>
              <w:jc w:val="center"/>
              <w:rPr>
                <w:rFonts w:eastAsia="Times New Roman"/>
              </w:rPr>
            </w:pPr>
            <w:r w:rsidRPr="008379AD">
              <w:rPr>
                <w:rFonts w:eastAsia="Times New Roman"/>
              </w:rPr>
              <w:t>0</w:t>
            </w:r>
          </w:p>
        </w:tc>
      </w:tr>
    </w:tbl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ru-RU"/>
        </w:rPr>
      </w:pPr>
    </w:p>
    <w:p w:rsid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ru-RU"/>
        </w:rPr>
        <w:t>б) средний балл в разрезе ОО, АТЕ и ЧАО</w:t>
      </w:r>
    </w:p>
    <w:p w:rsidR="0082444E" w:rsidRPr="001272D2" w:rsidRDefault="0082444E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ru-RU"/>
        </w:rPr>
      </w:pPr>
    </w:p>
    <w:tbl>
      <w:tblPr>
        <w:tblW w:w="4263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1131"/>
        <w:gridCol w:w="1183"/>
        <w:gridCol w:w="1502"/>
        <w:gridCol w:w="1472"/>
        <w:gridCol w:w="1522"/>
        <w:gridCol w:w="1591"/>
      </w:tblGrid>
      <w:tr w:rsidR="001272D2" w:rsidRPr="001272D2" w:rsidTr="001272D2">
        <w:trPr>
          <w:jc w:val="center"/>
        </w:trPr>
        <w:tc>
          <w:tcPr>
            <w:tcW w:w="673" w:type="pct"/>
            <w:vMerge w:val="restart"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Год </w:t>
            </w:r>
          </w:p>
        </w:tc>
        <w:tc>
          <w:tcPr>
            <w:tcW w:w="704" w:type="pct"/>
            <w:vMerge w:val="restart"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Класс </w:t>
            </w:r>
          </w:p>
        </w:tc>
        <w:tc>
          <w:tcPr>
            <w:tcW w:w="894" w:type="pct"/>
            <w:vMerge w:val="restart"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Количество участников </w:t>
            </w:r>
          </w:p>
        </w:tc>
        <w:tc>
          <w:tcPr>
            <w:tcW w:w="2729" w:type="pct"/>
            <w:gridSpan w:val="3"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Средний первичный балл  по обязательным предметам</w:t>
            </w:r>
          </w:p>
        </w:tc>
      </w:tr>
      <w:tr w:rsidR="001272D2" w:rsidRPr="001272D2" w:rsidTr="001272D2">
        <w:trPr>
          <w:jc w:val="center"/>
        </w:trPr>
        <w:tc>
          <w:tcPr>
            <w:tcW w:w="673" w:type="pct"/>
            <w:vMerge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94" w:type="pct"/>
            <w:vMerge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729" w:type="pct"/>
            <w:gridSpan w:val="3"/>
            <w:shd w:val="clear" w:color="auto" w:fill="DBE5F1"/>
          </w:tcPr>
          <w:p w:rsidR="001272D2" w:rsidRPr="00272EDF" w:rsidRDefault="00B23536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2E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Английский язык</w:t>
            </w:r>
          </w:p>
        </w:tc>
      </w:tr>
      <w:tr w:rsidR="001272D2" w:rsidRPr="001272D2" w:rsidTr="001272D2">
        <w:trPr>
          <w:jc w:val="center"/>
        </w:trPr>
        <w:tc>
          <w:tcPr>
            <w:tcW w:w="673" w:type="pct"/>
            <w:vMerge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94" w:type="pct"/>
            <w:vMerge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  <w:t>по ОО</w:t>
            </w:r>
          </w:p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  <w:t xml:space="preserve">по АТЕ </w:t>
            </w:r>
          </w:p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47" w:type="pct"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  <w:lang w:eastAsia="ru-RU"/>
              </w:rPr>
              <w:t>по ЧАО</w:t>
            </w:r>
          </w:p>
        </w:tc>
      </w:tr>
      <w:tr w:rsidR="001272D2" w:rsidRPr="001272D2" w:rsidTr="001272D2">
        <w:trPr>
          <w:jc w:val="center"/>
        </w:trPr>
        <w:tc>
          <w:tcPr>
            <w:tcW w:w="673" w:type="pct"/>
            <w:shd w:val="clear" w:color="auto" w:fill="DBE5F1"/>
          </w:tcPr>
          <w:p w:rsidR="001272D2" w:rsidRPr="00606004" w:rsidRDefault="001272D2" w:rsidP="00127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2020</w:t>
            </w:r>
          </w:p>
        </w:tc>
        <w:tc>
          <w:tcPr>
            <w:tcW w:w="704" w:type="pct"/>
            <w:shd w:val="clear" w:color="auto" w:fill="DBE5F1"/>
          </w:tcPr>
          <w:p w:rsidR="001272D2" w:rsidRPr="00606004" w:rsidRDefault="00A56276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894" w:type="pct"/>
            <w:shd w:val="clear" w:color="auto" w:fill="DBE5F1"/>
          </w:tcPr>
          <w:p w:rsidR="001272D2" w:rsidRPr="00606004" w:rsidRDefault="00A56276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876" w:type="pct"/>
            <w:shd w:val="clear" w:color="auto" w:fill="DBE5F1"/>
          </w:tcPr>
          <w:p w:rsidR="001272D2" w:rsidRPr="00606004" w:rsidRDefault="00F45F96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6,91</w:t>
            </w:r>
          </w:p>
        </w:tc>
        <w:tc>
          <w:tcPr>
            <w:tcW w:w="906" w:type="pct"/>
            <w:shd w:val="clear" w:color="auto" w:fill="DBE5F1"/>
          </w:tcPr>
          <w:p w:rsidR="001272D2" w:rsidRPr="00606004" w:rsidRDefault="00F45F96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14,99</w:t>
            </w:r>
          </w:p>
        </w:tc>
        <w:tc>
          <w:tcPr>
            <w:tcW w:w="947" w:type="pct"/>
            <w:shd w:val="clear" w:color="auto" w:fill="DBE5F1"/>
          </w:tcPr>
          <w:p w:rsidR="001272D2" w:rsidRPr="00606004" w:rsidRDefault="00F45F96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15,57</w:t>
            </w:r>
          </w:p>
        </w:tc>
      </w:tr>
      <w:tr w:rsidR="00E53446" w:rsidRPr="001272D2" w:rsidTr="001272D2">
        <w:trPr>
          <w:jc w:val="center"/>
        </w:trPr>
        <w:tc>
          <w:tcPr>
            <w:tcW w:w="673" w:type="pct"/>
            <w:vMerge w:val="restart"/>
            <w:shd w:val="clear" w:color="auto" w:fill="DBE5F1"/>
          </w:tcPr>
          <w:p w:rsidR="00E53446" w:rsidRPr="00606004" w:rsidRDefault="00E53446" w:rsidP="00127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4" w:type="pct"/>
            <w:shd w:val="clear" w:color="auto" w:fill="DBE5F1"/>
          </w:tcPr>
          <w:p w:rsidR="00E53446" w:rsidRPr="00606004" w:rsidRDefault="00E53446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894" w:type="pct"/>
            <w:shd w:val="clear" w:color="auto" w:fill="DBE5F1"/>
          </w:tcPr>
          <w:p w:rsidR="00E53446" w:rsidRPr="00606004" w:rsidRDefault="007465DF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876" w:type="pct"/>
            <w:shd w:val="clear" w:color="auto" w:fill="DBE5F1"/>
          </w:tcPr>
          <w:p w:rsidR="00E53446" w:rsidRPr="00606004" w:rsidRDefault="00E53446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3,2</w:t>
            </w: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906" w:type="pct"/>
            <w:shd w:val="clear" w:color="auto" w:fill="DBE5F1"/>
          </w:tcPr>
          <w:p w:rsidR="00E53446" w:rsidRPr="00606004" w:rsidRDefault="00E53446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13,55</w:t>
            </w:r>
          </w:p>
        </w:tc>
        <w:tc>
          <w:tcPr>
            <w:tcW w:w="947" w:type="pct"/>
            <w:shd w:val="clear" w:color="auto" w:fill="DBE5F1"/>
          </w:tcPr>
          <w:p w:rsidR="00E53446" w:rsidRPr="00606004" w:rsidRDefault="00E53446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16,19</w:t>
            </w:r>
          </w:p>
        </w:tc>
      </w:tr>
      <w:tr w:rsidR="00E53446" w:rsidRPr="001272D2" w:rsidTr="001272D2">
        <w:trPr>
          <w:jc w:val="center"/>
        </w:trPr>
        <w:tc>
          <w:tcPr>
            <w:tcW w:w="673" w:type="pct"/>
            <w:vMerge/>
            <w:shd w:val="clear" w:color="auto" w:fill="DBE5F1"/>
          </w:tcPr>
          <w:p w:rsidR="00E53446" w:rsidRPr="00606004" w:rsidRDefault="00E53446" w:rsidP="00127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shd w:val="clear" w:color="auto" w:fill="DBE5F1"/>
          </w:tcPr>
          <w:p w:rsidR="00E53446" w:rsidRPr="00606004" w:rsidRDefault="00E53446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94" w:type="pct"/>
            <w:shd w:val="clear" w:color="auto" w:fill="DBE5F1"/>
          </w:tcPr>
          <w:p w:rsidR="00E53446" w:rsidRPr="00606004" w:rsidRDefault="00E53446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76" w:type="pct"/>
            <w:shd w:val="clear" w:color="auto" w:fill="DBE5F1"/>
          </w:tcPr>
          <w:p w:rsidR="00E53446" w:rsidRPr="00606004" w:rsidRDefault="00E53446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6,10</w:t>
            </w:r>
          </w:p>
        </w:tc>
        <w:tc>
          <w:tcPr>
            <w:tcW w:w="906" w:type="pct"/>
            <w:shd w:val="clear" w:color="auto" w:fill="DBE5F1"/>
          </w:tcPr>
          <w:p w:rsidR="00E53446" w:rsidRPr="00606004" w:rsidRDefault="00E53446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12,24</w:t>
            </w:r>
          </w:p>
        </w:tc>
        <w:tc>
          <w:tcPr>
            <w:tcW w:w="947" w:type="pct"/>
            <w:shd w:val="clear" w:color="auto" w:fill="DBE5F1"/>
          </w:tcPr>
          <w:p w:rsidR="00E53446" w:rsidRPr="00606004" w:rsidRDefault="00E53446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14,59</w:t>
            </w:r>
          </w:p>
        </w:tc>
      </w:tr>
      <w:tr w:rsidR="00E53446" w:rsidRPr="001272D2" w:rsidTr="001272D2">
        <w:trPr>
          <w:jc w:val="center"/>
        </w:trPr>
        <w:tc>
          <w:tcPr>
            <w:tcW w:w="673" w:type="pct"/>
            <w:shd w:val="clear" w:color="auto" w:fill="DBE5F1"/>
          </w:tcPr>
          <w:p w:rsidR="00E53446" w:rsidRPr="00606004" w:rsidRDefault="00E53446" w:rsidP="00127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4" w:type="pct"/>
            <w:shd w:val="clear" w:color="auto" w:fill="DBE5F1"/>
          </w:tcPr>
          <w:p w:rsidR="00E53446" w:rsidRPr="00606004" w:rsidRDefault="00E53446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894" w:type="pct"/>
            <w:shd w:val="clear" w:color="auto" w:fill="DBE5F1"/>
          </w:tcPr>
          <w:p w:rsidR="00E53446" w:rsidRPr="00606004" w:rsidRDefault="00E53446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876" w:type="pct"/>
            <w:shd w:val="clear" w:color="auto" w:fill="DBE5F1"/>
          </w:tcPr>
          <w:p w:rsidR="00E53446" w:rsidRPr="00606004" w:rsidRDefault="00A223BF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3,03</w:t>
            </w:r>
          </w:p>
        </w:tc>
        <w:tc>
          <w:tcPr>
            <w:tcW w:w="906" w:type="pct"/>
            <w:shd w:val="clear" w:color="auto" w:fill="DBE5F1"/>
          </w:tcPr>
          <w:p w:rsidR="00E53446" w:rsidRPr="00606004" w:rsidRDefault="00E53446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13,30</w:t>
            </w:r>
          </w:p>
        </w:tc>
        <w:tc>
          <w:tcPr>
            <w:tcW w:w="947" w:type="pct"/>
            <w:shd w:val="clear" w:color="auto" w:fill="DBE5F1"/>
          </w:tcPr>
          <w:p w:rsidR="00E53446" w:rsidRPr="00606004" w:rsidRDefault="00E53446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606004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15,81</w:t>
            </w:r>
          </w:p>
        </w:tc>
      </w:tr>
    </w:tbl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1272D2">
        <w:rPr>
          <w:rFonts w:ascii="Times New Roman" w:eastAsia="Times New Roman" w:hAnsi="Times New Roman" w:cs="Times New Roman"/>
          <w:color w:val="000000"/>
          <w:lang w:eastAsia="ru-RU"/>
        </w:rPr>
        <w:t>*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Ре</w:t>
      </w:r>
      <w:r w:rsidRPr="001272D2">
        <w:rPr>
          <w:rFonts w:ascii="Times New Roman" w:eastAsia="Times New Roman" w:hAnsi="Times New Roman" w:cs="Times New Roman"/>
          <w:i/>
          <w:color w:val="000000"/>
          <w:spacing w:val="3"/>
          <w:lang w:eastAsia="ru-RU"/>
        </w:rPr>
        <w:t>з</w:t>
      </w:r>
      <w:r w:rsidRPr="001272D2">
        <w:rPr>
          <w:rFonts w:ascii="Times New Roman" w:eastAsia="Times New Roman" w:hAnsi="Times New Roman" w:cs="Times New Roman"/>
          <w:i/>
          <w:color w:val="000000"/>
          <w:spacing w:val="-3"/>
          <w:lang w:eastAsia="ru-RU"/>
        </w:rPr>
        <w:t>у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льтаты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ab/>
        <w:t>Федерального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ab/>
        <w:t>бюджетн</w:t>
      </w:r>
      <w:r w:rsidRPr="001272D2">
        <w:rPr>
          <w:rFonts w:ascii="Times New Roman" w:eastAsia="Times New Roman" w:hAnsi="Times New Roman" w:cs="Times New Roman"/>
          <w:i/>
          <w:color w:val="000000"/>
          <w:spacing w:val="1"/>
          <w:lang w:eastAsia="ru-RU"/>
        </w:rPr>
        <w:t>ог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о го</w:t>
      </w:r>
      <w:r w:rsidRPr="001272D2">
        <w:rPr>
          <w:rFonts w:ascii="Times New Roman" w:eastAsia="Times New Roman" w:hAnsi="Times New Roman" w:cs="Times New Roman"/>
          <w:i/>
          <w:color w:val="000000"/>
          <w:spacing w:val="2"/>
          <w:lang w:eastAsia="ru-RU"/>
        </w:rPr>
        <w:t>с</w:t>
      </w:r>
      <w:r w:rsidRPr="001272D2">
        <w:rPr>
          <w:rFonts w:ascii="Times New Roman" w:eastAsia="Times New Roman" w:hAnsi="Times New Roman" w:cs="Times New Roman"/>
          <w:i/>
          <w:color w:val="000000"/>
          <w:spacing w:val="-3"/>
          <w:lang w:eastAsia="ru-RU"/>
        </w:rPr>
        <w:t>у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дарственно</w:t>
      </w:r>
      <w:r w:rsidRPr="001272D2">
        <w:rPr>
          <w:rFonts w:ascii="Times New Roman" w:eastAsia="Times New Roman" w:hAnsi="Times New Roman" w:cs="Times New Roman"/>
          <w:i/>
          <w:color w:val="000000"/>
          <w:spacing w:val="1"/>
          <w:lang w:eastAsia="ru-RU"/>
        </w:rPr>
        <w:t>г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о</w:t>
      </w:r>
      <w:r w:rsidRPr="001272D2">
        <w:rPr>
          <w:rFonts w:ascii="Times New Roman" w:eastAsia="Times New Roman" w:hAnsi="Times New Roman" w:cs="Times New Roman"/>
          <w:i/>
          <w:color w:val="000000"/>
          <w:spacing w:val="11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i/>
          <w:color w:val="000000"/>
          <w:spacing w:val="-4"/>
          <w:lang w:eastAsia="ru-RU"/>
        </w:rPr>
        <w:t>у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ч</w:t>
      </w:r>
      <w:r w:rsidRPr="001272D2">
        <w:rPr>
          <w:rFonts w:ascii="Times New Roman" w:eastAsia="Times New Roman" w:hAnsi="Times New Roman" w:cs="Times New Roman"/>
          <w:i/>
          <w:color w:val="000000"/>
          <w:spacing w:val="2"/>
          <w:lang w:eastAsia="ru-RU"/>
        </w:rPr>
        <w:t>р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еждения</w:t>
      </w:r>
      <w:r w:rsidRPr="001272D2">
        <w:rPr>
          <w:rFonts w:ascii="Times New Roman" w:eastAsia="Times New Roman" w:hAnsi="Times New Roman" w:cs="Times New Roman"/>
          <w:i/>
          <w:color w:val="000000"/>
          <w:spacing w:val="7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«Федераль</w:t>
      </w:r>
      <w:r w:rsidRPr="001272D2">
        <w:rPr>
          <w:rFonts w:ascii="Times New Roman" w:eastAsia="Times New Roman" w:hAnsi="Times New Roman" w:cs="Times New Roman"/>
          <w:i/>
          <w:color w:val="000000"/>
          <w:spacing w:val="2"/>
          <w:lang w:eastAsia="ru-RU"/>
        </w:rPr>
        <w:t>н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ый</w:t>
      </w:r>
      <w:r w:rsidRPr="001272D2">
        <w:rPr>
          <w:rFonts w:ascii="Times New Roman" w:eastAsia="Times New Roman" w:hAnsi="Times New Roman" w:cs="Times New Roman"/>
          <w:i/>
          <w:color w:val="000000"/>
          <w:spacing w:val="7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инсти</w:t>
      </w:r>
      <w:r w:rsidRPr="001272D2">
        <w:rPr>
          <w:rFonts w:ascii="Times New Roman" w:eastAsia="Times New Roman" w:hAnsi="Times New Roman" w:cs="Times New Roman"/>
          <w:i/>
          <w:color w:val="000000"/>
          <w:spacing w:val="2"/>
          <w:lang w:eastAsia="ru-RU"/>
        </w:rPr>
        <w:t>т</w:t>
      </w:r>
      <w:r w:rsidRPr="001272D2">
        <w:rPr>
          <w:rFonts w:ascii="Times New Roman" w:eastAsia="Times New Roman" w:hAnsi="Times New Roman" w:cs="Times New Roman"/>
          <w:i/>
          <w:color w:val="000000"/>
          <w:spacing w:val="-3"/>
          <w:lang w:eastAsia="ru-RU"/>
        </w:rPr>
        <w:t>у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т</w:t>
      </w:r>
      <w:r w:rsidRPr="001272D2">
        <w:rPr>
          <w:rFonts w:ascii="Times New Roman" w:eastAsia="Times New Roman" w:hAnsi="Times New Roman" w:cs="Times New Roman"/>
          <w:i/>
          <w:color w:val="000000"/>
          <w:spacing w:val="7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оценки</w:t>
      </w:r>
      <w:r w:rsidRPr="001272D2">
        <w:rPr>
          <w:rFonts w:ascii="Times New Roman" w:eastAsia="Times New Roman" w:hAnsi="Times New Roman" w:cs="Times New Roman"/>
          <w:i/>
          <w:color w:val="000000"/>
          <w:spacing w:val="9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качества</w:t>
      </w:r>
      <w:r w:rsidRPr="001272D2">
        <w:rPr>
          <w:rFonts w:ascii="Times New Roman" w:eastAsia="Times New Roman" w:hAnsi="Times New Roman" w:cs="Times New Roman"/>
          <w:i/>
          <w:color w:val="000000"/>
          <w:spacing w:val="8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образовани</w:t>
      </w:r>
      <w:r w:rsidRPr="001272D2">
        <w:rPr>
          <w:rFonts w:ascii="Times New Roman" w:eastAsia="Times New Roman" w:hAnsi="Times New Roman" w:cs="Times New Roman"/>
          <w:i/>
          <w:color w:val="000000"/>
          <w:spacing w:val="1"/>
          <w:lang w:eastAsia="ru-RU"/>
        </w:rPr>
        <w:t>я</w:t>
      </w:r>
      <w:r w:rsidRPr="001272D2">
        <w:rPr>
          <w:rFonts w:ascii="Times New Roman" w:eastAsia="Times New Roman" w:hAnsi="Times New Roman" w:cs="Times New Roman"/>
          <w:i/>
          <w:color w:val="000000"/>
          <w:lang w:eastAsia="ru-RU"/>
        </w:rPr>
        <w:t>» (ФИС ОКО)</w:t>
      </w:r>
    </w:p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2F63" w:rsidRPr="00861A04" w:rsidRDefault="001272D2" w:rsidP="00D72F6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Выводы: </w:t>
      </w:r>
      <w:r w:rsidR="00D72F63"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данным таблицы видн</w:t>
      </w:r>
      <w:r w:rsidR="00D72F63">
        <w:rPr>
          <w:rFonts w:ascii="Times New Roman" w:eastAsia="Times New Roman" w:hAnsi="Times New Roman" w:cs="Times New Roman"/>
          <w:sz w:val="26"/>
          <w:szCs w:val="26"/>
          <w:lang w:eastAsia="ru-RU"/>
        </w:rPr>
        <w:t>о, что средний балл за последние</w:t>
      </w:r>
      <w:r w:rsidR="00D72F63"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три года по классам </w:t>
      </w:r>
      <w:r w:rsidR="00D72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очень низкий. </w:t>
      </w:r>
      <w:r w:rsidR="00D72F63" w:rsidRPr="002A0684">
        <w:rPr>
          <w:rFonts w:ascii="Times New Roman" w:eastAsia="Times New Roman" w:hAnsi="Times New Roman" w:cs="Times New Roman"/>
          <w:sz w:val="26"/>
          <w:szCs w:val="26"/>
          <w:lang w:eastAsia="ru-RU"/>
        </w:rPr>
        <w:t>Это связано, прежде всего, со сменой учителей английского языка (ежегодно новый учитель) во всех клас</w:t>
      </w:r>
      <w:r w:rsidR="00D72F6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72F63" w:rsidRPr="002A0684">
        <w:rPr>
          <w:rFonts w:ascii="Times New Roman" w:eastAsia="Times New Roman" w:hAnsi="Times New Roman" w:cs="Times New Roman"/>
          <w:sz w:val="26"/>
          <w:szCs w:val="26"/>
          <w:lang w:eastAsia="ru-RU"/>
        </w:rPr>
        <w:t>ах.</w:t>
      </w:r>
    </w:p>
    <w:p w:rsidR="001272D2" w:rsidRPr="003A6A04" w:rsidRDefault="00861A04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6"/>
          <w:szCs w:val="26"/>
          <w:lang w:eastAsia="ru-RU"/>
        </w:rPr>
      </w:pPr>
      <w:r w:rsidRPr="003A6A04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</w:p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2. Результаты каждого участника</w:t>
      </w:r>
      <w:r w:rsidRPr="001272D2">
        <w:rPr>
          <w:rFonts w:ascii="Times New Roman" w:eastAsia="Times New Roman" w:hAnsi="Times New Roman" w:cs="Times New Roman"/>
          <w:i/>
          <w:iCs/>
          <w:color w:val="000000"/>
          <w:w w:val="99"/>
          <w:sz w:val="26"/>
          <w:szCs w:val="26"/>
          <w:lang w:eastAsia="ru-RU"/>
        </w:rPr>
        <w:t xml:space="preserve"> и</w:t>
      </w:r>
      <w:r w:rsidRPr="001272D2">
        <w:rPr>
          <w:rFonts w:ascii="Times New Roman" w:eastAsia="Times New Roman" w:hAnsi="Times New Roman" w:cs="Times New Roman"/>
          <w:i/>
          <w:iCs/>
          <w:color w:val="000000"/>
          <w:spacing w:val="-1"/>
          <w:sz w:val="26"/>
          <w:szCs w:val="26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i/>
          <w:iCs/>
          <w:color w:val="000000"/>
          <w:w w:val="99"/>
          <w:sz w:val="26"/>
          <w:szCs w:val="26"/>
          <w:lang w:eastAsia="ru-RU"/>
        </w:rPr>
        <w:t>к</w:t>
      </w:r>
      <w:r w:rsidRPr="001272D2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6"/>
          <w:szCs w:val="26"/>
          <w:lang w:eastAsia="ru-RU"/>
        </w:rPr>
        <w:t>аж</w:t>
      </w:r>
      <w:r w:rsidRPr="001272D2"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6"/>
          <w:szCs w:val="26"/>
          <w:lang w:eastAsia="ru-RU"/>
        </w:rPr>
        <w:t>д</w:t>
      </w:r>
      <w:r w:rsidRPr="001272D2">
        <w:rPr>
          <w:rFonts w:ascii="Times New Roman" w:eastAsia="Times New Roman" w:hAnsi="Times New Roman" w:cs="Times New Roman"/>
          <w:i/>
          <w:iCs/>
          <w:color w:val="000000"/>
          <w:w w:val="99"/>
          <w:sz w:val="26"/>
          <w:szCs w:val="26"/>
          <w:lang w:eastAsia="ru-RU"/>
        </w:rPr>
        <w:t>ого</w:t>
      </w:r>
      <w:r w:rsidRPr="001272D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i/>
          <w:iCs/>
          <w:color w:val="000000"/>
          <w:w w:val="99"/>
          <w:sz w:val="26"/>
          <w:szCs w:val="26"/>
          <w:lang w:eastAsia="ru-RU"/>
        </w:rPr>
        <w:t>класса</w:t>
      </w:r>
      <w:r w:rsidRPr="001272D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i/>
          <w:iCs/>
          <w:color w:val="000000"/>
          <w:w w:val="99"/>
          <w:sz w:val="26"/>
          <w:szCs w:val="26"/>
          <w:lang w:eastAsia="ru-RU"/>
        </w:rPr>
        <w:t>по</w:t>
      </w:r>
      <w:r w:rsidRPr="001272D2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i/>
          <w:iCs/>
          <w:color w:val="000000"/>
          <w:w w:val="99"/>
          <w:sz w:val="26"/>
          <w:szCs w:val="26"/>
          <w:lang w:eastAsia="ru-RU"/>
        </w:rPr>
        <w:t>пред</w:t>
      </w:r>
      <w:r w:rsidRPr="001272D2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6"/>
          <w:szCs w:val="26"/>
          <w:lang w:eastAsia="ru-RU"/>
        </w:rPr>
        <w:t>м</w:t>
      </w:r>
      <w:r w:rsidRPr="001272D2">
        <w:rPr>
          <w:rFonts w:ascii="Times New Roman" w:eastAsia="Times New Roman" w:hAnsi="Times New Roman" w:cs="Times New Roman"/>
          <w:i/>
          <w:iCs/>
          <w:color w:val="000000"/>
          <w:w w:val="99"/>
          <w:sz w:val="26"/>
          <w:szCs w:val="26"/>
          <w:lang w:eastAsia="ru-RU"/>
        </w:rPr>
        <w:t>етам</w:t>
      </w:r>
      <w:r w:rsidRPr="001272D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i/>
          <w:iCs/>
          <w:color w:val="000000"/>
          <w:w w:val="99"/>
          <w:sz w:val="26"/>
          <w:szCs w:val="26"/>
          <w:lang w:eastAsia="ru-RU"/>
        </w:rPr>
        <w:t>по</w:t>
      </w:r>
      <w:r w:rsidRPr="001272D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6"/>
          <w:szCs w:val="26"/>
          <w:lang w:eastAsia="ru-RU"/>
        </w:rPr>
        <w:t>в</w:t>
      </w:r>
      <w:r w:rsidRPr="001272D2">
        <w:rPr>
          <w:rFonts w:ascii="Times New Roman" w:eastAsia="Times New Roman" w:hAnsi="Times New Roman" w:cs="Times New Roman"/>
          <w:i/>
          <w:iCs/>
          <w:color w:val="000000"/>
          <w:w w:val="99"/>
          <w:sz w:val="26"/>
          <w:szCs w:val="26"/>
          <w:lang w:eastAsia="ru-RU"/>
        </w:rPr>
        <w:t>ыбору в текущем году:</w:t>
      </w:r>
    </w:p>
    <w:p w:rsidR="001272D2" w:rsidRPr="00FB5B52" w:rsidRDefault="00584B0A" w:rsidP="001272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lang w:eastAsia="ru-RU"/>
        </w:rPr>
        <w:t>7</w:t>
      </w:r>
      <w:r w:rsidR="00FB5B52">
        <w:rPr>
          <w:rFonts w:ascii="Times New Roman" w:eastAsia="Times New Roman" w:hAnsi="Times New Roman" w:cs="Times New Roman"/>
          <w:b/>
          <w:sz w:val="26"/>
          <w:lang w:eastAsia="ru-RU"/>
        </w:rPr>
        <w:t xml:space="preserve"> класс – английский язык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1209"/>
        <w:gridCol w:w="1745"/>
        <w:gridCol w:w="659"/>
        <w:gridCol w:w="913"/>
        <w:gridCol w:w="696"/>
        <w:gridCol w:w="748"/>
        <w:gridCol w:w="779"/>
        <w:gridCol w:w="824"/>
        <w:gridCol w:w="886"/>
        <w:gridCol w:w="579"/>
        <w:gridCol w:w="815"/>
      </w:tblGrid>
      <w:tr w:rsidR="001272D2" w:rsidRPr="001272D2" w:rsidTr="00877250">
        <w:trPr>
          <w:trHeight w:val="286"/>
          <w:jc w:val="center"/>
        </w:trPr>
        <w:tc>
          <w:tcPr>
            <w:tcW w:w="1209" w:type="dxa"/>
            <w:vMerge w:val="restart"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745" w:type="dxa"/>
            <w:vMerge w:val="restart"/>
            <w:shd w:val="clear" w:color="auto" w:fill="DBE5F1"/>
          </w:tcPr>
          <w:p w:rsidR="001272D2" w:rsidRPr="00D72F63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 обучающегося</w:t>
            </w:r>
          </w:p>
        </w:tc>
        <w:tc>
          <w:tcPr>
            <w:tcW w:w="6899" w:type="dxa"/>
            <w:gridSpan w:val="9"/>
            <w:shd w:val="clear" w:color="auto" w:fill="DBE5F1"/>
          </w:tcPr>
          <w:p w:rsidR="001272D2" w:rsidRPr="00D72F63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Общеобразовательные предметы / Балл</w:t>
            </w:r>
          </w:p>
        </w:tc>
      </w:tr>
      <w:tr w:rsidR="001272D2" w:rsidRPr="001272D2" w:rsidTr="00877250">
        <w:trPr>
          <w:cantSplit/>
          <w:trHeight w:val="2008"/>
          <w:jc w:val="center"/>
        </w:trPr>
        <w:tc>
          <w:tcPr>
            <w:tcW w:w="1209" w:type="dxa"/>
            <w:vMerge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45" w:type="dxa"/>
            <w:vMerge/>
            <w:shd w:val="clear" w:color="auto" w:fill="DBE5F1"/>
          </w:tcPr>
          <w:p w:rsidR="001272D2" w:rsidRPr="00D72F63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1272D2" w:rsidRPr="00D72F63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913" w:type="dxa"/>
            <w:shd w:val="clear" w:color="auto" w:fill="DBE5F1"/>
            <w:textDirection w:val="btLr"/>
            <w:vAlign w:val="center"/>
          </w:tcPr>
          <w:p w:rsidR="001272D2" w:rsidRPr="00D72F63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696" w:type="dxa"/>
            <w:shd w:val="clear" w:color="auto" w:fill="DBE5F1"/>
            <w:textDirection w:val="btLr"/>
            <w:vAlign w:val="center"/>
          </w:tcPr>
          <w:p w:rsidR="001272D2" w:rsidRPr="00D72F63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748" w:type="dxa"/>
            <w:shd w:val="clear" w:color="auto" w:fill="DBE5F1"/>
            <w:textDirection w:val="btLr"/>
            <w:vAlign w:val="center"/>
          </w:tcPr>
          <w:p w:rsidR="001272D2" w:rsidRPr="00D72F63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779" w:type="dxa"/>
            <w:shd w:val="clear" w:color="auto" w:fill="DBE5F1"/>
            <w:textDirection w:val="btLr"/>
            <w:vAlign w:val="center"/>
          </w:tcPr>
          <w:p w:rsidR="001272D2" w:rsidRPr="00D72F63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824" w:type="dxa"/>
            <w:shd w:val="clear" w:color="auto" w:fill="DBE5F1"/>
            <w:textDirection w:val="btLr"/>
            <w:vAlign w:val="center"/>
          </w:tcPr>
          <w:p w:rsidR="001272D2" w:rsidRPr="00D72F63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886" w:type="dxa"/>
            <w:shd w:val="clear" w:color="auto" w:fill="DBE5F1"/>
            <w:textDirection w:val="btLr"/>
            <w:vAlign w:val="center"/>
          </w:tcPr>
          <w:p w:rsidR="001272D2" w:rsidRPr="00D72F63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579" w:type="dxa"/>
            <w:shd w:val="clear" w:color="auto" w:fill="DBE5F1"/>
            <w:textDirection w:val="btLr"/>
            <w:vAlign w:val="center"/>
          </w:tcPr>
          <w:p w:rsidR="001272D2" w:rsidRPr="00D72F63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815" w:type="dxa"/>
            <w:shd w:val="clear" w:color="auto" w:fill="DBE5F1"/>
            <w:textDirection w:val="btLr"/>
            <w:vAlign w:val="center"/>
          </w:tcPr>
          <w:p w:rsidR="001272D2" w:rsidRPr="00D72F63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английский язык</w:t>
            </w:r>
          </w:p>
        </w:tc>
      </w:tr>
      <w:tr w:rsidR="001272D2" w:rsidRPr="001272D2" w:rsidTr="00877250">
        <w:trPr>
          <w:jc w:val="center"/>
        </w:trPr>
        <w:tc>
          <w:tcPr>
            <w:tcW w:w="1209" w:type="dxa"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45" w:type="dxa"/>
            <w:shd w:val="clear" w:color="auto" w:fill="DBE5F1"/>
          </w:tcPr>
          <w:p w:rsidR="001272D2" w:rsidRPr="00D72F63" w:rsidRDefault="00584B0A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Кымытегина Раиса</w:t>
            </w:r>
          </w:p>
        </w:tc>
        <w:tc>
          <w:tcPr>
            <w:tcW w:w="659" w:type="dxa"/>
            <w:shd w:val="clear" w:color="auto" w:fill="DBE5F1"/>
          </w:tcPr>
          <w:p w:rsidR="001272D2" w:rsidRPr="00D72F63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shd w:val="clear" w:color="auto" w:fill="DBE5F1"/>
          </w:tcPr>
          <w:p w:rsidR="001272D2" w:rsidRPr="00D72F63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shd w:val="clear" w:color="auto" w:fill="DBE5F1"/>
          </w:tcPr>
          <w:p w:rsidR="001272D2" w:rsidRPr="00D72F63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shd w:val="clear" w:color="auto" w:fill="DBE5F1"/>
          </w:tcPr>
          <w:p w:rsidR="001272D2" w:rsidRPr="00D72F63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shd w:val="clear" w:color="auto" w:fill="DBE5F1"/>
          </w:tcPr>
          <w:p w:rsidR="001272D2" w:rsidRPr="00D72F63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shd w:val="clear" w:color="auto" w:fill="DBE5F1"/>
          </w:tcPr>
          <w:p w:rsidR="001272D2" w:rsidRPr="00D72F63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shd w:val="clear" w:color="auto" w:fill="DBE5F1"/>
          </w:tcPr>
          <w:p w:rsidR="001272D2" w:rsidRPr="00D72F63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shd w:val="clear" w:color="auto" w:fill="DBE5F1"/>
          </w:tcPr>
          <w:p w:rsidR="001272D2" w:rsidRPr="00D72F63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dxa"/>
            <w:shd w:val="clear" w:color="auto" w:fill="DBE5F1"/>
          </w:tcPr>
          <w:p w:rsidR="001272D2" w:rsidRPr="00D72F63" w:rsidRDefault="00584B0A" w:rsidP="00747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1272D2" w:rsidRPr="001272D2" w:rsidTr="00877250">
        <w:trPr>
          <w:jc w:val="center"/>
        </w:trPr>
        <w:tc>
          <w:tcPr>
            <w:tcW w:w="1209" w:type="dxa"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45" w:type="dxa"/>
            <w:shd w:val="clear" w:color="auto" w:fill="DBE5F1"/>
          </w:tcPr>
          <w:p w:rsidR="001272D2" w:rsidRPr="00D72F63" w:rsidRDefault="00584B0A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Тынаан Влада</w:t>
            </w:r>
          </w:p>
        </w:tc>
        <w:tc>
          <w:tcPr>
            <w:tcW w:w="659" w:type="dxa"/>
            <w:shd w:val="clear" w:color="auto" w:fill="DBE5F1"/>
          </w:tcPr>
          <w:p w:rsidR="001272D2" w:rsidRPr="00D72F63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shd w:val="clear" w:color="auto" w:fill="DBE5F1"/>
          </w:tcPr>
          <w:p w:rsidR="001272D2" w:rsidRPr="00D72F63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shd w:val="clear" w:color="auto" w:fill="DBE5F1"/>
          </w:tcPr>
          <w:p w:rsidR="001272D2" w:rsidRPr="00D72F63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shd w:val="clear" w:color="auto" w:fill="DBE5F1"/>
          </w:tcPr>
          <w:p w:rsidR="001272D2" w:rsidRPr="00D72F63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shd w:val="clear" w:color="auto" w:fill="DBE5F1"/>
          </w:tcPr>
          <w:p w:rsidR="001272D2" w:rsidRPr="00D72F63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shd w:val="clear" w:color="auto" w:fill="DBE5F1"/>
          </w:tcPr>
          <w:p w:rsidR="001272D2" w:rsidRPr="00D72F63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shd w:val="clear" w:color="auto" w:fill="DBE5F1"/>
          </w:tcPr>
          <w:p w:rsidR="001272D2" w:rsidRPr="00D72F63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shd w:val="clear" w:color="auto" w:fill="DBE5F1"/>
          </w:tcPr>
          <w:p w:rsidR="001272D2" w:rsidRPr="00D72F63" w:rsidRDefault="001272D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dxa"/>
            <w:shd w:val="clear" w:color="auto" w:fill="DBE5F1"/>
          </w:tcPr>
          <w:p w:rsidR="001272D2" w:rsidRPr="00D72F63" w:rsidRDefault="00584B0A" w:rsidP="00747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DE0B22" w:rsidRPr="001272D2" w:rsidTr="00877250">
        <w:trPr>
          <w:jc w:val="center"/>
        </w:trPr>
        <w:tc>
          <w:tcPr>
            <w:tcW w:w="1209" w:type="dxa"/>
            <w:shd w:val="clear" w:color="auto" w:fill="DBE5F1"/>
          </w:tcPr>
          <w:p w:rsidR="00DE0B22" w:rsidRPr="001272D2" w:rsidRDefault="00DE0B2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45" w:type="dxa"/>
            <w:shd w:val="clear" w:color="auto" w:fill="DBE5F1"/>
          </w:tcPr>
          <w:p w:rsidR="00DE0B22" w:rsidRPr="00D72F63" w:rsidRDefault="00AC03A6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Тынанто Алена</w:t>
            </w:r>
          </w:p>
        </w:tc>
        <w:tc>
          <w:tcPr>
            <w:tcW w:w="659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dxa"/>
            <w:shd w:val="clear" w:color="auto" w:fill="DBE5F1"/>
          </w:tcPr>
          <w:p w:rsidR="00DE0B22" w:rsidRPr="00D72F63" w:rsidRDefault="00AC03A6" w:rsidP="00747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DE0B22" w:rsidRPr="001272D2" w:rsidTr="00877250">
        <w:trPr>
          <w:jc w:val="center"/>
        </w:trPr>
        <w:tc>
          <w:tcPr>
            <w:tcW w:w="1209" w:type="dxa"/>
            <w:shd w:val="clear" w:color="auto" w:fill="DBE5F1"/>
          </w:tcPr>
          <w:p w:rsidR="00DE0B22" w:rsidRPr="001272D2" w:rsidRDefault="00DE0B2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45" w:type="dxa"/>
            <w:shd w:val="clear" w:color="auto" w:fill="DBE5F1"/>
          </w:tcPr>
          <w:p w:rsidR="00DE0B22" w:rsidRPr="00D72F63" w:rsidRDefault="00AC03A6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Эттырачо Игорь</w:t>
            </w:r>
          </w:p>
        </w:tc>
        <w:tc>
          <w:tcPr>
            <w:tcW w:w="659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dxa"/>
            <w:shd w:val="clear" w:color="auto" w:fill="DBE5F1"/>
          </w:tcPr>
          <w:p w:rsidR="00DE0B22" w:rsidRPr="00D72F63" w:rsidRDefault="00AC03A6" w:rsidP="00747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DE0B22" w:rsidRPr="001272D2" w:rsidTr="00877250">
        <w:trPr>
          <w:jc w:val="center"/>
        </w:trPr>
        <w:tc>
          <w:tcPr>
            <w:tcW w:w="1209" w:type="dxa"/>
            <w:shd w:val="clear" w:color="auto" w:fill="DBE5F1"/>
          </w:tcPr>
          <w:p w:rsidR="00DE0B22" w:rsidRDefault="00DE0B2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45" w:type="dxa"/>
            <w:shd w:val="clear" w:color="auto" w:fill="DBE5F1"/>
          </w:tcPr>
          <w:p w:rsidR="00DE0B22" w:rsidRPr="00D72F63" w:rsidRDefault="00AC03A6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Шемраев Алексей</w:t>
            </w:r>
          </w:p>
        </w:tc>
        <w:tc>
          <w:tcPr>
            <w:tcW w:w="659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shd w:val="clear" w:color="auto" w:fill="DBE5F1"/>
          </w:tcPr>
          <w:p w:rsidR="00DE0B22" w:rsidRPr="00D72F63" w:rsidRDefault="00DE0B22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dxa"/>
            <w:shd w:val="clear" w:color="auto" w:fill="DBE5F1"/>
          </w:tcPr>
          <w:p w:rsidR="00DE0B22" w:rsidRPr="00D72F63" w:rsidRDefault="00AC03A6" w:rsidP="00747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D72F63" w:rsidRPr="001272D2" w:rsidTr="009F1876">
        <w:trPr>
          <w:jc w:val="center"/>
        </w:trPr>
        <w:tc>
          <w:tcPr>
            <w:tcW w:w="2954" w:type="dxa"/>
            <w:gridSpan w:val="2"/>
            <w:shd w:val="clear" w:color="auto" w:fill="DBE5F1"/>
          </w:tcPr>
          <w:p w:rsidR="00D72F63" w:rsidRPr="00D72F63" w:rsidRDefault="00D72F63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участникам (среднее значение)</w:t>
            </w:r>
          </w:p>
        </w:tc>
        <w:tc>
          <w:tcPr>
            <w:tcW w:w="659" w:type="dxa"/>
            <w:shd w:val="clear" w:color="auto" w:fill="DBE5F1"/>
          </w:tcPr>
          <w:p w:rsidR="00D72F63" w:rsidRPr="00D72F63" w:rsidRDefault="00D72F63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shd w:val="clear" w:color="auto" w:fill="DBE5F1"/>
          </w:tcPr>
          <w:p w:rsidR="00D72F63" w:rsidRPr="00D72F63" w:rsidRDefault="00D72F63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shd w:val="clear" w:color="auto" w:fill="DBE5F1"/>
          </w:tcPr>
          <w:p w:rsidR="00D72F63" w:rsidRPr="00D72F63" w:rsidRDefault="00D72F63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shd w:val="clear" w:color="auto" w:fill="DBE5F1"/>
          </w:tcPr>
          <w:p w:rsidR="00D72F63" w:rsidRPr="00D72F63" w:rsidRDefault="00D72F63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shd w:val="clear" w:color="auto" w:fill="DBE5F1"/>
          </w:tcPr>
          <w:p w:rsidR="00D72F63" w:rsidRPr="00D72F63" w:rsidRDefault="00D72F63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shd w:val="clear" w:color="auto" w:fill="DBE5F1"/>
          </w:tcPr>
          <w:p w:rsidR="00D72F63" w:rsidRPr="00D72F63" w:rsidRDefault="00D72F63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shd w:val="clear" w:color="auto" w:fill="DBE5F1"/>
          </w:tcPr>
          <w:p w:rsidR="00D72F63" w:rsidRPr="00D72F63" w:rsidRDefault="00D72F63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shd w:val="clear" w:color="auto" w:fill="DBE5F1"/>
          </w:tcPr>
          <w:p w:rsidR="00D72F63" w:rsidRPr="00D72F63" w:rsidRDefault="00D72F63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dxa"/>
            <w:shd w:val="clear" w:color="auto" w:fill="DBE5F1"/>
          </w:tcPr>
          <w:p w:rsidR="00D72F63" w:rsidRPr="00D72F63" w:rsidRDefault="00D72F63" w:rsidP="00747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</w:tbl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Выводы:</w:t>
      </w: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Максимальн</w:t>
      </w:r>
      <w:r w:rsidR="00AF4582">
        <w:rPr>
          <w:rFonts w:ascii="Times New Roman" w:eastAsia="Times New Roman" w:hAnsi="Times New Roman" w:cs="Times New Roman"/>
          <w:sz w:val="26"/>
          <w:szCs w:val="26"/>
          <w:lang w:eastAsia="ru-RU"/>
        </w:rPr>
        <w:t>ое количество баллов по анг</w:t>
      </w:r>
      <w:r w:rsidR="006465E9">
        <w:rPr>
          <w:rFonts w:ascii="Times New Roman" w:eastAsia="Times New Roman" w:hAnsi="Times New Roman" w:cs="Times New Roman"/>
          <w:sz w:val="26"/>
          <w:szCs w:val="26"/>
          <w:lang w:eastAsia="ru-RU"/>
        </w:rPr>
        <w:t>лийскому языку – 30 баллов</w:t>
      </w: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A26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Максимальное количество баллов по классу </w:t>
      </w:r>
      <w:r w:rsidR="006465E9">
        <w:rPr>
          <w:rFonts w:ascii="Times New Roman" w:eastAsia="Times New Roman" w:hAnsi="Times New Roman" w:cs="Times New Roman"/>
          <w:sz w:val="26"/>
          <w:szCs w:val="26"/>
          <w:lang w:eastAsia="ru-RU"/>
        </w:rPr>
        <w:t>– 21 балл</w:t>
      </w:r>
      <w:r w:rsidR="002A261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560AA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количество баллов не набрал ни один из учащи</w:t>
      </w:r>
      <w:r w:rsidR="000B7508">
        <w:rPr>
          <w:rFonts w:ascii="Times New Roman" w:eastAsia="Times New Roman" w:hAnsi="Times New Roman" w:cs="Times New Roman"/>
          <w:sz w:val="26"/>
          <w:szCs w:val="26"/>
          <w:lang w:eastAsia="ru-RU"/>
        </w:rPr>
        <w:t>хся. Самый в</w:t>
      </w:r>
      <w:r w:rsidR="00D72F63">
        <w:rPr>
          <w:rFonts w:ascii="Times New Roman" w:eastAsia="Times New Roman" w:hAnsi="Times New Roman" w:cs="Times New Roman"/>
          <w:sz w:val="26"/>
          <w:szCs w:val="26"/>
          <w:lang w:eastAsia="ru-RU"/>
        </w:rPr>
        <w:t>ысокий результат</w:t>
      </w:r>
      <w:r w:rsidR="000B75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классу набрали трое учеников </w:t>
      </w:r>
      <w:r w:rsidR="00A8665E">
        <w:rPr>
          <w:rFonts w:ascii="Times New Roman" w:eastAsia="Times New Roman" w:hAnsi="Times New Roman" w:cs="Times New Roman"/>
          <w:sz w:val="26"/>
          <w:szCs w:val="26"/>
          <w:lang w:eastAsia="ru-RU"/>
        </w:rPr>
        <w:t>(70</w:t>
      </w:r>
      <w:r w:rsidR="00025B8A" w:rsidRPr="00025B8A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F560A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1272D2" w:rsidRPr="00BF7864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Средний балл по классу – </w:t>
      </w:r>
      <w:r w:rsidR="001029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19</w:t>
      </w:r>
    </w:p>
    <w:p w:rsidR="00894BBC" w:rsidRDefault="00894BBC" w:rsidP="006F3C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665D4A" w:rsidRPr="00665D4A" w:rsidRDefault="00665D4A" w:rsidP="00665D4A">
      <w:pPr>
        <w:jc w:val="center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665D4A">
        <w:rPr>
          <w:rFonts w:ascii="Times New Roman" w:hAnsi="Times New Roman" w:cs="Times New Roman"/>
          <w:i/>
          <w:color w:val="000000"/>
          <w:sz w:val="26"/>
          <w:szCs w:val="26"/>
        </w:rPr>
        <w:t>Результаты   Всероссийской проверочной работы по сравнению с результатами III четверти 2022-2023 учебного года.</w:t>
      </w:r>
    </w:p>
    <w:p w:rsidR="001272D2" w:rsidRPr="001272D2" w:rsidRDefault="001272D2" w:rsidP="001272D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272D2" w:rsidRPr="001272D2" w:rsidRDefault="00023A9E" w:rsidP="001272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Английский язык</w:t>
      </w:r>
    </w:p>
    <w:tbl>
      <w:tblPr>
        <w:tblW w:w="10014" w:type="dxa"/>
        <w:tblInd w:w="-6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40"/>
        <w:gridCol w:w="1618"/>
        <w:gridCol w:w="896"/>
        <w:gridCol w:w="896"/>
        <w:gridCol w:w="896"/>
        <w:gridCol w:w="896"/>
        <w:gridCol w:w="1076"/>
        <w:gridCol w:w="480"/>
        <w:gridCol w:w="480"/>
        <w:gridCol w:w="480"/>
        <w:gridCol w:w="480"/>
        <w:gridCol w:w="1076"/>
      </w:tblGrid>
      <w:tr w:rsidR="001272D2" w:rsidRPr="001272D2" w:rsidTr="006F3CB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1272D2" w:rsidP="001272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Класс</w:t>
            </w:r>
          </w:p>
        </w:tc>
        <w:tc>
          <w:tcPr>
            <w:tcW w:w="16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1272D2" w:rsidP="001272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Учитель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77573E" w:rsidP="001272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Итоги </w:t>
            </w:r>
            <w:r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III</w:t>
            </w:r>
            <w:r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четверти  2022/23</w:t>
            </w:r>
            <w:r w:rsidR="008C4932"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уч. </w:t>
            </w:r>
            <w:r w:rsidR="001272D2"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1272D2" w:rsidP="001272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Качество</w:t>
            </w:r>
            <w:r w:rsidRPr="00B60DE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знаний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1272D2" w:rsidP="001272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Итоги ВПР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1272D2" w:rsidP="001272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Качество</w:t>
            </w:r>
            <w:r w:rsidRPr="00B60DE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знаний</w:t>
            </w:r>
          </w:p>
        </w:tc>
      </w:tr>
      <w:tr w:rsidR="001272D2" w:rsidRPr="001272D2" w:rsidTr="006F3CB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1272D2" w:rsidP="001272D2">
            <w:pPr>
              <w:spacing w:after="0" w:line="240" w:lineRule="auto"/>
              <w:ind w:right="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1272D2" w:rsidP="001272D2">
            <w:pPr>
              <w:spacing w:after="0" w:line="240" w:lineRule="auto"/>
              <w:ind w:right="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«2»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1272D2" w:rsidP="001272D2">
            <w:pPr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«2»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1272D2" w:rsidP="001272D2">
            <w:pPr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272D2" w:rsidRPr="001272D2" w:rsidTr="006F3C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82083C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0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B60DE6" w:rsidRDefault="006F3CBF" w:rsidP="001272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0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Бадмаева</w:t>
            </w:r>
            <w:r w:rsidR="0082083C" w:rsidRPr="00B60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А.И</w:t>
            </w:r>
            <w:r w:rsidR="001272D2" w:rsidRPr="00B60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6652EC" w:rsidRDefault="007A3FC8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52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6652EC" w:rsidRDefault="00CA2EE3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52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6652EC" w:rsidRDefault="00CA2EE3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52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6652EC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52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6652EC" w:rsidRDefault="001479D1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52E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1272D2" w:rsidRPr="006652E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6652EC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52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6652EC" w:rsidRDefault="00CA2EE3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52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6652EC" w:rsidRDefault="00CA2EE3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52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6652EC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52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72D2" w:rsidRPr="006652EC" w:rsidRDefault="001479D1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52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6E39B8" w:rsidRPr="006652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1272D2" w:rsidRPr="006652E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</w:tbl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Вывод:</w:t>
      </w:r>
      <w:r w:rsidRPr="00127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71C8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Pr="00127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класс – понизили</w:t>
      </w:r>
      <w:r w:rsidR="00DE3C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(отм. &lt;</w:t>
      </w:r>
      <w:r w:rsidR="00171C8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отм. по журналу) – </w:t>
      </w:r>
      <w:r w:rsidR="006E39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Pr="00127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% обучающихся; </w:t>
      </w:r>
      <w:r w:rsidR="00470C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подтвердили</w:t>
      </w:r>
      <w:r w:rsidR="00DE3C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(отм. = отм. по журналу) – </w:t>
      </w:r>
      <w:r w:rsidR="00171C8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</w:t>
      </w:r>
      <w:r w:rsidR="00DE3C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Pr="00127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% обучающихся; </w:t>
      </w:r>
      <w:r w:rsidR="00470C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7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повысили (отм. &gt; отм. по журналу) – 0% обучающихся.</w:t>
      </w:r>
    </w:p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Таблицы с результатами в разрезе заданий</w:t>
      </w:r>
    </w:p>
    <w:p w:rsidR="001272D2" w:rsidRPr="001272D2" w:rsidRDefault="00CC23A6" w:rsidP="00127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696A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 -  английский язык</w:t>
      </w:r>
    </w:p>
    <w:tbl>
      <w:tblPr>
        <w:tblW w:w="9702" w:type="dxa"/>
        <w:tblInd w:w="-31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568"/>
        <w:gridCol w:w="1985"/>
        <w:gridCol w:w="708"/>
        <w:gridCol w:w="567"/>
        <w:gridCol w:w="567"/>
        <w:gridCol w:w="709"/>
        <w:gridCol w:w="567"/>
        <w:gridCol w:w="567"/>
        <w:gridCol w:w="567"/>
        <w:gridCol w:w="425"/>
        <w:gridCol w:w="567"/>
        <w:gridCol w:w="851"/>
        <w:gridCol w:w="1054"/>
      </w:tblGrid>
      <w:tr w:rsidR="00DD1ACE" w:rsidRPr="001272D2" w:rsidTr="00013A46">
        <w:trPr>
          <w:trHeight w:val="476"/>
        </w:trPr>
        <w:tc>
          <w:tcPr>
            <w:tcW w:w="568" w:type="dxa"/>
            <w:vMerge w:val="restart"/>
            <w:shd w:val="clear" w:color="auto" w:fill="DBE5F1"/>
          </w:tcPr>
          <w:p w:rsidR="00DD1ACE" w:rsidRPr="001272D2" w:rsidRDefault="00DD1AC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DD1ACE" w:rsidRPr="001272D2" w:rsidRDefault="00DD1AC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DBE5F1"/>
          </w:tcPr>
          <w:p w:rsidR="00DD1ACE" w:rsidRPr="001272D2" w:rsidRDefault="00DD1AC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обучающегося</w:t>
            </w:r>
          </w:p>
        </w:tc>
        <w:tc>
          <w:tcPr>
            <w:tcW w:w="4677" w:type="dxa"/>
            <w:gridSpan w:val="8"/>
            <w:shd w:val="clear" w:color="auto" w:fill="DBE5F1"/>
          </w:tcPr>
          <w:p w:rsidR="00DD1ACE" w:rsidRPr="001272D2" w:rsidRDefault="00DD1AC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Порядковый номер задания*</w:t>
            </w:r>
          </w:p>
        </w:tc>
        <w:tc>
          <w:tcPr>
            <w:tcW w:w="567" w:type="dxa"/>
            <w:shd w:val="clear" w:color="auto" w:fill="DBE5F1"/>
          </w:tcPr>
          <w:p w:rsidR="00DD1ACE" w:rsidRPr="001272D2" w:rsidRDefault="00DD1AC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DBE5F1"/>
          </w:tcPr>
          <w:p w:rsidR="00DD1ACE" w:rsidRPr="001272D2" w:rsidRDefault="00DD1AC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54" w:type="dxa"/>
            <w:shd w:val="clear" w:color="auto" w:fill="DBE5F1"/>
          </w:tcPr>
          <w:p w:rsidR="00DD1ACE" w:rsidRPr="001272D2" w:rsidRDefault="00DD1ACE" w:rsidP="00127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893277" w:rsidRPr="001272D2" w:rsidTr="00013A46">
        <w:trPr>
          <w:cantSplit/>
          <w:trHeight w:val="1169"/>
        </w:trPr>
        <w:tc>
          <w:tcPr>
            <w:tcW w:w="568" w:type="dxa"/>
            <w:vMerge/>
            <w:shd w:val="clear" w:color="auto" w:fill="DBE5F1"/>
          </w:tcPr>
          <w:p w:rsidR="00893277" w:rsidRPr="001272D2" w:rsidRDefault="00893277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DBE5F1"/>
          </w:tcPr>
          <w:p w:rsidR="00893277" w:rsidRPr="001272D2" w:rsidRDefault="00893277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DBE5F1"/>
            <w:textDirection w:val="btLr"/>
          </w:tcPr>
          <w:p w:rsidR="00893277" w:rsidRDefault="00893277" w:rsidP="001272D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val="en-US" w:eastAsia="ru-RU"/>
              </w:rPr>
            </w:pPr>
          </w:p>
          <w:p w:rsidR="00893277" w:rsidRPr="001272D2" w:rsidRDefault="00893277" w:rsidP="00DD1AC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DBE5F1"/>
            <w:textDirection w:val="btLr"/>
          </w:tcPr>
          <w:p w:rsidR="00893277" w:rsidRDefault="00B61279" w:rsidP="00B61279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 xml:space="preserve">         2</w:t>
            </w:r>
          </w:p>
          <w:p w:rsidR="00B61279" w:rsidRPr="00B61279" w:rsidRDefault="00B61279" w:rsidP="00B61279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DBE5F1"/>
            <w:textDirection w:val="btLr"/>
          </w:tcPr>
          <w:p w:rsidR="00893277" w:rsidRPr="001272D2" w:rsidRDefault="00893277" w:rsidP="001272D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3(1)</w:t>
            </w:r>
          </w:p>
        </w:tc>
        <w:tc>
          <w:tcPr>
            <w:tcW w:w="709" w:type="dxa"/>
            <w:shd w:val="clear" w:color="auto" w:fill="DBE5F1"/>
            <w:textDirection w:val="btLr"/>
          </w:tcPr>
          <w:p w:rsidR="00893277" w:rsidRDefault="00B61279" w:rsidP="00B6127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3(2)</w:t>
            </w:r>
          </w:p>
          <w:p w:rsidR="00B61279" w:rsidRPr="001272D2" w:rsidRDefault="00B61279" w:rsidP="00B61279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DBE5F1"/>
            <w:textDirection w:val="btLr"/>
          </w:tcPr>
          <w:p w:rsidR="00893277" w:rsidRPr="001272D2" w:rsidRDefault="00893277" w:rsidP="001272D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3(3)</w:t>
            </w:r>
          </w:p>
        </w:tc>
        <w:tc>
          <w:tcPr>
            <w:tcW w:w="567" w:type="dxa"/>
            <w:shd w:val="clear" w:color="auto" w:fill="DBE5F1"/>
            <w:textDirection w:val="btLr"/>
          </w:tcPr>
          <w:p w:rsidR="00893277" w:rsidRPr="001272D2" w:rsidRDefault="00893277" w:rsidP="001272D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3(4)</w:t>
            </w:r>
          </w:p>
        </w:tc>
        <w:tc>
          <w:tcPr>
            <w:tcW w:w="567" w:type="dxa"/>
            <w:shd w:val="clear" w:color="auto" w:fill="DBE5F1"/>
            <w:textDirection w:val="btLr"/>
          </w:tcPr>
          <w:p w:rsidR="00893277" w:rsidRPr="001272D2" w:rsidRDefault="00893277" w:rsidP="001272D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893277" w:rsidRPr="001272D2" w:rsidRDefault="00893277" w:rsidP="001272D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DBE5F1"/>
            <w:textDirection w:val="btLr"/>
          </w:tcPr>
          <w:p w:rsidR="00893277" w:rsidRPr="001479D1" w:rsidRDefault="00893277" w:rsidP="00DD1ACE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b/>
                <w:color w:val="1313B3"/>
                <w:sz w:val="20"/>
                <w:szCs w:val="20"/>
                <w:lang w:eastAsia="ru-RU"/>
              </w:rPr>
            </w:pPr>
            <w:r w:rsidRPr="00DD1ACE"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0"/>
                <w:szCs w:val="20"/>
                <w:lang w:eastAsia="ru-RU"/>
              </w:rPr>
              <w:t xml:space="preserve">          </w:t>
            </w:r>
            <w:r w:rsidRPr="001479D1">
              <w:rPr>
                <w:rFonts w:ascii="Times New Roman" w:eastAsia="Times New Roman" w:hAnsi="Times New Roman" w:cs="Times New Roman"/>
                <w:b/>
                <w:color w:val="1313B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DBE5F1"/>
            <w:textDirection w:val="btLr"/>
          </w:tcPr>
          <w:p w:rsidR="00893277" w:rsidRPr="001272D2" w:rsidRDefault="00893277" w:rsidP="001272D2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shd w:val="clear" w:color="auto" w:fill="DBE5F1"/>
            <w:textDirection w:val="btLr"/>
          </w:tcPr>
          <w:p w:rsidR="00893277" w:rsidRPr="001272D2" w:rsidRDefault="00893277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3277" w:rsidRPr="001272D2" w:rsidTr="00013A46">
        <w:trPr>
          <w:trHeight w:val="476"/>
        </w:trPr>
        <w:tc>
          <w:tcPr>
            <w:tcW w:w="568" w:type="dxa"/>
            <w:shd w:val="clear" w:color="auto" w:fill="DBE5F1"/>
          </w:tcPr>
          <w:p w:rsidR="00893277" w:rsidRPr="001272D2" w:rsidRDefault="00893277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DBE5F1"/>
          </w:tcPr>
          <w:p w:rsidR="00893277" w:rsidRPr="001272D2" w:rsidRDefault="00893277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Кымытегина Раиса</w:t>
            </w:r>
          </w:p>
        </w:tc>
        <w:tc>
          <w:tcPr>
            <w:tcW w:w="708" w:type="dxa"/>
            <w:shd w:val="clear" w:color="auto" w:fill="DBE5F1"/>
          </w:tcPr>
          <w:p w:rsidR="00893277" w:rsidRPr="003D3685" w:rsidRDefault="00893277" w:rsidP="00A1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893277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893277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893277" w:rsidRPr="003D3685" w:rsidRDefault="00893277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DBE5F1"/>
          </w:tcPr>
          <w:p w:rsidR="00893277" w:rsidRPr="003D3685" w:rsidRDefault="00893277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A92F38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893277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54" w:type="dxa"/>
            <w:shd w:val="clear" w:color="auto" w:fill="DBE5F1"/>
          </w:tcPr>
          <w:p w:rsidR="00893277" w:rsidRPr="003D3685" w:rsidRDefault="001B7541" w:rsidP="001B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70%</w:t>
            </w:r>
          </w:p>
        </w:tc>
      </w:tr>
      <w:tr w:rsidR="00893277" w:rsidRPr="001272D2" w:rsidTr="00013A46">
        <w:trPr>
          <w:trHeight w:val="476"/>
        </w:trPr>
        <w:tc>
          <w:tcPr>
            <w:tcW w:w="568" w:type="dxa"/>
            <w:shd w:val="clear" w:color="auto" w:fill="DBE5F1"/>
          </w:tcPr>
          <w:p w:rsidR="00893277" w:rsidRPr="001272D2" w:rsidRDefault="00893277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DBE5F1"/>
          </w:tcPr>
          <w:p w:rsidR="00893277" w:rsidRPr="001272D2" w:rsidRDefault="00893277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Тынаан Влада</w:t>
            </w:r>
          </w:p>
        </w:tc>
        <w:tc>
          <w:tcPr>
            <w:tcW w:w="708" w:type="dxa"/>
            <w:shd w:val="clear" w:color="auto" w:fill="DBE5F1"/>
          </w:tcPr>
          <w:p w:rsidR="00893277" w:rsidRPr="003D3685" w:rsidRDefault="0059269E" w:rsidP="00A1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893277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bookmarkStart w:id="0" w:name="_GoBack"/>
            <w:bookmarkEnd w:id="0"/>
          </w:p>
        </w:tc>
        <w:tc>
          <w:tcPr>
            <w:tcW w:w="1054" w:type="dxa"/>
            <w:shd w:val="clear" w:color="auto" w:fill="DBE5F1"/>
          </w:tcPr>
          <w:p w:rsidR="00893277" w:rsidRPr="003D3685" w:rsidRDefault="001B7541" w:rsidP="001B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70%</w:t>
            </w:r>
          </w:p>
        </w:tc>
      </w:tr>
      <w:tr w:rsidR="00893277" w:rsidRPr="001272D2" w:rsidTr="00013A46">
        <w:trPr>
          <w:trHeight w:val="476"/>
        </w:trPr>
        <w:tc>
          <w:tcPr>
            <w:tcW w:w="568" w:type="dxa"/>
            <w:shd w:val="clear" w:color="auto" w:fill="DBE5F1"/>
          </w:tcPr>
          <w:p w:rsidR="00893277" w:rsidRPr="00CB09BD" w:rsidRDefault="00893277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09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shd w:val="clear" w:color="auto" w:fill="DBE5F1"/>
          </w:tcPr>
          <w:p w:rsidR="00893277" w:rsidRDefault="00893277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Тынанто Алена</w:t>
            </w:r>
          </w:p>
        </w:tc>
        <w:tc>
          <w:tcPr>
            <w:tcW w:w="708" w:type="dxa"/>
            <w:shd w:val="clear" w:color="auto" w:fill="DBE5F1"/>
          </w:tcPr>
          <w:p w:rsidR="00893277" w:rsidRPr="003D3685" w:rsidRDefault="0059269E" w:rsidP="00A1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54" w:type="dxa"/>
            <w:shd w:val="clear" w:color="auto" w:fill="DBE5F1"/>
          </w:tcPr>
          <w:p w:rsidR="00893277" w:rsidRPr="003D3685" w:rsidRDefault="001B7541" w:rsidP="001B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43,3%</w:t>
            </w:r>
          </w:p>
        </w:tc>
      </w:tr>
      <w:tr w:rsidR="00893277" w:rsidRPr="001272D2" w:rsidTr="00013A46">
        <w:trPr>
          <w:trHeight w:val="476"/>
        </w:trPr>
        <w:tc>
          <w:tcPr>
            <w:tcW w:w="568" w:type="dxa"/>
            <w:shd w:val="clear" w:color="auto" w:fill="DBE5F1"/>
          </w:tcPr>
          <w:p w:rsidR="00893277" w:rsidRPr="00CB09BD" w:rsidRDefault="00893277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09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DBE5F1"/>
          </w:tcPr>
          <w:p w:rsidR="00893277" w:rsidRDefault="00893277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Эттырачо Игорь</w:t>
            </w:r>
          </w:p>
        </w:tc>
        <w:tc>
          <w:tcPr>
            <w:tcW w:w="708" w:type="dxa"/>
            <w:shd w:val="clear" w:color="auto" w:fill="DBE5F1"/>
          </w:tcPr>
          <w:p w:rsidR="00893277" w:rsidRPr="003D3685" w:rsidRDefault="0059269E" w:rsidP="00A1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54" w:type="dxa"/>
            <w:shd w:val="clear" w:color="auto" w:fill="DBE5F1"/>
          </w:tcPr>
          <w:p w:rsidR="00893277" w:rsidRPr="003D3685" w:rsidRDefault="001B7541" w:rsidP="001B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56,7%</w:t>
            </w:r>
          </w:p>
        </w:tc>
      </w:tr>
      <w:tr w:rsidR="00893277" w:rsidRPr="001272D2" w:rsidTr="00013A46">
        <w:trPr>
          <w:trHeight w:val="476"/>
        </w:trPr>
        <w:tc>
          <w:tcPr>
            <w:tcW w:w="568" w:type="dxa"/>
            <w:shd w:val="clear" w:color="auto" w:fill="DBE5F1"/>
          </w:tcPr>
          <w:p w:rsidR="00893277" w:rsidRPr="00CB09BD" w:rsidRDefault="00893277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09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DBE5F1"/>
          </w:tcPr>
          <w:p w:rsidR="00893277" w:rsidRDefault="00893277" w:rsidP="0012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Шемраев Алексей</w:t>
            </w:r>
          </w:p>
        </w:tc>
        <w:tc>
          <w:tcPr>
            <w:tcW w:w="708" w:type="dxa"/>
            <w:shd w:val="clear" w:color="auto" w:fill="DBE5F1"/>
          </w:tcPr>
          <w:p w:rsidR="00893277" w:rsidRPr="003D3685" w:rsidRDefault="0059269E" w:rsidP="00A1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DBE5F1"/>
          </w:tcPr>
          <w:p w:rsidR="00893277" w:rsidRPr="003D3685" w:rsidRDefault="0059269E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54" w:type="dxa"/>
            <w:shd w:val="clear" w:color="auto" w:fill="DBE5F1"/>
          </w:tcPr>
          <w:p w:rsidR="00893277" w:rsidRPr="003D3685" w:rsidRDefault="001B7541" w:rsidP="001B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70%</w:t>
            </w:r>
          </w:p>
        </w:tc>
      </w:tr>
      <w:tr w:rsidR="00893277" w:rsidRPr="001272D2" w:rsidTr="00013A46">
        <w:trPr>
          <w:cantSplit/>
          <w:trHeight w:val="1187"/>
        </w:trPr>
        <w:tc>
          <w:tcPr>
            <w:tcW w:w="2553" w:type="dxa"/>
            <w:gridSpan w:val="2"/>
            <w:shd w:val="clear" w:color="auto" w:fill="DBE5F1"/>
          </w:tcPr>
          <w:p w:rsidR="00893277" w:rsidRPr="001272D2" w:rsidRDefault="00893277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классу / по ОО (среднее значение)</w:t>
            </w:r>
          </w:p>
        </w:tc>
        <w:tc>
          <w:tcPr>
            <w:tcW w:w="708" w:type="dxa"/>
            <w:shd w:val="clear" w:color="auto" w:fill="DBE5F1"/>
            <w:textDirection w:val="btLr"/>
          </w:tcPr>
          <w:p w:rsidR="00893277" w:rsidRPr="003D3685" w:rsidRDefault="00115744" w:rsidP="008F35DD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BC2433"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DBE5F1"/>
            <w:textDirection w:val="btLr"/>
          </w:tcPr>
          <w:p w:rsidR="00893277" w:rsidRPr="003D3685" w:rsidRDefault="00F31019" w:rsidP="00F31019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="00040C8E"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1,4</w:t>
            </w:r>
          </w:p>
        </w:tc>
        <w:tc>
          <w:tcPr>
            <w:tcW w:w="567" w:type="dxa"/>
            <w:shd w:val="clear" w:color="auto" w:fill="DBE5F1"/>
            <w:textDirection w:val="btLr"/>
          </w:tcPr>
          <w:p w:rsidR="00893277" w:rsidRPr="003D3685" w:rsidRDefault="00893277" w:rsidP="001272D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93277" w:rsidRPr="003D3685" w:rsidRDefault="00FC142D" w:rsidP="001202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0,8</w:t>
            </w:r>
          </w:p>
          <w:p w:rsidR="00893277" w:rsidRPr="003D3685" w:rsidRDefault="00893277" w:rsidP="001272D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93277" w:rsidRPr="003D3685" w:rsidRDefault="00893277" w:rsidP="001202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6,67</w:t>
            </w:r>
          </w:p>
        </w:tc>
        <w:tc>
          <w:tcPr>
            <w:tcW w:w="709" w:type="dxa"/>
            <w:shd w:val="clear" w:color="auto" w:fill="DBE5F1"/>
            <w:textDirection w:val="btLr"/>
          </w:tcPr>
          <w:p w:rsidR="00893277" w:rsidRPr="003D3685" w:rsidRDefault="005C37F8" w:rsidP="005C37F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C37F8" w:rsidRPr="003D3685" w:rsidRDefault="005658B0" w:rsidP="005C37F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0,6</w:t>
            </w:r>
          </w:p>
        </w:tc>
        <w:tc>
          <w:tcPr>
            <w:tcW w:w="567" w:type="dxa"/>
            <w:shd w:val="clear" w:color="auto" w:fill="DBE5F1"/>
            <w:textDirection w:val="btLr"/>
          </w:tcPr>
          <w:p w:rsidR="00893277" w:rsidRPr="003D3685" w:rsidRDefault="00893277" w:rsidP="001272D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93277" w:rsidRPr="003D3685" w:rsidRDefault="00A92F38" w:rsidP="001272D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0,6</w:t>
            </w:r>
          </w:p>
        </w:tc>
        <w:tc>
          <w:tcPr>
            <w:tcW w:w="567" w:type="dxa"/>
            <w:shd w:val="clear" w:color="auto" w:fill="DBE5F1"/>
            <w:textDirection w:val="btLr"/>
          </w:tcPr>
          <w:p w:rsidR="00893277" w:rsidRPr="003D3685" w:rsidRDefault="00BB05E6" w:rsidP="008F35DD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0,4</w:t>
            </w:r>
          </w:p>
          <w:p w:rsidR="008F35DD" w:rsidRPr="003D3685" w:rsidRDefault="008F35DD" w:rsidP="008F35DD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DBE5F1"/>
            <w:textDirection w:val="btLr"/>
          </w:tcPr>
          <w:p w:rsidR="00893277" w:rsidRPr="003D3685" w:rsidRDefault="00467C3D" w:rsidP="001272D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4</w:t>
            </w:r>
          </w:p>
        </w:tc>
        <w:tc>
          <w:tcPr>
            <w:tcW w:w="425" w:type="dxa"/>
            <w:shd w:val="clear" w:color="auto" w:fill="DBE5F1"/>
            <w:textDirection w:val="btLr"/>
          </w:tcPr>
          <w:p w:rsidR="00893277" w:rsidRPr="003D3685" w:rsidRDefault="0083484F" w:rsidP="00C75A3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BC2433"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DBE5F1"/>
            <w:textDirection w:val="btLr"/>
          </w:tcPr>
          <w:p w:rsidR="00893277" w:rsidRPr="003D3685" w:rsidRDefault="0027379F" w:rsidP="0027379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3,2</w:t>
            </w:r>
          </w:p>
        </w:tc>
        <w:tc>
          <w:tcPr>
            <w:tcW w:w="851" w:type="dxa"/>
            <w:shd w:val="clear" w:color="auto" w:fill="DBE5F1"/>
          </w:tcPr>
          <w:p w:rsidR="00893277" w:rsidRPr="003D3685" w:rsidRDefault="00115744" w:rsidP="007A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A3B08"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4" w:type="dxa"/>
            <w:shd w:val="clear" w:color="auto" w:fill="DBE5F1"/>
          </w:tcPr>
          <w:p w:rsidR="00893277" w:rsidRPr="003D3685" w:rsidRDefault="00984DD1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B653F9"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  <w:r w:rsidR="00F469AF"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1279" w:rsidRPr="003D3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1272D2" w:rsidRPr="001272D2" w:rsidRDefault="001272D2" w:rsidP="001704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Выводы</w:t>
      </w:r>
      <w:r w:rsidR="00D15A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Работа состояла из </w:t>
      </w:r>
      <w:r w:rsidR="00D15A40" w:rsidRPr="00E9390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заданий. На выполнение работы дается 45 минут. Максимальное </w:t>
      </w:r>
      <w:r w:rsidR="00D4461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баллов за работу – 30 баллов</w:t>
      </w: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Средний балл по классу – </w:t>
      </w:r>
      <w:r w:rsidR="00984DD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B0AC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84DD1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. Максимальное количество баллов никто не набрал. Максимальный балл по кла</w:t>
      </w:r>
      <w:r w:rsidR="00D07F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ссу – </w:t>
      </w:r>
      <w:r w:rsidR="000B0AC6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D07F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Успешно </w:t>
      </w:r>
      <w:r w:rsidR="003B0F5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выполнили следующ</w:t>
      </w:r>
      <w:r w:rsidR="00143C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ие задания: </w:t>
      </w:r>
      <w:r w:rsidR="00D446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</w:t>
      </w:r>
      <w:r w:rsidR="00143C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 </w:t>
      </w:r>
      <w:r w:rsidR="002901D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901D5" w:rsidRPr="002901D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B0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</w:t>
      </w:r>
      <w:r w:rsidR="00143C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4461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Вызвали затруднения задания: </w:t>
      </w:r>
      <w:r w:rsidR="002901D5" w:rsidRPr="00290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="008B6BB1">
        <w:rPr>
          <w:rFonts w:ascii="Times New Roman" w:eastAsia="Times New Roman" w:hAnsi="Times New Roman" w:cs="Times New Roman"/>
          <w:sz w:val="26"/>
          <w:szCs w:val="26"/>
          <w:lang w:eastAsia="ru-RU"/>
        </w:rPr>
        <w:t>(1), 3(2), 3(3), 3(4)</w:t>
      </w:r>
      <w:r w:rsidR="00290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 </w:t>
      </w:r>
    </w:p>
    <w:p w:rsidR="005C4AB7" w:rsidRDefault="005C4AB7" w:rsidP="001272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1272D2" w:rsidRDefault="001272D2" w:rsidP="001272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Часть 2</w:t>
      </w:r>
    </w:p>
    <w:p w:rsidR="001272D2" w:rsidRPr="001272D2" w:rsidRDefault="001272D2" w:rsidP="001272D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Анализ результатов обучающихся в </w:t>
      </w:r>
      <w:r w:rsidRPr="001272D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разрезе каждого предмета и каждого задания</w:t>
      </w:r>
      <w:r w:rsidRPr="001272D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D2" w:rsidRPr="00774E1D" w:rsidRDefault="005C37F8" w:rsidP="00127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774E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 – Английский язык</w:t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00" w:firstRow="0" w:lastRow="0" w:firstColumn="0" w:lastColumn="0" w:noHBand="0" w:noVBand="0"/>
      </w:tblPr>
      <w:tblGrid>
        <w:gridCol w:w="1033"/>
        <w:gridCol w:w="3488"/>
        <w:gridCol w:w="1057"/>
        <w:gridCol w:w="1591"/>
        <w:gridCol w:w="612"/>
        <w:gridCol w:w="730"/>
        <w:gridCol w:w="730"/>
        <w:gridCol w:w="612"/>
      </w:tblGrid>
      <w:tr w:rsidR="001272D2" w:rsidRPr="001272D2" w:rsidTr="001272D2">
        <w:trPr>
          <w:jc w:val="center"/>
        </w:trPr>
        <w:tc>
          <w:tcPr>
            <w:tcW w:w="0" w:type="auto"/>
            <w:vMerge w:val="restart"/>
            <w:shd w:val="clear" w:color="auto" w:fill="DBE5F1"/>
            <w:vAlign w:val="center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Номер задания </w:t>
            </w:r>
          </w:p>
        </w:tc>
        <w:tc>
          <w:tcPr>
            <w:tcW w:w="3488" w:type="dxa"/>
            <w:vMerge w:val="restart"/>
            <w:shd w:val="clear" w:color="auto" w:fill="DBE5F1"/>
            <w:vAlign w:val="center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Блоки ПООП </w:t>
            </w:r>
          </w:p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(выпускник научится /</w:t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получит возможность научиться</w:t>
            </w: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или проверяемые требования (умения) в соответствии с ФГОС))</w:t>
            </w:r>
          </w:p>
        </w:tc>
        <w:tc>
          <w:tcPr>
            <w:tcW w:w="1057" w:type="dxa"/>
            <w:vMerge w:val="restart"/>
            <w:shd w:val="clear" w:color="auto" w:fill="DBE5F1"/>
            <w:vAlign w:val="center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Макс. балл за задание</w:t>
            </w:r>
          </w:p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 w:val="restart"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Средний процент выполнения задания</w:t>
            </w: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Процент </w:t>
            </w:r>
          </w:p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выполнения по классу (параллели, школе) в группах, </w:t>
            </w:r>
          </w:p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получивших отметку</w:t>
            </w:r>
          </w:p>
        </w:tc>
      </w:tr>
      <w:tr w:rsidR="001272D2" w:rsidRPr="001272D2" w:rsidTr="001272D2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88" w:type="dxa"/>
            <w:vMerge/>
            <w:shd w:val="clear" w:color="auto" w:fill="DBE5F1"/>
            <w:vAlign w:val="center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«2»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«3»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«4»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«5»</w:t>
            </w:r>
          </w:p>
        </w:tc>
      </w:tr>
      <w:tr w:rsidR="001272D2" w:rsidRPr="001272D2" w:rsidTr="001272D2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88" w:type="dxa"/>
            <w:vMerge/>
            <w:shd w:val="clear" w:color="auto" w:fill="DBE5F1"/>
            <w:vAlign w:val="center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участников в группе:</w:t>
            </w:r>
          </w:p>
        </w:tc>
      </w:tr>
      <w:tr w:rsidR="001272D2" w:rsidRPr="001272D2" w:rsidTr="001272D2">
        <w:trPr>
          <w:jc w:val="center"/>
        </w:trPr>
        <w:tc>
          <w:tcPr>
            <w:tcW w:w="0" w:type="auto"/>
            <w:vMerge/>
            <w:shd w:val="clear" w:color="auto" w:fill="DBE5F1"/>
            <w:vAlign w:val="center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88" w:type="dxa"/>
            <w:vMerge/>
            <w:shd w:val="clear" w:color="auto" w:fill="DBE5F1"/>
            <w:vAlign w:val="center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shd w:val="clear" w:color="auto" w:fill="DBE5F1"/>
            <w:vAlign w:val="center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4139CF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4139CF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</w:t>
            </w:r>
          </w:p>
        </w:tc>
      </w:tr>
      <w:tr w:rsidR="001272D2" w:rsidRPr="001272D2" w:rsidTr="00B82473">
        <w:trPr>
          <w:trHeight w:val="718"/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1272D2" w:rsidRPr="00E66AD4" w:rsidRDefault="00EE7652" w:rsidP="00E6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6AD4">
              <w:rPr>
                <w:rFonts w:ascii="Times New Roman" w:eastAsia="Times New Roman" w:hAnsi="Times New Roman" w:cs="Times New Roman"/>
                <w:lang w:eastAsia="ru-RU"/>
              </w:rPr>
              <w:t>Аудирование : понимание в прослушанном тексте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91" w:type="dxa"/>
            <w:shd w:val="clear" w:color="auto" w:fill="DBE5F1"/>
          </w:tcPr>
          <w:p w:rsidR="001272D2" w:rsidRPr="001272D2" w:rsidRDefault="001272D2" w:rsidP="00172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272D2" w:rsidRPr="001272D2" w:rsidRDefault="009466A8" w:rsidP="00B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E2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21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F1472D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4</w:t>
            </w:r>
            <w:r w:rsidR="00317D5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F1472D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6</w:t>
            </w:r>
            <w:r w:rsidR="00317D5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0%</w:t>
            </w:r>
          </w:p>
        </w:tc>
      </w:tr>
      <w:tr w:rsidR="001272D2" w:rsidRPr="001272D2" w:rsidTr="001272D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1272D2" w:rsidRPr="00E66AD4" w:rsidRDefault="00EE7652" w:rsidP="00E6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6AD4">
              <w:rPr>
                <w:rFonts w:ascii="Times New Roman" w:eastAsia="Times New Roman" w:hAnsi="Times New Roman" w:cs="Times New Roman"/>
                <w:lang w:eastAsia="ru-RU"/>
              </w:rPr>
              <w:t>Чтение : понимание основного содержания текста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1272D2" w:rsidRPr="001272D2" w:rsidRDefault="001738DB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272D2" w:rsidRPr="00E93906" w:rsidRDefault="00864E31" w:rsidP="00B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E9390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1272D2" w:rsidRPr="001272D2" w:rsidTr="00B21F3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173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(1)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1272D2" w:rsidRPr="00E66AD4" w:rsidRDefault="00EE7652" w:rsidP="00E6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6AD4">
              <w:rPr>
                <w:rFonts w:ascii="Times New Roman" w:eastAsia="Times New Roman" w:hAnsi="Times New Roman" w:cs="Times New Roman"/>
                <w:lang w:eastAsia="ru-RU"/>
              </w:rPr>
              <w:t>Грамматические навыки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1272D2" w:rsidRPr="001272D2" w:rsidRDefault="001738DB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shd w:val="clear" w:color="auto" w:fill="DBE5F1"/>
            <w:vAlign w:val="center"/>
          </w:tcPr>
          <w:p w:rsidR="001272D2" w:rsidRPr="001272D2" w:rsidRDefault="001272D2" w:rsidP="00172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272D2" w:rsidRPr="00B21F32" w:rsidRDefault="00864E31" w:rsidP="00B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="00D13FA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1272D2" w:rsidRPr="001272D2" w:rsidTr="001272D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1272D2" w:rsidRPr="001738DB" w:rsidRDefault="001738DB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3(2)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1272D2" w:rsidRPr="00E66AD4" w:rsidRDefault="00DE47F8" w:rsidP="00E6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Лексико-</w:t>
            </w:r>
            <w:r w:rsidR="00EE7652" w:rsidRPr="00E66AD4">
              <w:rPr>
                <w:rFonts w:ascii="Times New Roman" w:eastAsia="Times New Roman" w:hAnsi="Times New Roman" w:cs="Times New Roman"/>
                <w:lang w:eastAsia="ru-RU"/>
              </w:rPr>
              <w:t>грамматические навыки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1272D2" w:rsidRPr="001272D2" w:rsidRDefault="001738DB" w:rsidP="006A4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3B5162" w:rsidRPr="00B21F32" w:rsidRDefault="003B5162" w:rsidP="003B5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%</w:t>
            </w:r>
          </w:p>
          <w:p w:rsidR="001272D2" w:rsidRPr="001272D2" w:rsidRDefault="001272D2" w:rsidP="006A4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272D2" w:rsidRPr="001272D2" w:rsidRDefault="001272D2" w:rsidP="003B5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1272D2" w:rsidRPr="001272D2" w:rsidTr="000732BC">
        <w:trPr>
          <w:trHeight w:val="699"/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1272D2" w:rsidRPr="001738DB" w:rsidRDefault="001738DB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3(3)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1272D2" w:rsidRPr="00E66AD4" w:rsidRDefault="00A84AD8" w:rsidP="00E6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D4">
              <w:rPr>
                <w:rFonts w:ascii="Times New Roman" w:eastAsia="Times New Roman" w:hAnsi="Times New Roman" w:cs="Times New Roman"/>
                <w:lang w:eastAsia="ru-RU"/>
              </w:rPr>
              <w:t>Осмысленное чтение текста вслух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1272D2" w:rsidRPr="001272D2" w:rsidRDefault="001738DB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172B24" w:rsidRDefault="00172B24" w:rsidP="00B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272D2" w:rsidRPr="001272D2" w:rsidRDefault="00864E31" w:rsidP="00B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B21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1272D2" w:rsidRPr="001272D2" w:rsidTr="001272D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1272D2" w:rsidRPr="000732BC" w:rsidRDefault="001738DB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3(4)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1272D2" w:rsidRPr="00E66AD4" w:rsidRDefault="000732BC" w:rsidP="00E6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D4">
              <w:rPr>
                <w:rFonts w:ascii="Times New Roman" w:eastAsia="Times New Roman" w:hAnsi="Times New Roman" w:cs="Times New Roman"/>
                <w:lang w:eastAsia="ru-RU"/>
              </w:rPr>
              <w:t>Осмысленное чтение текста вслух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1272D2" w:rsidRPr="001272D2" w:rsidRDefault="001272D2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72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272D2" w:rsidRPr="001272D2" w:rsidRDefault="00864E31" w:rsidP="00E66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073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1272D2" w:rsidRPr="001272D2" w:rsidTr="001272D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1272D2" w:rsidRPr="004A7F8E" w:rsidRDefault="001738DB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1272D2" w:rsidRPr="00E66AD4" w:rsidRDefault="004A7F8E" w:rsidP="00E6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D4">
              <w:rPr>
                <w:rFonts w:ascii="Times New Roman" w:eastAsia="Times New Roman" w:hAnsi="Times New Roman" w:cs="Times New Roman"/>
                <w:lang w:eastAsia="ru-RU"/>
              </w:rPr>
              <w:t>Тематическое монологическое высказывание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1272D2" w:rsidRPr="001272D2" w:rsidRDefault="001738DB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91" w:type="dxa"/>
            <w:shd w:val="clear" w:color="auto" w:fill="DBE5F1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272D2" w:rsidRPr="001272D2" w:rsidRDefault="00864E31" w:rsidP="00E66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40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657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1272D2" w:rsidRPr="001272D2" w:rsidTr="001272D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1272D2" w:rsidRPr="0024084E" w:rsidRDefault="001738DB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1272D2" w:rsidRPr="00E66AD4" w:rsidRDefault="0024084E" w:rsidP="00E6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D4">
              <w:rPr>
                <w:rFonts w:ascii="Times New Roman" w:eastAsia="Times New Roman" w:hAnsi="Times New Roman" w:cs="Times New Roman"/>
                <w:lang w:eastAsia="ru-RU"/>
              </w:rPr>
              <w:t>Тематическое монологическое высказывание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1272D2" w:rsidRPr="001272D2" w:rsidRDefault="001738DB" w:rsidP="00240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91" w:type="dxa"/>
            <w:shd w:val="clear" w:color="auto" w:fill="DBE5F1"/>
          </w:tcPr>
          <w:p w:rsidR="001272D2" w:rsidRPr="001272D2" w:rsidRDefault="001272D2" w:rsidP="00172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272D2" w:rsidRPr="001272D2" w:rsidRDefault="00864E31" w:rsidP="00E66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657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272D2" w:rsidRPr="001272D2" w:rsidRDefault="001272D2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1738DB" w:rsidRPr="001272D2" w:rsidTr="001272D2">
        <w:trPr>
          <w:jc w:val="center"/>
        </w:trPr>
        <w:tc>
          <w:tcPr>
            <w:tcW w:w="0" w:type="auto"/>
            <w:shd w:val="clear" w:color="auto" w:fill="DBE5F1"/>
            <w:vAlign w:val="center"/>
          </w:tcPr>
          <w:p w:rsidR="001738DB" w:rsidRDefault="001738DB" w:rsidP="0012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88" w:type="dxa"/>
            <w:shd w:val="clear" w:color="auto" w:fill="DBE5F1"/>
            <w:vAlign w:val="center"/>
          </w:tcPr>
          <w:p w:rsidR="001738DB" w:rsidRPr="00E66AD4" w:rsidRDefault="001738DB" w:rsidP="00E6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D4">
              <w:rPr>
                <w:rFonts w:ascii="Times New Roman" w:eastAsia="Times New Roman" w:hAnsi="Times New Roman" w:cs="Times New Roman"/>
                <w:lang w:eastAsia="ru-RU"/>
              </w:rPr>
              <w:t>Тематическое монологическое высказывание</w:t>
            </w:r>
          </w:p>
        </w:tc>
        <w:tc>
          <w:tcPr>
            <w:tcW w:w="1057" w:type="dxa"/>
            <w:shd w:val="clear" w:color="auto" w:fill="DBE5F1"/>
            <w:vAlign w:val="center"/>
          </w:tcPr>
          <w:p w:rsidR="001738DB" w:rsidRDefault="001738DB" w:rsidP="00240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91" w:type="dxa"/>
            <w:shd w:val="clear" w:color="auto" w:fill="DBE5F1"/>
          </w:tcPr>
          <w:p w:rsidR="001738DB" w:rsidRPr="001272D2" w:rsidRDefault="00864E31" w:rsidP="00864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1738DB" w:rsidRPr="001272D2" w:rsidRDefault="001738DB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738DB" w:rsidRPr="001272D2" w:rsidRDefault="001738DB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738DB" w:rsidRPr="001272D2" w:rsidRDefault="001738DB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DBE5F1"/>
            <w:vAlign w:val="center"/>
          </w:tcPr>
          <w:p w:rsidR="001738DB" w:rsidRPr="001272D2" w:rsidRDefault="001738DB" w:rsidP="0012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Вывод:</w:t>
      </w: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815CC8">
        <w:rPr>
          <w:rFonts w:ascii="Times New Roman" w:eastAsia="Times New Roman" w:hAnsi="Times New Roman" w:cs="Times New Roman"/>
          <w:sz w:val="26"/>
          <w:szCs w:val="26"/>
          <w:lang w:eastAsia="ru-RU"/>
        </w:rPr>
        <w:t>дтвердили</w:t>
      </w: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четвертную оценку –</w:t>
      </w:r>
      <w:r w:rsidR="00815C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</w:t>
      </w:r>
      <w:r w:rsidR="00E651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учащих</w:t>
      </w:r>
      <w:r w:rsidR="00700C53">
        <w:rPr>
          <w:rFonts w:ascii="Times New Roman" w:eastAsia="Times New Roman" w:hAnsi="Times New Roman" w:cs="Times New Roman"/>
          <w:sz w:val="26"/>
          <w:szCs w:val="26"/>
          <w:lang w:eastAsia="ru-RU"/>
        </w:rPr>
        <w:t>ся (100</w:t>
      </w: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%). </w:t>
      </w:r>
    </w:p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Усп</w:t>
      </w:r>
      <w:r w:rsidR="00E66A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еваемость – 100 %, качество – 6</w:t>
      </w:r>
      <w:r w:rsidR="007107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Pr="001272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%. </w:t>
      </w:r>
    </w:p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Успешно выполнены следующие задания: </w:t>
      </w:r>
      <w:r w:rsidR="003B216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B216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</w:t>
      </w:r>
      <w:r w:rsidR="00CF4142">
        <w:rPr>
          <w:rFonts w:ascii="Times New Roman" w:eastAsia="Times New Roman" w:hAnsi="Times New Roman" w:cs="Times New Roman"/>
          <w:sz w:val="26"/>
          <w:szCs w:val="26"/>
          <w:lang w:eastAsia="ru-RU"/>
        </w:rPr>
        <w:t>2, 4</w:t>
      </w:r>
      <w:r w:rsidR="00CF4142" w:rsidRPr="002901D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F4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</w:t>
      </w:r>
      <w:r w:rsidR="00CF4142" w:rsidRPr="00290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B216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F41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272D2" w:rsidRPr="001272D2" w:rsidRDefault="00944D48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заданием 1</w:t>
      </w:r>
      <w:r w:rsidR="001272D2"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справились все учащиеся (100%). Они правиль</w:t>
      </w:r>
      <w:r w:rsidR="00496A67">
        <w:rPr>
          <w:rFonts w:ascii="Times New Roman" w:eastAsia="Times New Roman" w:hAnsi="Times New Roman" w:cs="Times New Roman"/>
          <w:sz w:val="26"/>
          <w:szCs w:val="26"/>
          <w:lang w:eastAsia="ru-RU"/>
        </w:rPr>
        <w:t>но поняли текст</w:t>
      </w:r>
      <w:r w:rsidR="001272D2"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1272D2" w:rsidRPr="001272D2" w:rsidRDefault="00944D48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заданием 2 справились 4 учащихся (9</w:t>
      </w:r>
      <w:r w:rsidR="001272D2"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0%). Правильно</w:t>
      </w:r>
      <w:r w:rsidR="008030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1E4A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ыбрали из предложенного текста </w:t>
      </w:r>
      <w:r w:rsidR="008030D4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лексические единицы</w:t>
      </w:r>
      <w:r w:rsidR="001272D2"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1272D2" w:rsidRPr="001272D2" w:rsidRDefault="003D6834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заданием 4</w:t>
      </w:r>
      <w:r w:rsidR="001272D2"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справились все учащиеся (100%). П</w:t>
      </w:r>
      <w:r w:rsidR="0030125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</w:t>
      </w:r>
      <w:r w:rsidR="005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ильно прочитали текст без фонетических ошибок</w:t>
      </w:r>
      <w:r w:rsidR="001272D2"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272D2" w:rsidRPr="001272D2" w:rsidRDefault="003D6834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задание 5</w:t>
      </w:r>
      <w:r w:rsidR="001272D2"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FC2BC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правились все учащиеся (100%). Правильно прочитали текст с соответствующей интонацией.</w:t>
      </w:r>
    </w:p>
    <w:p w:rsidR="001272D2" w:rsidRPr="001272D2" w:rsidRDefault="003D6834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заданием 6</w:t>
      </w:r>
      <w:r w:rsidR="00643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справил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ись все учащиеся (10</w:t>
      </w:r>
      <w:r w:rsidR="001272D2"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0%). Правильно</w:t>
      </w:r>
      <w:r w:rsidR="00643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расставил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054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соответствия</w:t>
      </w:r>
      <w:r w:rsidR="00643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между утверждениями.</w:t>
      </w:r>
    </w:p>
    <w:p w:rsidR="001272D2" w:rsidRPr="001272D2" w:rsidRDefault="00034161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заданием 3(1) справились 3 учащихся (60</w:t>
      </w:r>
      <w:r w:rsidR="001272D2"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%). Правильно </w:t>
      </w:r>
      <w:r w:rsidR="0064332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расставили соответствие между высказываниями.</w:t>
      </w:r>
    </w:p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</w:t>
      </w:r>
      <w:r w:rsidR="001E4A51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данием</w:t>
      </w:r>
      <w:r w:rsidR="00643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="001E4A51">
        <w:rPr>
          <w:rFonts w:ascii="Times New Roman" w:eastAsia="Times New Roman" w:hAnsi="Times New Roman" w:cs="Times New Roman"/>
          <w:sz w:val="26"/>
          <w:szCs w:val="26"/>
          <w:lang w:eastAsia="ru-RU"/>
        </w:rPr>
        <w:t>(2) справились 2</w:t>
      </w:r>
      <w:r w:rsidR="00807C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учащихся (40</w:t>
      </w: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%) правильно </w:t>
      </w:r>
      <w:r w:rsidR="00785F0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написал</w:t>
      </w:r>
      <w:r w:rsidR="00807C63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словосочетания</w:t>
      </w:r>
      <w:r w:rsidR="00785F0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заданием </w:t>
      </w:r>
      <w:r w:rsidR="001E4A51">
        <w:rPr>
          <w:rFonts w:ascii="Times New Roman" w:eastAsia="Times New Roman" w:hAnsi="Times New Roman" w:cs="Times New Roman"/>
          <w:sz w:val="26"/>
          <w:szCs w:val="26"/>
          <w:lang w:eastAsia="ru-RU"/>
        </w:rPr>
        <w:t>3(3) справились 2</w:t>
      </w:r>
      <w:r w:rsidR="00807C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учащихся (4</w:t>
      </w:r>
      <w:r w:rsidR="0076315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%) правильно </w:t>
      </w:r>
      <w:r w:rsidR="007631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прочитали текст без фонетических ошибок.</w:t>
      </w:r>
    </w:p>
    <w:p w:rsidR="001272D2" w:rsidRPr="001272D2" w:rsidRDefault="00D200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заданием </w:t>
      </w:r>
      <w:r w:rsidR="001E4A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3(4) </w:t>
      </w:r>
      <w:r w:rsidR="00807C63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справился 1 учащийся (2</w:t>
      </w:r>
      <w:r w:rsidR="00DE47F8">
        <w:rPr>
          <w:rFonts w:ascii="Times New Roman" w:eastAsia="Times New Roman" w:hAnsi="Times New Roman" w:cs="Times New Roman"/>
          <w:sz w:val="26"/>
          <w:szCs w:val="26"/>
          <w:lang w:eastAsia="ru-RU"/>
        </w:rPr>
        <w:t>0%)</w:t>
      </w:r>
      <w:r w:rsidR="00807C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остальные </w:t>
      </w:r>
      <w:r w:rsidR="001272D2"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смогли </w:t>
      </w:r>
      <w:r w:rsidR="004C05C1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решить коммуникативную задачу.</w:t>
      </w:r>
    </w:p>
    <w:p w:rsidR="00991BB5" w:rsidRDefault="00991BB5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Рекомендации: </w:t>
      </w:r>
    </w:p>
    <w:p w:rsidR="001272D2" w:rsidRPr="001272D2" w:rsidRDefault="001272D2" w:rsidP="0012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обратить внимание на задания, в которых учащиеся должны </w:t>
      </w:r>
      <w:r w:rsidR="00DA63D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 соответствие.</w:t>
      </w:r>
    </w:p>
    <w:p w:rsidR="001272D2" w:rsidRPr="00114B61" w:rsidRDefault="001272D2" w:rsidP="00E517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4B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</w:t>
      </w: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повторить</w:t>
      </w:r>
      <w:r w:rsidRPr="00114B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7BD6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лекси</w:t>
      </w:r>
      <w:r w:rsidR="00114B61">
        <w:rPr>
          <w:rFonts w:ascii="Times New Roman" w:eastAsia="Times New Roman" w:hAnsi="Times New Roman" w:cs="Times New Roman"/>
          <w:sz w:val="26"/>
          <w:szCs w:val="26"/>
          <w:lang w:eastAsia="ru-RU"/>
        </w:rPr>
        <w:t>ку на тему Праздники</w:t>
      </w:r>
      <w:r w:rsidR="00DA63D1" w:rsidRPr="00114B6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272D2" w:rsidRPr="00592561" w:rsidRDefault="001272D2" w:rsidP="00E517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повторить </w:t>
      </w:r>
      <w:r w:rsidR="00DA63D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5925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сю подгруппу прошедшего времени </w:t>
      </w:r>
      <w:r w:rsidR="00B17BD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Present</w:t>
      </w:r>
      <w:r w:rsidR="00592561" w:rsidRPr="0059256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272D2" w:rsidRPr="001272D2" w:rsidRDefault="00E5172D" w:rsidP="00E517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продолжить применять методы активизации употребления лексики в речи учащихся</w:t>
      </w:r>
      <w:r w:rsidR="00DA63D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44698" w:rsidRDefault="000A794D" w:rsidP="00C04B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организовать </w:t>
      </w:r>
      <w:r w:rsidR="00DA63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ликвидации пробелов в знаниях в следующем полугодии </w:t>
      </w:r>
      <w:r w:rsidR="00BD1414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учениками</w:t>
      </w:r>
      <w:r w:rsidR="00DA63D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272D2" w:rsidRDefault="001272D2"/>
    <w:p w:rsidR="001E4A51" w:rsidRDefault="001E4A51" w:rsidP="001E4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272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Общи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 выводы по результатам ВПР</w:t>
      </w:r>
      <w:r w:rsidRPr="001272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:</w:t>
      </w:r>
    </w:p>
    <w:p w:rsidR="001E4A51" w:rsidRPr="001272D2" w:rsidRDefault="001E4A51" w:rsidP="001E4A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224CB" w:rsidRPr="005224CB" w:rsidRDefault="005224CB" w:rsidP="009F1876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 w:line="240" w:lineRule="auto"/>
        <w:ind w:left="142" w:right="18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1E4A51" w:rsidRPr="0052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роцент качества знаний </w:t>
      </w:r>
      <w:r w:rsidR="008614A2" w:rsidRPr="0052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повысился на 20% по сравнению с </w:t>
      </w:r>
      <w:r w:rsidRPr="0052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качеством знаний</w:t>
      </w:r>
      <w:r w:rsidR="008614A2" w:rsidRPr="0052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 </w:t>
      </w:r>
      <w:r w:rsidR="008614A2" w:rsidRPr="005224CB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III</w:t>
      </w:r>
      <w:r w:rsidR="008614A2" w:rsidRPr="0052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четверть</w:t>
      </w:r>
      <w:r w:rsidR="001E4A51" w:rsidRPr="0052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:rsidR="001E4A51" w:rsidRPr="005224CB" w:rsidRDefault="001E4A51" w:rsidP="009F1876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 w:line="240" w:lineRule="auto"/>
        <w:ind w:left="142" w:right="18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 результатов ВПР показал</w:t>
      </w:r>
      <w:r w:rsidR="0052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что обучающиеся 7 класса </w:t>
      </w:r>
      <w:r w:rsidR="00BF30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показали хорошие грамматические </w:t>
      </w:r>
      <w:r w:rsidR="00DE47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лексико-грамматические </w:t>
      </w:r>
      <w:r w:rsidR="00BF30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навыки, </w:t>
      </w:r>
      <w:r w:rsidR="00DE47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осмысленное чтение текста вслух.</w:t>
      </w:r>
      <w:r w:rsidRPr="0052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1E4A51" w:rsidRDefault="001E4A51" w:rsidP="001E4A5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1E4A51" w:rsidRPr="00991537" w:rsidRDefault="001E4A51" w:rsidP="001E4A51">
      <w:pP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99153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lastRenderedPageBreak/>
        <w:t>Рекомендации:</w:t>
      </w:r>
    </w:p>
    <w:p w:rsidR="001E4A51" w:rsidRPr="005515E4" w:rsidRDefault="001E4A51" w:rsidP="001E4A5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142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15E4">
        <w:rPr>
          <w:rFonts w:ascii="Times New Roman" w:eastAsia="Calibri" w:hAnsi="Times New Roman" w:cs="Times New Roman"/>
          <w:sz w:val="26"/>
          <w:szCs w:val="26"/>
          <w:lang w:eastAsia="ru-RU"/>
        </w:rPr>
        <w:t>На заседаниях методического объединения провести анализ результатов ВПР.</w:t>
      </w:r>
    </w:p>
    <w:p w:rsidR="00B82473" w:rsidRPr="00B82473" w:rsidRDefault="001E4A51" w:rsidP="001E4A5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142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15E4">
        <w:rPr>
          <w:rFonts w:ascii="Times New Roman" w:eastAsia="Calibri" w:hAnsi="Times New Roman" w:cs="Times New Roman"/>
          <w:sz w:val="26"/>
          <w:szCs w:val="26"/>
          <w:lang w:eastAsia="ru-RU"/>
        </w:rPr>
        <w:t>Учителю-предметнику</w:t>
      </w:r>
      <w:r w:rsidR="00B82473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0F0E00" w:rsidRPr="000F0E00" w:rsidRDefault="000F0E00" w:rsidP="000F0E00">
      <w:pPr>
        <w:pStyle w:val="a5"/>
        <w:numPr>
          <w:ilvl w:val="1"/>
          <w:numId w:val="6"/>
        </w:numPr>
        <w:shd w:val="clear" w:color="auto" w:fill="FFFFFF"/>
        <w:jc w:val="both"/>
        <w:rPr>
          <w:sz w:val="26"/>
          <w:szCs w:val="26"/>
        </w:rPr>
      </w:pPr>
      <w:r w:rsidRPr="000F0E00">
        <w:rPr>
          <w:rFonts w:eastAsia="Calibri"/>
          <w:sz w:val="26"/>
          <w:szCs w:val="26"/>
        </w:rPr>
        <w:t>Р</w:t>
      </w:r>
      <w:r w:rsidR="001E4A51" w:rsidRPr="000F0E00">
        <w:rPr>
          <w:rFonts w:eastAsia="Calibri"/>
          <w:sz w:val="26"/>
          <w:szCs w:val="26"/>
        </w:rPr>
        <w:t>екомендовать пересмотреть методы и приемы организации работы на уроке.</w:t>
      </w:r>
    </w:p>
    <w:p w:rsidR="003101FF" w:rsidRPr="003101FF" w:rsidRDefault="000F0E00" w:rsidP="003101FF">
      <w:pPr>
        <w:pStyle w:val="a5"/>
        <w:numPr>
          <w:ilvl w:val="1"/>
          <w:numId w:val="6"/>
        </w:numPr>
        <w:shd w:val="clear" w:color="auto" w:fill="FFFFFF"/>
        <w:jc w:val="both"/>
        <w:rPr>
          <w:sz w:val="26"/>
          <w:szCs w:val="26"/>
        </w:rPr>
      </w:pPr>
      <w:r>
        <w:rPr>
          <w:color w:val="00000A"/>
          <w:sz w:val="26"/>
          <w:szCs w:val="26"/>
        </w:rPr>
        <w:t>В</w:t>
      </w:r>
      <w:r w:rsidR="001E4A51" w:rsidRPr="000F0E00">
        <w:rPr>
          <w:color w:val="00000A"/>
          <w:sz w:val="26"/>
          <w:szCs w:val="26"/>
        </w:rPr>
        <w:t>нести в технологические карты, планы-конспекты учебных занятий изменения с указанием методов обучения, организационных форм обучения, средств обучения, позволяющих осуществлять образовательный процесс, направленный на эффективное формирование конкретных умений.</w:t>
      </w:r>
    </w:p>
    <w:p w:rsidR="003101FF" w:rsidRPr="003101FF" w:rsidRDefault="003101FF" w:rsidP="003101FF">
      <w:pPr>
        <w:pStyle w:val="a5"/>
        <w:numPr>
          <w:ilvl w:val="1"/>
          <w:numId w:val="6"/>
        </w:numPr>
        <w:shd w:val="clear" w:color="auto" w:fill="FFFFFF"/>
        <w:jc w:val="both"/>
        <w:rPr>
          <w:sz w:val="26"/>
          <w:szCs w:val="26"/>
        </w:rPr>
      </w:pPr>
      <w:r>
        <w:rPr>
          <w:color w:val="00000A"/>
          <w:sz w:val="26"/>
          <w:szCs w:val="26"/>
        </w:rPr>
        <w:t>Р</w:t>
      </w:r>
      <w:r w:rsidR="001E4A51" w:rsidRPr="003101FF">
        <w:rPr>
          <w:color w:val="00000A"/>
          <w:sz w:val="26"/>
          <w:szCs w:val="26"/>
        </w:rPr>
        <w:t>азработать индивидуальные образовательные маршруты по формированию умений, видов деятельности (предметных и метапредметных результатов) для обучающихся на основе данных о выполнении отдельных заданий ВПР.</w:t>
      </w:r>
    </w:p>
    <w:p w:rsidR="001E4A51" w:rsidRPr="003101FF" w:rsidRDefault="003101FF" w:rsidP="003101FF">
      <w:pPr>
        <w:pStyle w:val="a5"/>
        <w:numPr>
          <w:ilvl w:val="1"/>
          <w:numId w:val="6"/>
        </w:numPr>
        <w:shd w:val="clear" w:color="auto" w:fill="FFFFFF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В</w:t>
      </w:r>
      <w:r w:rsidR="001E4A51" w:rsidRPr="003101FF">
        <w:rPr>
          <w:sz w:val="26"/>
          <w:szCs w:val="26"/>
        </w:rPr>
        <w:t xml:space="preserve">ключать в содержание уроков задания, направленные на развитие </w:t>
      </w:r>
      <w:r w:rsidR="001E4A51" w:rsidRPr="003101FF">
        <w:rPr>
          <w:bCs/>
          <w:sz w:val="26"/>
          <w:szCs w:val="26"/>
        </w:rPr>
        <w:t>коммуникативных УУД</w:t>
      </w:r>
      <w:r w:rsidR="001E4A51" w:rsidRPr="003101FF">
        <w:rPr>
          <w:sz w:val="26"/>
          <w:szCs w:val="26"/>
        </w:rPr>
        <w:t>. Больше внимания уделять работе с аудиатекстами.</w:t>
      </w:r>
    </w:p>
    <w:p w:rsidR="001E4A51" w:rsidRPr="005808D2" w:rsidRDefault="001E4A51" w:rsidP="001E4A51">
      <w:pPr>
        <w:numPr>
          <w:ilvl w:val="0"/>
          <w:numId w:val="6"/>
        </w:numPr>
        <w:spacing w:after="200" w:line="276" w:lineRule="auto"/>
        <w:ind w:left="0" w:firstLine="142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08D2">
        <w:rPr>
          <w:rFonts w:ascii="Times New Roman" w:hAnsi="Times New Roman" w:cs="Times New Roman"/>
          <w:color w:val="000000"/>
          <w:sz w:val="26"/>
          <w:szCs w:val="26"/>
        </w:rPr>
        <w:t>Классн</w:t>
      </w:r>
      <w:r>
        <w:rPr>
          <w:rFonts w:ascii="Times New Roman" w:hAnsi="Times New Roman" w:cs="Times New Roman"/>
          <w:color w:val="000000"/>
          <w:sz w:val="26"/>
          <w:szCs w:val="26"/>
        </w:rPr>
        <w:t>ому</w:t>
      </w:r>
      <w:r w:rsidRPr="005808D2">
        <w:rPr>
          <w:rFonts w:ascii="Times New Roman" w:hAnsi="Times New Roman" w:cs="Times New Roman"/>
          <w:color w:val="000000"/>
          <w:sz w:val="26"/>
          <w:szCs w:val="26"/>
        </w:rPr>
        <w:t xml:space="preserve"> руководител</w:t>
      </w:r>
      <w:r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Pr="005808D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62AD1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5808D2">
        <w:rPr>
          <w:rFonts w:ascii="Times New Roman" w:hAnsi="Times New Roman" w:cs="Times New Roman"/>
          <w:color w:val="000000"/>
          <w:sz w:val="26"/>
          <w:szCs w:val="26"/>
        </w:rPr>
        <w:t xml:space="preserve"> класс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Pr="005808D2">
        <w:rPr>
          <w:rFonts w:ascii="Times New Roman" w:hAnsi="Times New Roman" w:cs="Times New Roman"/>
          <w:color w:val="000000"/>
          <w:sz w:val="26"/>
          <w:szCs w:val="26"/>
        </w:rPr>
        <w:t>овести до сведения роди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телей результаты ВПР в срок до </w:t>
      </w:r>
      <w:r w:rsidR="00262AD1">
        <w:rPr>
          <w:rFonts w:ascii="Times New Roman" w:hAnsi="Times New Roman" w:cs="Times New Roman"/>
          <w:color w:val="000000"/>
          <w:sz w:val="26"/>
          <w:szCs w:val="26"/>
        </w:rPr>
        <w:t>24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5808D2">
        <w:rPr>
          <w:rFonts w:ascii="Times New Roman" w:hAnsi="Times New Roman" w:cs="Times New Roman"/>
          <w:color w:val="000000"/>
          <w:sz w:val="26"/>
          <w:szCs w:val="26"/>
        </w:rPr>
        <w:t>0</w:t>
      </w:r>
      <w:r>
        <w:rPr>
          <w:rFonts w:ascii="Times New Roman" w:hAnsi="Times New Roman" w:cs="Times New Roman"/>
          <w:color w:val="000000"/>
          <w:sz w:val="26"/>
          <w:szCs w:val="26"/>
        </w:rPr>
        <w:t>4.2023г</w:t>
      </w:r>
      <w:r w:rsidRPr="005808D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E4A51" w:rsidRPr="00991537" w:rsidRDefault="001E4A51" w:rsidP="001E4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4A51" w:rsidRDefault="001E4A51" w:rsidP="001E4A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4A51" w:rsidRPr="00991537" w:rsidRDefault="00262AD1" w:rsidP="001E4A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25</w:t>
      </w:r>
      <w:r w:rsidR="001E4A5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.</w:t>
      </w:r>
      <w:r w:rsidR="001E4A51" w:rsidRPr="00991537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4</w:t>
      </w:r>
      <w:r w:rsidR="001E4A5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.</w:t>
      </w:r>
      <w:r w:rsidR="001E4A51" w:rsidRPr="00991537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202</w:t>
      </w:r>
      <w:r w:rsidR="001E4A5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3г.              </w:t>
      </w:r>
      <w:r w:rsidR="001E4A51" w:rsidRPr="00991537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       заместитель директора по УВР                       Г. И. Недугова</w:t>
      </w:r>
    </w:p>
    <w:p w:rsidR="001E4A51" w:rsidRDefault="001E4A51" w:rsidP="001E4A51"/>
    <w:p w:rsidR="001E4A51" w:rsidRDefault="001E4A51"/>
    <w:sectPr w:rsidR="001E4A51" w:rsidSect="00B43D23">
      <w:footerReference w:type="default" r:id="rId9"/>
      <w:pgSz w:w="11906" w:h="16838"/>
      <w:pgMar w:top="851" w:right="851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A77" w:rsidRDefault="00505A77" w:rsidP="00B43D23">
      <w:pPr>
        <w:spacing w:after="0" w:line="240" w:lineRule="auto"/>
      </w:pPr>
      <w:r>
        <w:separator/>
      </w:r>
    </w:p>
  </w:endnote>
  <w:endnote w:type="continuationSeparator" w:id="0">
    <w:p w:rsidR="00505A77" w:rsidRDefault="00505A77" w:rsidP="00B43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2699594"/>
      <w:docPartObj>
        <w:docPartGallery w:val="Page Numbers (Bottom of Page)"/>
        <w:docPartUnique/>
      </w:docPartObj>
    </w:sdtPr>
    <w:sdtEndPr/>
    <w:sdtContent>
      <w:p w:rsidR="009F1876" w:rsidRDefault="009F187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3A4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F1876" w:rsidRDefault="009F187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A77" w:rsidRDefault="00505A77" w:rsidP="00B43D23">
      <w:pPr>
        <w:spacing w:after="0" w:line="240" w:lineRule="auto"/>
      </w:pPr>
      <w:r>
        <w:separator/>
      </w:r>
    </w:p>
  </w:footnote>
  <w:footnote w:type="continuationSeparator" w:id="0">
    <w:p w:rsidR="00505A77" w:rsidRDefault="00505A77" w:rsidP="00B43D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3D1D"/>
    <w:multiLevelType w:val="hybridMultilevel"/>
    <w:tmpl w:val="8A3497BC"/>
    <w:lvl w:ilvl="0" w:tplc="445C03BE">
      <w:start w:val="1"/>
      <w:numFmt w:val="decimal"/>
      <w:lvlText w:val="%1."/>
      <w:lvlJc w:val="right"/>
      <w:pPr>
        <w:ind w:left="756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" w15:restartNumberingAfterBreak="0">
    <w:nsid w:val="0A4B12FB"/>
    <w:multiLevelType w:val="hybridMultilevel"/>
    <w:tmpl w:val="CBB2F3EE"/>
    <w:lvl w:ilvl="0" w:tplc="445C03BE">
      <w:start w:val="1"/>
      <w:numFmt w:val="decimal"/>
      <w:lvlText w:val="%1."/>
      <w:lvlJc w:val="right"/>
      <w:pPr>
        <w:ind w:left="785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B5178"/>
    <w:multiLevelType w:val="hybridMultilevel"/>
    <w:tmpl w:val="3ECEB5B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B7076"/>
    <w:multiLevelType w:val="multilevel"/>
    <w:tmpl w:val="767AB356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color w:val="00000A"/>
        <w:sz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80054"/>
    <w:multiLevelType w:val="hybridMultilevel"/>
    <w:tmpl w:val="AE58F040"/>
    <w:lvl w:ilvl="0" w:tplc="445C03B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A245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F61FFA"/>
    <w:multiLevelType w:val="multilevel"/>
    <w:tmpl w:val="85E2D84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eastAsia="Calibri" w:hint="default"/>
      </w:rPr>
    </w:lvl>
  </w:abstractNum>
  <w:abstractNum w:abstractNumId="7" w15:restartNumberingAfterBreak="0">
    <w:nsid w:val="50F165C8"/>
    <w:multiLevelType w:val="hybridMultilevel"/>
    <w:tmpl w:val="0A26B8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60AB0"/>
    <w:multiLevelType w:val="hybridMultilevel"/>
    <w:tmpl w:val="FA6E0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A86D92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12F6"/>
    <w:rsid w:val="000043A9"/>
    <w:rsid w:val="00013A46"/>
    <w:rsid w:val="0002055A"/>
    <w:rsid w:val="000234D1"/>
    <w:rsid w:val="00023A9E"/>
    <w:rsid w:val="00025B8A"/>
    <w:rsid w:val="00034161"/>
    <w:rsid w:val="00040C8E"/>
    <w:rsid w:val="00047A62"/>
    <w:rsid w:val="00054999"/>
    <w:rsid w:val="00057260"/>
    <w:rsid w:val="000732BC"/>
    <w:rsid w:val="000A430A"/>
    <w:rsid w:val="000A60C4"/>
    <w:rsid w:val="000A794D"/>
    <w:rsid w:val="000B00C2"/>
    <w:rsid w:val="000B0AC6"/>
    <w:rsid w:val="000B6770"/>
    <w:rsid w:val="000B7508"/>
    <w:rsid w:val="000C70F6"/>
    <w:rsid w:val="000F0E00"/>
    <w:rsid w:val="000F543D"/>
    <w:rsid w:val="00102946"/>
    <w:rsid w:val="00106B47"/>
    <w:rsid w:val="00114B61"/>
    <w:rsid w:val="00115744"/>
    <w:rsid w:val="00117EF7"/>
    <w:rsid w:val="001202D1"/>
    <w:rsid w:val="00120C71"/>
    <w:rsid w:val="001272D2"/>
    <w:rsid w:val="00131288"/>
    <w:rsid w:val="001338F7"/>
    <w:rsid w:val="001400C8"/>
    <w:rsid w:val="00140171"/>
    <w:rsid w:val="00143C39"/>
    <w:rsid w:val="001479D1"/>
    <w:rsid w:val="00154DBA"/>
    <w:rsid w:val="001640CA"/>
    <w:rsid w:val="00170494"/>
    <w:rsid w:val="00171708"/>
    <w:rsid w:val="00171C81"/>
    <w:rsid w:val="00172B24"/>
    <w:rsid w:val="001738DB"/>
    <w:rsid w:val="001740BE"/>
    <w:rsid w:val="00183B78"/>
    <w:rsid w:val="00185571"/>
    <w:rsid w:val="001A09DD"/>
    <w:rsid w:val="001A2A4A"/>
    <w:rsid w:val="001B1702"/>
    <w:rsid w:val="001B25F6"/>
    <w:rsid w:val="001B4B0C"/>
    <w:rsid w:val="001B7541"/>
    <w:rsid w:val="001E4A51"/>
    <w:rsid w:val="00207173"/>
    <w:rsid w:val="00207385"/>
    <w:rsid w:val="0024084E"/>
    <w:rsid w:val="00262AD1"/>
    <w:rsid w:val="00265332"/>
    <w:rsid w:val="00272EDF"/>
    <w:rsid w:val="0027379F"/>
    <w:rsid w:val="0028016F"/>
    <w:rsid w:val="002901D5"/>
    <w:rsid w:val="002A0378"/>
    <w:rsid w:val="002A2619"/>
    <w:rsid w:val="002D6CDF"/>
    <w:rsid w:val="002F232E"/>
    <w:rsid w:val="0030125E"/>
    <w:rsid w:val="00301D23"/>
    <w:rsid w:val="003101FF"/>
    <w:rsid w:val="00310CE4"/>
    <w:rsid w:val="0031706B"/>
    <w:rsid w:val="00317D5F"/>
    <w:rsid w:val="0032196D"/>
    <w:rsid w:val="00326D78"/>
    <w:rsid w:val="003466A7"/>
    <w:rsid w:val="003648FA"/>
    <w:rsid w:val="00371C1B"/>
    <w:rsid w:val="00380008"/>
    <w:rsid w:val="0038450E"/>
    <w:rsid w:val="003A02B4"/>
    <w:rsid w:val="003A6A04"/>
    <w:rsid w:val="003B0F5E"/>
    <w:rsid w:val="003B2165"/>
    <w:rsid w:val="003B2624"/>
    <w:rsid w:val="003B5162"/>
    <w:rsid w:val="003D22E1"/>
    <w:rsid w:val="003D3685"/>
    <w:rsid w:val="003D66DC"/>
    <w:rsid w:val="003D6834"/>
    <w:rsid w:val="003F4C73"/>
    <w:rsid w:val="004027DC"/>
    <w:rsid w:val="0040418B"/>
    <w:rsid w:val="004139CF"/>
    <w:rsid w:val="0041736B"/>
    <w:rsid w:val="00461472"/>
    <w:rsid w:val="00467C3D"/>
    <w:rsid w:val="00470C14"/>
    <w:rsid w:val="00486432"/>
    <w:rsid w:val="00496A67"/>
    <w:rsid w:val="004A127A"/>
    <w:rsid w:val="004A7F8E"/>
    <w:rsid w:val="004C05C1"/>
    <w:rsid w:val="004D077D"/>
    <w:rsid w:val="004F29B8"/>
    <w:rsid w:val="00505A77"/>
    <w:rsid w:val="005127EC"/>
    <w:rsid w:val="005224CB"/>
    <w:rsid w:val="00554157"/>
    <w:rsid w:val="00557730"/>
    <w:rsid w:val="00563063"/>
    <w:rsid w:val="005658B0"/>
    <w:rsid w:val="0058424A"/>
    <w:rsid w:val="00584B0A"/>
    <w:rsid w:val="00592561"/>
    <w:rsid w:val="0059269E"/>
    <w:rsid w:val="005A2265"/>
    <w:rsid w:val="005C37F8"/>
    <w:rsid w:val="005C4AB7"/>
    <w:rsid w:val="005D6659"/>
    <w:rsid w:val="005D7717"/>
    <w:rsid w:val="005E3417"/>
    <w:rsid w:val="00606004"/>
    <w:rsid w:val="006062BE"/>
    <w:rsid w:val="00627928"/>
    <w:rsid w:val="00643327"/>
    <w:rsid w:val="006465E9"/>
    <w:rsid w:val="006473AE"/>
    <w:rsid w:val="0065178E"/>
    <w:rsid w:val="00657201"/>
    <w:rsid w:val="006652EC"/>
    <w:rsid w:val="00665D4A"/>
    <w:rsid w:val="0068371C"/>
    <w:rsid w:val="00685285"/>
    <w:rsid w:val="00694871"/>
    <w:rsid w:val="00696A75"/>
    <w:rsid w:val="00697314"/>
    <w:rsid w:val="006A4255"/>
    <w:rsid w:val="006A6D24"/>
    <w:rsid w:val="006C07BC"/>
    <w:rsid w:val="006D4C07"/>
    <w:rsid w:val="006E2229"/>
    <w:rsid w:val="006E37C2"/>
    <w:rsid w:val="006E39B8"/>
    <w:rsid w:val="006F3CBF"/>
    <w:rsid w:val="006F6230"/>
    <w:rsid w:val="00700C53"/>
    <w:rsid w:val="0071076D"/>
    <w:rsid w:val="00712E8B"/>
    <w:rsid w:val="007203BC"/>
    <w:rsid w:val="00732E77"/>
    <w:rsid w:val="00733A26"/>
    <w:rsid w:val="007465DF"/>
    <w:rsid w:val="00746AB8"/>
    <w:rsid w:val="00747AEB"/>
    <w:rsid w:val="00755A56"/>
    <w:rsid w:val="00763152"/>
    <w:rsid w:val="00774E1D"/>
    <w:rsid w:val="0077573E"/>
    <w:rsid w:val="00785F06"/>
    <w:rsid w:val="0079541E"/>
    <w:rsid w:val="007A3B98"/>
    <w:rsid w:val="007A3FC8"/>
    <w:rsid w:val="007A5A76"/>
    <w:rsid w:val="007F67F3"/>
    <w:rsid w:val="008030D4"/>
    <w:rsid w:val="00807C63"/>
    <w:rsid w:val="00811400"/>
    <w:rsid w:val="008131EF"/>
    <w:rsid w:val="00814D0E"/>
    <w:rsid w:val="00815CC8"/>
    <w:rsid w:val="0082083C"/>
    <w:rsid w:val="0082444E"/>
    <w:rsid w:val="00826169"/>
    <w:rsid w:val="00831855"/>
    <w:rsid w:val="0083484F"/>
    <w:rsid w:val="008379AD"/>
    <w:rsid w:val="008614A2"/>
    <w:rsid w:val="00861A04"/>
    <w:rsid w:val="00864394"/>
    <w:rsid w:val="00864E31"/>
    <w:rsid w:val="00877250"/>
    <w:rsid w:val="00884C2A"/>
    <w:rsid w:val="00893277"/>
    <w:rsid w:val="00894BBC"/>
    <w:rsid w:val="008B2A11"/>
    <w:rsid w:val="008B6BB1"/>
    <w:rsid w:val="008C4932"/>
    <w:rsid w:val="008C7224"/>
    <w:rsid w:val="008D21A3"/>
    <w:rsid w:val="008E7E7E"/>
    <w:rsid w:val="008F03C7"/>
    <w:rsid w:val="008F1A56"/>
    <w:rsid w:val="008F2A99"/>
    <w:rsid w:val="008F35DD"/>
    <w:rsid w:val="009054F0"/>
    <w:rsid w:val="00907D84"/>
    <w:rsid w:val="0091688A"/>
    <w:rsid w:val="009214B3"/>
    <w:rsid w:val="009377B6"/>
    <w:rsid w:val="009403ED"/>
    <w:rsid w:val="00944D48"/>
    <w:rsid w:val="009466A8"/>
    <w:rsid w:val="00971F99"/>
    <w:rsid w:val="00981F6A"/>
    <w:rsid w:val="0098433E"/>
    <w:rsid w:val="00984C5D"/>
    <w:rsid w:val="00984DD1"/>
    <w:rsid w:val="0099196D"/>
    <w:rsid w:val="00991BB5"/>
    <w:rsid w:val="009A3B08"/>
    <w:rsid w:val="009B1E92"/>
    <w:rsid w:val="009B3CB3"/>
    <w:rsid w:val="009C20EB"/>
    <w:rsid w:val="009D0B82"/>
    <w:rsid w:val="009E25FC"/>
    <w:rsid w:val="009F1876"/>
    <w:rsid w:val="00A005B1"/>
    <w:rsid w:val="00A11B2F"/>
    <w:rsid w:val="00A14180"/>
    <w:rsid w:val="00A223BF"/>
    <w:rsid w:val="00A56276"/>
    <w:rsid w:val="00A60C30"/>
    <w:rsid w:val="00A71B05"/>
    <w:rsid w:val="00A77A9F"/>
    <w:rsid w:val="00A84AD8"/>
    <w:rsid w:val="00A8665E"/>
    <w:rsid w:val="00A91ED4"/>
    <w:rsid w:val="00A91F99"/>
    <w:rsid w:val="00A92258"/>
    <w:rsid w:val="00A92F38"/>
    <w:rsid w:val="00AB0616"/>
    <w:rsid w:val="00AB4533"/>
    <w:rsid w:val="00AB79E1"/>
    <w:rsid w:val="00AC03A6"/>
    <w:rsid w:val="00AD0580"/>
    <w:rsid w:val="00AD69F2"/>
    <w:rsid w:val="00AE685C"/>
    <w:rsid w:val="00AF4582"/>
    <w:rsid w:val="00B037C4"/>
    <w:rsid w:val="00B137C0"/>
    <w:rsid w:val="00B17BD6"/>
    <w:rsid w:val="00B21F32"/>
    <w:rsid w:val="00B23536"/>
    <w:rsid w:val="00B33C02"/>
    <w:rsid w:val="00B43D23"/>
    <w:rsid w:val="00B555E1"/>
    <w:rsid w:val="00B60DE6"/>
    <w:rsid w:val="00B61279"/>
    <w:rsid w:val="00B61F22"/>
    <w:rsid w:val="00B653F9"/>
    <w:rsid w:val="00B71FEF"/>
    <w:rsid w:val="00B82473"/>
    <w:rsid w:val="00BA2A98"/>
    <w:rsid w:val="00BA61F2"/>
    <w:rsid w:val="00BB05E6"/>
    <w:rsid w:val="00BB113E"/>
    <w:rsid w:val="00BC2433"/>
    <w:rsid w:val="00BC46F0"/>
    <w:rsid w:val="00BD1414"/>
    <w:rsid w:val="00BE689E"/>
    <w:rsid w:val="00BE7EA6"/>
    <w:rsid w:val="00BF3093"/>
    <w:rsid w:val="00BF7864"/>
    <w:rsid w:val="00C0259B"/>
    <w:rsid w:val="00C04BE3"/>
    <w:rsid w:val="00C0752E"/>
    <w:rsid w:val="00C20995"/>
    <w:rsid w:val="00C216E4"/>
    <w:rsid w:val="00C255D4"/>
    <w:rsid w:val="00C41740"/>
    <w:rsid w:val="00C43050"/>
    <w:rsid w:val="00C50DBA"/>
    <w:rsid w:val="00C55473"/>
    <w:rsid w:val="00C56300"/>
    <w:rsid w:val="00C60D05"/>
    <w:rsid w:val="00C65EEF"/>
    <w:rsid w:val="00C6648C"/>
    <w:rsid w:val="00C75A3C"/>
    <w:rsid w:val="00C835A8"/>
    <w:rsid w:val="00C870D9"/>
    <w:rsid w:val="00CA2EE3"/>
    <w:rsid w:val="00CA626C"/>
    <w:rsid w:val="00CB09BD"/>
    <w:rsid w:val="00CC23A6"/>
    <w:rsid w:val="00CC5144"/>
    <w:rsid w:val="00CE0DAB"/>
    <w:rsid w:val="00CE1E36"/>
    <w:rsid w:val="00CE2D10"/>
    <w:rsid w:val="00CF12F6"/>
    <w:rsid w:val="00CF2581"/>
    <w:rsid w:val="00CF4142"/>
    <w:rsid w:val="00CF4AAA"/>
    <w:rsid w:val="00D0109C"/>
    <w:rsid w:val="00D07F6A"/>
    <w:rsid w:val="00D13FA5"/>
    <w:rsid w:val="00D15A40"/>
    <w:rsid w:val="00D200D2"/>
    <w:rsid w:val="00D2565A"/>
    <w:rsid w:val="00D31E43"/>
    <w:rsid w:val="00D44614"/>
    <w:rsid w:val="00D44698"/>
    <w:rsid w:val="00D45E2A"/>
    <w:rsid w:val="00D5035F"/>
    <w:rsid w:val="00D54D18"/>
    <w:rsid w:val="00D55CFC"/>
    <w:rsid w:val="00D72F63"/>
    <w:rsid w:val="00D8333C"/>
    <w:rsid w:val="00D95E86"/>
    <w:rsid w:val="00DA1906"/>
    <w:rsid w:val="00DA63D1"/>
    <w:rsid w:val="00DA7311"/>
    <w:rsid w:val="00DB5D08"/>
    <w:rsid w:val="00DB6F9F"/>
    <w:rsid w:val="00DC1254"/>
    <w:rsid w:val="00DC48EE"/>
    <w:rsid w:val="00DC7E2F"/>
    <w:rsid w:val="00DD1ACE"/>
    <w:rsid w:val="00DE0B22"/>
    <w:rsid w:val="00DE3C9B"/>
    <w:rsid w:val="00DE47F8"/>
    <w:rsid w:val="00DE4CB7"/>
    <w:rsid w:val="00DF2411"/>
    <w:rsid w:val="00E220FE"/>
    <w:rsid w:val="00E323F2"/>
    <w:rsid w:val="00E4220E"/>
    <w:rsid w:val="00E439D5"/>
    <w:rsid w:val="00E5172D"/>
    <w:rsid w:val="00E53446"/>
    <w:rsid w:val="00E61B9E"/>
    <w:rsid w:val="00E62CB2"/>
    <w:rsid w:val="00E65198"/>
    <w:rsid w:val="00E66AD4"/>
    <w:rsid w:val="00E76BA9"/>
    <w:rsid w:val="00E842F8"/>
    <w:rsid w:val="00E93906"/>
    <w:rsid w:val="00EA294A"/>
    <w:rsid w:val="00EA32F8"/>
    <w:rsid w:val="00EB3DD3"/>
    <w:rsid w:val="00EB70FC"/>
    <w:rsid w:val="00EC32BA"/>
    <w:rsid w:val="00EE3BA2"/>
    <w:rsid w:val="00EE6D92"/>
    <w:rsid w:val="00EE7652"/>
    <w:rsid w:val="00F1472D"/>
    <w:rsid w:val="00F1798E"/>
    <w:rsid w:val="00F31019"/>
    <w:rsid w:val="00F348AA"/>
    <w:rsid w:val="00F41DAD"/>
    <w:rsid w:val="00F45F96"/>
    <w:rsid w:val="00F469AF"/>
    <w:rsid w:val="00F560AA"/>
    <w:rsid w:val="00F63094"/>
    <w:rsid w:val="00F64851"/>
    <w:rsid w:val="00F76709"/>
    <w:rsid w:val="00F9391F"/>
    <w:rsid w:val="00FB5B52"/>
    <w:rsid w:val="00FC142D"/>
    <w:rsid w:val="00FC2BCC"/>
    <w:rsid w:val="00FC47F5"/>
    <w:rsid w:val="00FC7D9F"/>
    <w:rsid w:val="00FE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5:docId w15:val="{1722681F-AD38-4A80-A0AA-4142FD3FD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272D2"/>
  </w:style>
  <w:style w:type="paragraph" w:styleId="a3">
    <w:name w:val="Document Map"/>
    <w:basedOn w:val="a"/>
    <w:link w:val="a4"/>
    <w:uiPriority w:val="99"/>
    <w:semiHidden/>
    <w:unhideWhenUsed/>
    <w:rsid w:val="001272D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272D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72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272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272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72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1272D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1272D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DD1AC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D1AC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D1AC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D1AC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D1AC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DD1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D1ACE"/>
    <w:rPr>
      <w:rFonts w:ascii="Tahoma" w:hAnsi="Tahoma" w:cs="Tahoma"/>
      <w:sz w:val="16"/>
      <w:szCs w:val="16"/>
    </w:rPr>
  </w:style>
  <w:style w:type="paragraph" w:styleId="af2">
    <w:name w:val="endnote text"/>
    <w:basedOn w:val="a"/>
    <w:link w:val="af3"/>
    <w:uiPriority w:val="99"/>
    <w:semiHidden/>
    <w:unhideWhenUsed/>
    <w:rsid w:val="00114B61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114B61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114B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176882.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72083-4A62-41FD-A1B2-B8867D812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10</Pages>
  <Words>2165</Words>
  <Characters>12344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99</cp:revision>
  <dcterms:created xsi:type="dcterms:W3CDTF">2023-03-28T04:29:00Z</dcterms:created>
  <dcterms:modified xsi:type="dcterms:W3CDTF">2023-06-08T01:23:00Z</dcterms:modified>
</cp:coreProperties>
</file>