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B1" w:rsidRPr="001272D2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Муниципальное бюджетное общеобразовательное учреждение</w:t>
      </w:r>
    </w:p>
    <w:p w:rsidR="00763AB1" w:rsidRPr="001272D2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«Центр образования села Рыркайпий»</w:t>
      </w:r>
    </w:p>
    <w:p w:rsidR="00763AB1" w:rsidRPr="001272D2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763AB1" w:rsidRPr="00986760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67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ОТЧЕТ</w:t>
      </w:r>
    </w:p>
    <w:p w:rsidR="00763AB1" w:rsidRPr="00986760" w:rsidRDefault="00763AB1" w:rsidP="009867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67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всероссийских проверочных работ</w:t>
      </w:r>
    </w:p>
    <w:p w:rsidR="00763AB1" w:rsidRPr="00986760" w:rsidRDefault="00763AB1" w:rsidP="009867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67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языку, математике, окружающему миру</w:t>
      </w:r>
    </w:p>
    <w:p w:rsidR="00763AB1" w:rsidRPr="00986760" w:rsidRDefault="00763AB1" w:rsidP="009867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67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4 классе</w:t>
      </w:r>
    </w:p>
    <w:p w:rsidR="00763AB1" w:rsidRPr="00986760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98676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в 2022 – 2023 учебном году</w:t>
      </w:r>
    </w:p>
    <w:p w:rsidR="00763AB1" w:rsidRPr="00986760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BB113E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63AB1" w:rsidRPr="00986760" w:rsidRDefault="00763AB1" w:rsidP="0098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60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2023г.</w:t>
      </w:r>
    </w:p>
    <w:p w:rsidR="00986760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6760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6760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6760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6760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6760" w:rsidRPr="00763AB1" w:rsidRDefault="00986760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a"/>
        <w:tblW w:w="10244" w:type="dxa"/>
        <w:jc w:val="center"/>
        <w:tblLayout w:type="fixed"/>
        <w:tblLook w:val="0000" w:firstRow="0" w:lastRow="0" w:firstColumn="0" w:lastColumn="0" w:noHBand="0" w:noVBand="0"/>
      </w:tblPr>
      <w:tblGrid>
        <w:gridCol w:w="4253"/>
        <w:gridCol w:w="5991"/>
      </w:tblGrid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b/>
                <w:bCs/>
                <w:sz w:val="26"/>
                <w:szCs w:val="26"/>
              </w:rPr>
              <w:lastRenderedPageBreak/>
              <w:t xml:space="preserve">Перечень условных обозначений, сокращений и терминов </w:t>
            </w:r>
            <w:r w:rsidRPr="001272D2">
              <w:rPr>
                <w:color w:val="000000"/>
                <w:sz w:val="26"/>
                <w:szCs w:val="26"/>
              </w:rPr>
              <w:t xml:space="preserve">АТЕ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ЧАО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Чукотский автономный округ </w:t>
            </w:r>
          </w:p>
        </w:tc>
      </w:tr>
      <w:tr w:rsidR="00763AB1" w:rsidRPr="001272D2" w:rsidTr="000C3697">
        <w:trPr>
          <w:trHeight w:val="416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ОО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ДОУ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Дошкольное образовательное учреждение </w:t>
            </w:r>
          </w:p>
        </w:tc>
      </w:tr>
      <w:tr w:rsidR="00763AB1" w:rsidRPr="001272D2" w:rsidTr="000C3697">
        <w:trPr>
          <w:trHeight w:val="26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ФГБУ «ФИОКО»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ФИС ОКО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Федеральная система оценки качества образования </w:t>
            </w:r>
          </w:p>
        </w:tc>
      </w:tr>
      <w:tr w:rsidR="00763AB1" w:rsidRPr="001272D2" w:rsidTr="000C3697">
        <w:trPr>
          <w:trHeight w:val="266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ФГБНУ «ФИПИ»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ДОиН ЧАО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763AB1" w:rsidRPr="001272D2" w:rsidTr="000C3697">
        <w:trPr>
          <w:trHeight w:val="566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>ГАУ ДПО ЧИРОиПК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763AB1" w:rsidRPr="001272D2" w:rsidTr="000C3697">
        <w:trPr>
          <w:trHeight w:val="26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НОКО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ВПР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Всероссийские проверочные работы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ФГОС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Федеральные государственные образовательные стандарты </w:t>
            </w:r>
          </w:p>
        </w:tc>
      </w:tr>
      <w:tr w:rsidR="00763AB1" w:rsidRPr="001272D2" w:rsidTr="000C3697">
        <w:trPr>
          <w:trHeight w:val="117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КИМ/КМ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Контрольные измерительные материалы /контрольные материалы </w:t>
            </w:r>
          </w:p>
        </w:tc>
      </w:tr>
      <w:tr w:rsidR="00763AB1" w:rsidRPr="001272D2" w:rsidTr="000C3697">
        <w:trPr>
          <w:trHeight w:val="566"/>
          <w:jc w:val="center"/>
        </w:trPr>
        <w:tc>
          <w:tcPr>
            <w:tcW w:w="4253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УМК </w:t>
            </w:r>
          </w:p>
        </w:tc>
        <w:tc>
          <w:tcPr>
            <w:tcW w:w="5991" w:type="dxa"/>
          </w:tcPr>
          <w:p w:rsidR="00763AB1" w:rsidRPr="001272D2" w:rsidRDefault="00763AB1" w:rsidP="00164A4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F65" w:rsidRDefault="00EB6F65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9867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Содержание:</w:t>
      </w: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763AB1" w:rsidRPr="001272D2" w:rsidTr="00763AB1"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763AB1" w:rsidRPr="001272D2" w:rsidTr="00763AB1"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763AB1" w:rsidRPr="001272D2" w:rsidTr="00763AB1"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63AB1" w:rsidRPr="001272D2" w:rsidTr="00763AB1"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проведения ВПР.</w:t>
            </w:r>
          </w:p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63AB1" w:rsidRPr="001272D2" w:rsidTr="00763AB1"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Характеристика участников процедуры (класс, количество участников).</w:t>
            </w:r>
          </w:p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63AB1" w:rsidRPr="001272D2" w:rsidTr="00763AB1">
        <w:trPr>
          <w:trHeight w:val="1917"/>
        </w:trPr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9" w:type="dxa"/>
          </w:tcPr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ВПР по предмету в табличном виде:</w:t>
            </w:r>
          </w:p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 разрезе классов, </w:t>
            </w:r>
          </w:p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участников процедур, </w:t>
            </w:r>
          </w:p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</w:t>
            </w:r>
            <w:r w:rsidR="00D40F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763AB1" w:rsidRPr="001272D2" w:rsidTr="00763AB1">
        <w:trPr>
          <w:trHeight w:val="2190"/>
        </w:trPr>
        <w:tc>
          <w:tcPr>
            <w:tcW w:w="534" w:type="dxa"/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689" w:type="dxa"/>
          </w:tcPr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результатов обучающихся</w:t>
            </w:r>
          </w:p>
          <w:p w:rsidR="00763AB1" w:rsidRPr="001272D2" w:rsidRDefault="00763AB1" w:rsidP="00164A4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:rsidR="00763AB1" w:rsidRPr="001272D2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</w:t>
            </w:r>
            <w:r w:rsidR="00D40F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D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1272D2" w:rsidRDefault="00763AB1" w:rsidP="009867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Пояснительная записка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Цели ВПР: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определение индивидуальной образовательной траектории обучающихся;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совершенствование преподавания учебных предметов;    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мониторинг результатов введения ФГОС;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развитие региональных систем образования;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формирование единого образовательного пространства в РФ.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ВПР проводятся с использованием единых вариантов заданий для всей Российской Федерации,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разрабатываемых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на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федеральном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уровне. 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763AB1" w:rsidRPr="001272D2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региональном уровне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:rsidR="00763AB1" w:rsidRPr="001272D2" w:rsidRDefault="00763AB1" w:rsidP="00164A4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8F593D" w:rsidRPr="008F593D" w:rsidRDefault="008F593D" w:rsidP="008F59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1</w:t>
      </w:r>
    </w:p>
    <w:p w:rsidR="008F593D" w:rsidRPr="008F593D" w:rsidRDefault="008F593D" w:rsidP="008F59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593D" w:rsidRPr="008F593D" w:rsidRDefault="008F593D" w:rsidP="008F593D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Основаниями оце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эфф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ктивно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ти деятельности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ьной организации являют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до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менты</w:t>
      </w:r>
      <w:r w:rsidRPr="008F593D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ф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едера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ль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ного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уровня:</w:t>
      </w:r>
    </w:p>
    <w:p w:rsidR="008F593D" w:rsidRPr="008F593D" w:rsidRDefault="008F593D" w:rsidP="008F593D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ьный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з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</w:t>
      </w:r>
      <w:r w:rsidRPr="008F593D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кабря</w:t>
      </w:r>
      <w:r w:rsidRPr="008F593D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2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012</w:t>
      </w:r>
      <w:r w:rsidRPr="008F593D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г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F593D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273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-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ФЗ</w:t>
      </w:r>
      <w:r w:rsidRPr="008F593D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об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разован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Российской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и»</w:t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ья 95).</w:t>
      </w:r>
    </w:p>
    <w:p w:rsidR="008F593D" w:rsidRPr="008F593D" w:rsidRDefault="008F593D" w:rsidP="008F593D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</w:t>
      </w:r>
      <w:r w:rsidRPr="008F593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Президента</w:t>
      </w:r>
      <w:r w:rsidRPr="008F593D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сийс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</w:t>
      </w:r>
      <w:r w:rsidRPr="008F593D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Федерации</w:t>
      </w:r>
      <w:r w:rsidRPr="008F593D"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8F593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мая</w:t>
      </w:r>
      <w:r w:rsidRPr="008F593D"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2018</w:t>
      </w:r>
      <w:r w:rsidRPr="008F593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  <w:r w:rsidRPr="008F593D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2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04</w:t>
      </w:r>
      <w:r w:rsidRPr="008F593D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</w:t>
      </w:r>
      <w:r w:rsidRPr="008F593D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ред.</w:t>
      </w:r>
      <w:r w:rsidRPr="008F593D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19.07.2018</w:t>
      </w:r>
      <w:r w:rsidRPr="008F593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г.)</w:t>
      </w:r>
      <w:r w:rsidRPr="008F593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«О</w:t>
      </w:r>
      <w:r w:rsidRPr="008F593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ц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иональных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целях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г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ических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задачах</w:t>
      </w:r>
      <w:r w:rsidRPr="008F593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развития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 Федерации на п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риод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2024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года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593D" w:rsidRPr="008F593D" w:rsidRDefault="00200CC6" w:rsidP="008F593D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pict>
          <v:group id="Группа 4" o:spid="_x0000_s1033" style="position:absolute;margin-left:70.95pt;margin-top:44.85pt;width:481.85pt;height:44.8pt;z-index:-251657216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8F593D"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</w:t>
      </w:r>
      <w:r w:rsidR="008F593D"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а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новление</w:t>
      </w:r>
      <w:r w:rsidR="008F593D"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ав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ительст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8F593D" w:rsidRPr="008F593D"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сси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й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ской</w:t>
      </w:r>
      <w:r w:rsidR="008F593D" w:rsidRPr="008F593D"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р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ации</w:t>
      </w:r>
      <w:r w:rsidR="008F593D" w:rsidRPr="008F593D"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="008F593D"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</w:t>
      </w:r>
      <w:r w:rsidR="008F593D"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д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екабря</w:t>
      </w:r>
      <w:r w:rsidR="008F593D" w:rsidRPr="008F593D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2017</w:t>
      </w:r>
      <w:r w:rsidR="008F593D"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</w:t>
      </w:r>
      <w:r w:rsidR="008F593D"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1642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5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р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ждении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1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8F593D"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с</w:t>
      </w:r>
      <w:r w:rsidR="008F593D"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а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рств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нной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0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</w:t>
      </w:r>
      <w:r w:rsidR="008F593D"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м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1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Р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оссийской</w:t>
      </w:r>
      <w:r w:rsidR="008F593D" w:rsidRPr="008F593D"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</w:t>
      </w:r>
      <w:r w:rsidR="008F593D"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8F593D"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«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образ</w:t>
      </w:r>
      <w:r w:rsidR="008F593D"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</w:t>
      </w:r>
      <w:r w:rsidR="008F593D"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я»</w:t>
      </w:r>
      <w:r w:rsidR="008F593D"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.</w:t>
      </w:r>
    </w:p>
    <w:p w:rsidR="008F593D" w:rsidRPr="008F593D" w:rsidRDefault="008F593D" w:rsidP="008F593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Pr="008F593D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нац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ональ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8F593D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«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вание»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(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Утверждён</w:t>
      </w:r>
      <w:r w:rsidRPr="008F593D"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презид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мом Совета</w:t>
      </w:r>
      <w:r w:rsidRPr="008F593D">
        <w:rPr>
          <w:rFonts w:ascii="Times New Roman" w:eastAsia="Times New Roman" w:hAnsi="Times New Roman" w:cs="Times New Roman"/>
          <w:color w:val="000000"/>
          <w:spacing w:val="9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</w:t>
      </w:r>
      <w:r w:rsidRPr="008F593D"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резид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нте</w:t>
      </w:r>
      <w:r w:rsidRPr="008F593D"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йс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кой</w:t>
      </w:r>
      <w:r w:rsidRPr="008F593D">
        <w:rPr>
          <w:rFonts w:ascii="Times New Roman" w:eastAsia="Times New Roman" w:hAnsi="Times New Roman" w:cs="Times New Roman"/>
          <w:color w:val="000000"/>
          <w:spacing w:val="10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д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ерации</w:t>
      </w:r>
      <w:r w:rsidRPr="008F593D"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Pr="008F593D"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гическ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м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тию</w:t>
      </w:r>
      <w:r w:rsidRPr="008F593D"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национальным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там. Прот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ол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24.12.2018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г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№16).</w:t>
      </w:r>
    </w:p>
    <w:p w:rsidR="008F593D" w:rsidRPr="008F593D" w:rsidRDefault="008F593D" w:rsidP="008F593D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</w:t>
      </w:r>
      <w:r w:rsidRPr="008F593D">
        <w:rPr>
          <w:rFonts w:ascii="Times New Roman" w:eastAsia="Times New Roman" w:hAnsi="Times New Roman" w:cs="Times New Roman"/>
          <w:color w:val="000000"/>
          <w:spacing w:val="16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</w:t>
      </w:r>
      <w:r w:rsidRPr="008F593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ительства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кой</w:t>
      </w:r>
      <w:r w:rsidRPr="008F593D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Федерации</w:t>
      </w:r>
      <w:r w:rsidRPr="008F593D"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г</w:t>
      </w:r>
      <w:r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2013</w:t>
      </w:r>
      <w:r w:rsidRPr="008F593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№662</w:t>
      </w:r>
      <w:r w:rsidRPr="008F593D">
        <w:rPr>
          <w:rFonts w:ascii="Times New Roman" w:eastAsia="Times New Roman" w:hAnsi="Times New Roman" w:cs="Times New Roman"/>
          <w:color w:val="000000"/>
          <w:spacing w:val="12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(ред.</w:t>
      </w:r>
      <w:r w:rsidRPr="008F593D">
        <w:rPr>
          <w:rFonts w:ascii="Times New Roman" w:eastAsia="Times New Roman" w:hAnsi="Times New Roman" w:cs="Times New Roman"/>
          <w:color w:val="000000"/>
          <w:spacing w:val="12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2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8F593D">
        <w:rPr>
          <w:rFonts w:ascii="Times New Roman" w:eastAsia="Times New Roman" w:hAnsi="Times New Roman" w:cs="Times New Roman"/>
          <w:color w:val="000000"/>
          <w:spacing w:val="12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мая</w:t>
      </w:r>
      <w:r w:rsidRPr="008F593D"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</w:t>
      </w:r>
      <w:r w:rsidRPr="008F593D">
        <w:rPr>
          <w:rFonts w:ascii="Times New Roman" w:eastAsia="Times New Roman" w:hAnsi="Times New Roman" w:cs="Times New Roman"/>
          <w:color w:val="000000"/>
          <w:spacing w:val="12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г.)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«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8F593D"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ществлении</w:t>
      </w:r>
      <w:r w:rsidRPr="008F593D">
        <w:rPr>
          <w:rFonts w:ascii="Times New Roman" w:eastAsia="Times New Roman" w:hAnsi="Times New Roman" w:cs="Times New Roman"/>
          <w:color w:val="000000"/>
          <w:spacing w:val="12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мониторинга</w:t>
      </w:r>
      <w:r w:rsidRPr="008F593D"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 образовани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я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8F593D">
        <w:rPr>
          <w:rFonts w:ascii="Times New Roman" w:eastAsia="Times New Roman" w:hAnsi="Times New Roman" w:cs="Times New Roman"/>
          <w:color w:val="000000"/>
          <w:spacing w:val="-3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(вме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 с </w:t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«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Правилами ос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ществления мониторинга сис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м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образовани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я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»).</w:t>
      </w:r>
    </w:p>
    <w:p w:rsidR="008F593D" w:rsidRPr="008F593D" w:rsidRDefault="008F593D" w:rsidP="008F593D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</w:t>
      </w:r>
      <w:r w:rsidRPr="008F593D">
        <w:rPr>
          <w:rFonts w:ascii="Times New Roman" w:eastAsia="Times New Roman" w:hAnsi="Times New Roman" w:cs="Times New Roman"/>
          <w:color w:val="000000"/>
          <w:spacing w:val="16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Федеральной</w:t>
      </w:r>
      <w:r w:rsidRPr="008F593D"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л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жбы</w:t>
      </w:r>
      <w:r w:rsidRPr="008F593D"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з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сфере</w:t>
      </w:r>
      <w:r w:rsidRPr="008F593D"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образования</w:t>
      </w:r>
      <w:r w:rsidRPr="008F593D"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(Рособрнадзора)</w:t>
      </w:r>
      <w:r w:rsidRPr="008F593D"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 декабря 2022г.</w:t>
      </w:r>
      <w:r w:rsidRPr="008F593D"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№1282</w:t>
      </w:r>
      <w:r w:rsidRPr="008F593D"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«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проведении Федеральной</w:t>
      </w:r>
      <w:r w:rsidRPr="008F593D"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л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жбой</w:t>
      </w:r>
      <w:r w:rsidRPr="008F593D"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Pr="008F593D"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надзо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8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</w:t>
      </w:r>
      <w:r w:rsidRPr="008F593D"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бразования</w:t>
      </w:r>
      <w:r w:rsidRPr="008F593D"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</w:t>
      </w:r>
      <w:r w:rsidRPr="008F593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монитори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</w:t>
      </w:r>
      <w:r w:rsidRPr="008F593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593D" w:rsidRPr="008F593D" w:rsidRDefault="00200CC6" w:rsidP="008F593D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pict>
          <v:group id="Группа 1" o:spid="_x0000_s1037" style="position:absolute;margin-left:70.95pt;margin-top:-.1pt;width:481.85pt;height:29.9pt;z-index:-251656192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F593D"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регионал</w:t>
      </w:r>
      <w:r w:rsidR="008F593D" w:rsidRPr="008F593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/>
        </w:rPr>
        <w:t>ь</w:t>
      </w:r>
      <w:r w:rsidR="008F593D"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ном </w:t>
      </w:r>
      <w:r w:rsidR="008F593D" w:rsidRPr="008F593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у</w:t>
      </w:r>
      <w:r w:rsidR="008F593D" w:rsidRPr="008F5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ровне</w:t>
      </w:r>
      <w:r w:rsidR="008F593D"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8F593D" w:rsidRPr="008F593D" w:rsidRDefault="008F593D" w:rsidP="008F593D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w w:val="99"/>
          <w:sz w:val="26"/>
          <w:szCs w:val="26"/>
          <w:lang w:eastAsia="ru-RU"/>
        </w:rPr>
        <w:t>1.</w:t>
      </w:r>
      <w:r w:rsidRPr="008F593D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овление</w:t>
      </w:r>
      <w:r w:rsidRPr="008F593D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П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равитель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тва</w:t>
      </w:r>
      <w:r w:rsidRPr="008F593D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Ч</w:t>
      </w:r>
      <w:r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котского</w:t>
      </w:r>
      <w:r w:rsidRPr="008F593D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Pr="008F593D"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</w:t>
      </w:r>
      <w:r w:rsidRPr="008F593D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8F593D"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</w:t>
      </w:r>
      <w:r w:rsidRPr="008F593D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мая 2017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</w:t>
      </w:r>
      <w:r w:rsidRPr="008F593D">
        <w:rPr>
          <w:rFonts w:ascii="Times New Roman" w:eastAsia="Times New Roman" w:hAnsi="Times New Roman" w:cs="Times New Roman"/>
          <w:color w:val="000000"/>
          <w:spacing w:val="5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«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r w:rsidRPr="008F593D"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тверждении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региональной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системе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независ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мой оцен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чества</w:t>
      </w:r>
      <w:r w:rsidRPr="008F593D"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азования</w:t>
      </w:r>
      <w:r w:rsidRPr="008F593D"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ерше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ствования</w:t>
      </w:r>
      <w:r w:rsidRPr="008F593D"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ц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енки</w:t>
      </w:r>
      <w:r w:rsidRPr="008F593D"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механизмов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п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равления 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аче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в 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Ч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котском автон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мном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г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е</w:t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593D" w:rsidRPr="008F593D" w:rsidRDefault="008F593D" w:rsidP="008F593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Pr="008F593D"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  <w:lang w:eastAsia="ru-RU"/>
        </w:rPr>
        <w:t xml:space="preserve"> </w:t>
      </w:r>
      <w:hyperlink r:id="rId7">
        <w:r w:rsidRPr="008F593D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Поста</w:t>
        </w:r>
        <w:r w:rsidRPr="008F593D">
          <w:rPr>
            <w:rFonts w:ascii="Times New Roman" w:eastAsia="Times New Roman" w:hAnsi="Times New Roman" w:cs="Times New Roman"/>
            <w:color w:val="000000"/>
            <w:spacing w:val="1"/>
            <w:sz w:val="26"/>
            <w:szCs w:val="26"/>
            <w:lang w:eastAsia="ru-RU"/>
          </w:rPr>
          <w:t>н</w:t>
        </w:r>
        <w:r w:rsidRPr="008F593D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овление</w:t>
        </w:r>
        <w:r w:rsidRPr="008F593D">
          <w:rPr>
            <w:rFonts w:ascii="Times New Roman" w:eastAsia="Times New Roman" w:hAnsi="Times New Roman" w:cs="Times New Roman"/>
            <w:color w:val="000000"/>
            <w:spacing w:val="43"/>
            <w:sz w:val="26"/>
            <w:szCs w:val="26"/>
            <w:lang w:eastAsia="ru-RU"/>
          </w:rPr>
          <w:t xml:space="preserve"> </w:t>
        </w:r>
      </w:hyperlink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Пр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авитель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с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тва</w:t>
      </w:r>
      <w:r w:rsidRPr="008F593D"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>Ч</w:t>
      </w:r>
      <w:r w:rsidRPr="008F593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тского</w:t>
      </w:r>
      <w:r w:rsidRPr="008F593D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тоном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8F593D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</w:t>
      </w:r>
      <w:r w:rsidRPr="008F593D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r w:rsidRPr="008F593D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</w:t>
      </w:r>
      <w:r w:rsidRPr="008F593D"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ю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ня 2020</w:t>
      </w:r>
      <w:r w:rsidRPr="008F593D"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№304</w:t>
      </w:r>
      <w:r w:rsidRPr="008F593D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</w:t>
      </w:r>
      <w:r w:rsidRPr="008F593D"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есении</w:t>
      </w:r>
      <w:r w:rsidRPr="008F593D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изменений</w:t>
      </w:r>
      <w:r w:rsidRPr="008F593D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</w:t>
      </w:r>
      <w:r w:rsidRPr="008F593D">
        <w:rPr>
          <w:rFonts w:ascii="Times New Roman" w:eastAsia="Times New Roman" w:hAnsi="Times New Roman" w:cs="Times New Roman"/>
          <w:color w:val="000000"/>
          <w:spacing w:val="52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Правительст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8F593D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  <w:lang w:eastAsia="ru-RU"/>
        </w:rPr>
        <w:t xml:space="preserve"> 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Ч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котск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ог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автономного о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</w:t>
      </w:r>
      <w:r w:rsidRPr="008F593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>р</w:t>
      </w:r>
      <w:r w:rsidRPr="008F593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у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га 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26 мая 2017 г. №20</w:t>
      </w:r>
      <w:r w:rsidRPr="008F593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1</w:t>
      </w:r>
      <w:r w:rsidRPr="008F593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»</w:t>
      </w: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593D" w:rsidRPr="008F593D" w:rsidRDefault="008F593D" w:rsidP="008F593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8F593D" w:rsidRPr="008F593D" w:rsidRDefault="008F593D" w:rsidP="008F593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муниципальном уровне:</w:t>
      </w:r>
    </w:p>
    <w:p w:rsidR="008F593D" w:rsidRPr="008F593D" w:rsidRDefault="008F593D" w:rsidP="008F5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F5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8F593D" w:rsidRPr="008F593D" w:rsidRDefault="008F593D" w:rsidP="008F59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</w:p>
    <w:p w:rsidR="008F593D" w:rsidRPr="008F593D" w:rsidRDefault="008F593D" w:rsidP="008F59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школьном уровне:</w:t>
      </w:r>
    </w:p>
    <w:p w:rsidR="008F593D" w:rsidRPr="008F593D" w:rsidRDefault="008F593D" w:rsidP="008F59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593D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8F593D" w:rsidRDefault="008F593D" w:rsidP="008F59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93D" w:rsidRPr="005B63C3" w:rsidRDefault="005B63C3" w:rsidP="005B63C3">
      <w:pPr>
        <w:tabs>
          <w:tab w:val="left" w:pos="0"/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3C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1</w:t>
      </w:r>
    </w:p>
    <w:p w:rsidR="008F593D" w:rsidRPr="008F593D" w:rsidRDefault="008F593D" w:rsidP="008F59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B1" w:rsidRPr="000A3BD6" w:rsidRDefault="00763AB1" w:rsidP="000A3BD6">
      <w:pPr>
        <w:pStyle w:val="a5"/>
        <w:numPr>
          <w:ilvl w:val="0"/>
          <w:numId w:val="14"/>
        </w:num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0A3BD6">
        <w:rPr>
          <w:sz w:val="26"/>
          <w:szCs w:val="26"/>
        </w:rPr>
        <w:t xml:space="preserve">Основные учебно-методические комплекты, используемые в ОО для освоения образовательных программ </w:t>
      </w:r>
      <w:r w:rsidR="00EB6F65" w:rsidRPr="000A3BD6">
        <w:rPr>
          <w:sz w:val="26"/>
          <w:szCs w:val="26"/>
        </w:rPr>
        <w:t>начального общего</w:t>
      </w:r>
      <w:r w:rsidRPr="000A3BD6">
        <w:rPr>
          <w:sz w:val="26"/>
          <w:szCs w:val="26"/>
        </w:rPr>
        <w:t xml:space="preserve"> образования</w:t>
      </w:r>
      <w:r w:rsidR="00387F05" w:rsidRPr="000A3BD6">
        <w:rPr>
          <w:b/>
          <w:color w:val="538135" w:themeColor="accent6" w:themeShade="BF"/>
          <w:sz w:val="26"/>
          <w:szCs w:val="26"/>
        </w:rPr>
        <w:t xml:space="preserve"> </w:t>
      </w:r>
      <w:r w:rsidRPr="000A3BD6">
        <w:rPr>
          <w:sz w:val="26"/>
          <w:szCs w:val="26"/>
        </w:rPr>
        <w:t>по каждому обследуемому учебному предмету.</w:t>
      </w:r>
    </w:p>
    <w:p w:rsidR="00763AB1" w:rsidRPr="00CF12F6" w:rsidRDefault="00763AB1" w:rsidP="00164A43">
      <w:pPr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71" w:type="dxa"/>
        <w:tblInd w:w="36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67"/>
        <w:gridCol w:w="3506"/>
        <w:gridCol w:w="5298"/>
      </w:tblGrid>
      <w:tr w:rsidR="00763AB1" w:rsidRPr="00CF12F6" w:rsidTr="00DC74EF">
        <w:tc>
          <w:tcPr>
            <w:tcW w:w="867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506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обследуемого учебного предмета</w:t>
            </w:r>
          </w:p>
        </w:tc>
        <w:tc>
          <w:tcPr>
            <w:tcW w:w="5298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УМК</w:t>
            </w:r>
          </w:p>
        </w:tc>
      </w:tr>
      <w:tr w:rsidR="00763AB1" w:rsidRPr="00CF12F6" w:rsidTr="00DC74EF">
        <w:tc>
          <w:tcPr>
            <w:tcW w:w="867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6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5298" w:type="dxa"/>
            <w:shd w:val="clear" w:color="auto" w:fill="DBE5F1"/>
          </w:tcPr>
          <w:p w:rsidR="00763AB1" w:rsidRPr="00CF12F6" w:rsidRDefault="002A10FE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В.П. Канакина, В.Г. Горецкий. Русский язык 4 класс</w:t>
            </w:r>
            <w:r w:rsidR="00CB6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62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7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2-х ч., 2018</w:t>
            </w:r>
            <w:r w:rsidR="00CB6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7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«Просвещение».  </w:t>
            </w:r>
            <w:r w:rsidR="00763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«Школа России»</w:t>
            </w:r>
          </w:p>
        </w:tc>
      </w:tr>
      <w:tr w:rsidR="00763AB1" w:rsidRPr="00CF12F6" w:rsidTr="00DC74EF">
        <w:tc>
          <w:tcPr>
            <w:tcW w:w="867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6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Математика </w:t>
            </w:r>
          </w:p>
        </w:tc>
        <w:tc>
          <w:tcPr>
            <w:tcW w:w="5298" w:type="dxa"/>
            <w:shd w:val="clear" w:color="auto" w:fill="DBE5F1"/>
          </w:tcPr>
          <w:p w:rsidR="00763AB1" w:rsidRPr="00CF12F6" w:rsidRDefault="00CB692C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М.И. Моро. Математика 4 класс,</w:t>
            </w:r>
            <w:r w:rsidR="00DC7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2-х ч.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7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2018г. М. «Просвещение».  </w:t>
            </w:r>
            <w:r w:rsidR="00763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«Школа России»</w:t>
            </w:r>
          </w:p>
        </w:tc>
      </w:tr>
      <w:tr w:rsidR="00763AB1" w:rsidRPr="00CF12F6" w:rsidTr="00DC74EF">
        <w:tc>
          <w:tcPr>
            <w:tcW w:w="867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6" w:type="dxa"/>
            <w:shd w:val="clear" w:color="auto" w:fill="DBE5F1"/>
          </w:tcPr>
          <w:p w:rsidR="00763AB1" w:rsidRPr="00CF12F6" w:rsidRDefault="00763AB1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5298" w:type="dxa"/>
            <w:shd w:val="clear" w:color="auto" w:fill="DBE5F1"/>
          </w:tcPr>
          <w:p w:rsidR="00763AB1" w:rsidRPr="00CF12F6" w:rsidRDefault="0076780D" w:rsidP="00164A43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 Плешаков. Окружающий мир 4 класс</w:t>
            </w:r>
            <w:r w:rsidR="00162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2-х ч.</w:t>
            </w:r>
            <w:r w:rsidR="00162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2018г. М. «Просвещение».  </w:t>
            </w:r>
            <w:r w:rsidR="00763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«Школа России»</w:t>
            </w:r>
          </w:p>
        </w:tc>
      </w:tr>
    </w:tbl>
    <w:p w:rsidR="0041511C" w:rsidRPr="000A3BD6" w:rsidRDefault="00763AB1" w:rsidP="000A3BD6">
      <w:pPr>
        <w:pStyle w:val="a5"/>
        <w:numPr>
          <w:ilvl w:val="0"/>
          <w:numId w:val="14"/>
        </w:numPr>
        <w:tabs>
          <w:tab w:val="left" w:pos="0"/>
          <w:tab w:val="left" w:pos="567"/>
        </w:tabs>
        <w:jc w:val="both"/>
        <w:rPr>
          <w:sz w:val="26"/>
          <w:szCs w:val="26"/>
        </w:rPr>
      </w:pPr>
      <w:r w:rsidRPr="000A3BD6">
        <w:rPr>
          <w:sz w:val="26"/>
          <w:szCs w:val="26"/>
        </w:rPr>
        <w:t>Сроки проведения ВПР</w:t>
      </w:r>
      <w:r w:rsidR="0041511C" w:rsidRPr="000A3BD6">
        <w:rPr>
          <w:sz w:val="26"/>
          <w:szCs w:val="26"/>
        </w:rPr>
        <w:t>:</w:t>
      </w:r>
    </w:p>
    <w:p w:rsidR="00982410" w:rsidRPr="00011575" w:rsidRDefault="00982410" w:rsidP="0041511C">
      <w:pPr>
        <w:pStyle w:val="a5"/>
        <w:tabs>
          <w:tab w:val="left" w:pos="0"/>
          <w:tab w:val="left" w:pos="567"/>
        </w:tabs>
        <w:ind w:left="785"/>
        <w:jc w:val="both"/>
        <w:rPr>
          <w:sz w:val="26"/>
          <w:szCs w:val="26"/>
        </w:rPr>
      </w:pPr>
      <w:r w:rsidRPr="00011575">
        <w:rPr>
          <w:sz w:val="26"/>
          <w:szCs w:val="26"/>
        </w:rPr>
        <w:t xml:space="preserve">Русский язык </w:t>
      </w:r>
      <w:r w:rsidR="00763AB1" w:rsidRPr="00011575">
        <w:rPr>
          <w:sz w:val="26"/>
          <w:szCs w:val="26"/>
        </w:rPr>
        <w:t xml:space="preserve">– </w:t>
      </w:r>
      <w:r w:rsidRPr="00011575">
        <w:rPr>
          <w:sz w:val="26"/>
          <w:szCs w:val="26"/>
        </w:rPr>
        <w:t>12</w:t>
      </w:r>
      <w:r w:rsidR="00EB6F65" w:rsidRPr="00011575">
        <w:rPr>
          <w:sz w:val="26"/>
          <w:szCs w:val="26"/>
        </w:rPr>
        <w:t>.04</w:t>
      </w:r>
      <w:r w:rsidRPr="00011575">
        <w:rPr>
          <w:sz w:val="26"/>
          <w:szCs w:val="26"/>
        </w:rPr>
        <w:t>.2023</w:t>
      </w:r>
    </w:p>
    <w:p w:rsidR="00982410" w:rsidRPr="00011575" w:rsidRDefault="00982410" w:rsidP="0041511C">
      <w:pPr>
        <w:pStyle w:val="a5"/>
        <w:tabs>
          <w:tab w:val="left" w:pos="0"/>
          <w:tab w:val="left" w:pos="567"/>
        </w:tabs>
        <w:ind w:left="785"/>
        <w:jc w:val="both"/>
        <w:rPr>
          <w:sz w:val="26"/>
          <w:szCs w:val="26"/>
        </w:rPr>
      </w:pPr>
      <w:r w:rsidRPr="00011575">
        <w:rPr>
          <w:sz w:val="26"/>
          <w:szCs w:val="26"/>
        </w:rPr>
        <w:t>Математика – 14.04.2023</w:t>
      </w:r>
    </w:p>
    <w:p w:rsidR="00763AB1" w:rsidRPr="00011575" w:rsidRDefault="00982410" w:rsidP="0041511C">
      <w:pPr>
        <w:pStyle w:val="a5"/>
        <w:tabs>
          <w:tab w:val="left" w:pos="0"/>
          <w:tab w:val="left" w:pos="567"/>
        </w:tabs>
        <w:ind w:left="785"/>
        <w:jc w:val="both"/>
        <w:rPr>
          <w:sz w:val="26"/>
          <w:szCs w:val="26"/>
        </w:rPr>
      </w:pPr>
      <w:r w:rsidRPr="00011575">
        <w:rPr>
          <w:sz w:val="26"/>
          <w:szCs w:val="26"/>
        </w:rPr>
        <w:t>Окружающий мир</w:t>
      </w:r>
      <w:r w:rsidR="00763AB1" w:rsidRPr="00011575">
        <w:rPr>
          <w:sz w:val="26"/>
          <w:szCs w:val="26"/>
        </w:rPr>
        <w:t xml:space="preserve"> – 19.04.2023 г.</w:t>
      </w:r>
    </w:p>
    <w:p w:rsidR="00763AB1" w:rsidRPr="00CF12F6" w:rsidRDefault="00763AB1" w:rsidP="000A3BD6">
      <w:pPr>
        <w:numPr>
          <w:ilvl w:val="0"/>
          <w:numId w:val="14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Характеристика участников процедуры (класс, количество участников).</w:t>
      </w:r>
    </w:p>
    <w:p w:rsidR="00763AB1" w:rsidRPr="0041511C" w:rsidRDefault="0041511C" w:rsidP="00164A43">
      <w:pPr>
        <w:tabs>
          <w:tab w:val="left" w:pos="0"/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класс - </w:t>
      </w:r>
      <w:r w:rsidR="00EB6F65" w:rsidRPr="0041511C">
        <w:rPr>
          <w:rFonts w:ascii="Times New Roman" w:eastAsia="Times New Roman" w:hAnsi="Times New Roman" w:cs="Times New Roman"/>
          <w:sz w:val="26"/>
          <w:szCs w:val="26"/>
          <w:lang w:eastAsia="ru-RU"/>
        </w:rPr>
        <w:t>4 участника</w:t>
      </w:r>
    </w:p>
    <w:p w:rsidR="007034B1" w:rsidRDefault="007034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Динамика участия в процедурах ВПР за последние три года:</w:t>
      </w:r>
    </w:p>
    <w:p w:rsidR="000C3697" w:rsidRPr="00CF12F6" w:rsidRDefault="000C3697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4875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377"/>
        <w:gridCol w:w="906"/>
        <w:gridCol w:w="1501"/>
        <w:gridCol w:w="881"/>
        <w:gridCol w:w="1573"/>
        <w:gridCol w:w="807"/>
        <w:gridCol w:w="1702"/>
      </w:tblGrid>
      <w:tr w:rsidR="00763AB1" w:rsidRPr="00CF12F6" w:rsidTr="000A3BD6">
        <w:trPr>
          <w:jc w:val="center"/>
        </w:trPr>
        <w:tc>
          <w:tcPr>
            <w:tcW w:w="1219" w:type="pct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235" w:type="pct"/>
            <w:gridSpan w:val="2"/>
            <w:shd w:val="clear" w:color="auto" w:fill="DBE5F1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387F0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59" w:type="pct"/>
            <w:gridSpan w:val="2"/>
            <w:shd w:val="clear" w:color="auto" w:fill="DBE5F1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387F0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87" w:type="pct"/>
            <w:gridSpan w:val="2"/>
            <w:shd w:val="clear" w:color="auto" w:fill="DBE5F1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387F0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22</w:t>
            </w:r>
          </w:p>
        </w:tc>
      </w:tr>
      <w:tr w:rsidR="00763AB1" w:rsidRPr="00CF12F6" w:rsidTr="000A3BD6">
        <w:trPr>
          <w:jc w:val="center"/>
        </w:trPr>
        <w:tc>
          <w:tcPr>
            <w:tcW w:w="1219" w:type="pct"/>
            <w:vMerge/>
            <w:shd w:val="clear" w:color="auto" w:fill="DBE5F1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70" w:type="pct"/>
            <w:shd w:val="clear" w:color="auto" w:fill="DBE5F1"/>
            <w:vAlign w:val="center"/>
          </w:tcPr>
          <w:p w:rsidR="00763AB1" w:rsidRPr="00CF12F6" w:rsidRDefault="00763AB1" w:rsidP="00011575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52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06" w:type="pct"/>
            <w:shd w:val="clear" w:color="auto" w:fill="DBE5F1"/>
            <w:vAlign w:val="center"/>
          </w:tcPr>
          <w:p w:rsidR="00763AB1" w:rsidRPr="00CF12F6" w:rsidRDefault="00763AB1" w:rsidP="00011575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14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73" w:type="pct"/>
            <w:shd w:val="clear" w:color="auto" w:fill="DBE5F1"/>
            <w:vAlign w:val="center"/>
          </w:tcPr>
          <w:p w:rsidR="00763AB1" w:rsidRPr="00CF12F6" w:rsidRDefault="00763AB1" w:rsidP="00011575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</w:tr>
      <w:tr w:rsidR="00763AB1" w:rsidRPr="00CF12F6" w:rsidTr="000A3BD6">
        <w:trPr>
          <w:jc w:val="center"/>
        </w:trPr>
        <w:tc>
          <w:tcPr>
            <w:tcW w:w="1219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465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0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2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6" w:type="pct"/>
            <w:shd w:val="clear" w:color="auto" w:fill="DBE5F1"/>
            <w:vAlign w:val="center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4" w:type="pct"/>
            <w:shd w:val="clear" w:color="auto" w:fill="DBE5F1"/>
            <w:vAlign w:val="bottom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3" w:type="pct"/>
            <w:shd w:val="clear" w:color="auto" w:fill="DBE5F1"/>
            <w:vAlign w:val="bottom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763AB1" w:rsidRPr="00CF12F6" w:rsidTr="000A3BD6">
        <w:trPr>
          <w:jc w:val="center"/>
        </w:trPr>
        <w:tc>
          <w:tcPr>
            <w:tcW w:w="1219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65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0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2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6" w:type="pct"/>
            <w:shd w:val="clear" w:color="auto" w:fill="DBE5F1"/>
            <w:vAlign w:val="center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4" w:type="pct"/>
            <w:shd w:val="clear" w:color="auto" w:fill="DBE5F1"/>
            <w:vAlign w:val="bottom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3" w:type="pct"/>
            <w:shd w:val="clear" w:color="auto" w:fill="DBE5F1"/>
            <w:vAlign w:val="bottom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77,77</w:t>
            </w:r>
          </w:p>
        </w:tc>
      </w:tr>
      <w:tr w:rsidR="00763AB1" w:rsidRPr="00CF12F6" w:rsidTr="000A3BD6">
        <w:trPr>
          <w:jc w:val="center"/>
        </w:trPr>
        <w:tc>
          <w:tcPr>
            <w:tcW w:w="1219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10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Окружающий мир </w:t>
            </w:r>
          </w:p>
        </w:tc>
        <w:tc>
          <w:tcPr>
            <w:tcW w:w="465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0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  <w:tc>
          <w:tcPr>
            <w:tcW w:w="452" w:type="pct"/>
            <w:shd w:val="clear" w:color="auto" w:fill="DBE5F1"/>
            <w:vAlign w:val="center"/>
          </w:tcPr>
          <w:p w:rsidR="00763AB1" w:rsidRPr="00CF12F6" w:rsidRDefault="00387F05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6" w:type="pct"/>
            <w:shd w:val="clear" w:color="auto" w:fill="DBE5F1"/>
            <w:vAlign w:val="center"/>
          </w:tcPr>
          <w:p w:rsidR="00763AB1" w:rsidRPr="00CF12F6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4" w:type="pct"/>
            <w:shd w:val="clear" w:color="auto" w:fill="DBE5F1"/>
            <w:vAlign w:val="bottom"/>
          </w:tcPr>
          <w:p w:rsidR="00763AB1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3" w:type="pct"/>
            <w:shd w:val="clear" w:color="auto" w:fill="DBE5F1"/>
            <w:vAlign w:val="bottom"/>
          </w:tcPr>
          <w:p w:rsidR="00763AB1" w:rsidRDefault="0022771A" w:rsidP="0001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</w:tbl>
    <w:p w:rsidR="00763AB1" w:rsidRPr="00CF12F6" w:rsidRDefault="00763AB1" w:rsidP="00164A43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22771A" w:rsidP="00164A43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Выводы: нестабильное количество участников связано с отсутствием обучающихся из-за отпуска родителей.</w:t>
      </w:r>
    </w:p>
    <w:p w:rsidR="007504C8" w:rsidRPr="00CF12F6" w:rsidRDefault="007504C8" w:rsidP="00164A43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0A3BD6" w:rsidRDefault="00763AB1" w:rsidP="000A3BD6">
      <w:pPr>
        <w:pStyle w:val="a5"/>
        <w:numPr>
          <w:ilvl w:val="0"/>
          <w:numId w:val="14"/>
        </w:numPr>
        <w:tabs>
          <w:tab w:val="left" w:pos="0"/>
          <w:tab w:val="left" w:pos="567"/>
        </w:tabs>
        <w:jc w:val="both"/>
        <w:rPr>
          <w:sz w:val="26"/>
          <w:szCs w:val="26"/>
        </w:rPr>
      </w:pPr>
      <w:r w:rsidRPr="000A3BD6">
        <w:rPr>
          <w:sz w:val="26"/>
          <w:szCs w:val="26"/>
        </w:rPr>
        <w:t>Результаты ВПР по каждому предмету в табличном виде:</w:t>
      </w:r>
    </w:p>
    <w:p w:rsidR="00763AB1" w:rsidRPr="00CF12F6" w:rsidRDefault="00763AB1" w:rsidP="00164A43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разрезе классов, </w:t>
      </w:r>
    </w:p>
    <w:p w:rsidR="00763AB1" w:rsidRPr="00CF12F6" w:rsidRDefault="00763AB1" w:rsidP="00164A43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участников процедур, </w:t>
      </w:r>
    </w:p>
    <w:p w:rsidR="00D52191" w:rsidRDefault="00763AB1" w:rsidP="00164A43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разрезе заданий и т.д.</w:t>
      </w:r>
    </w:p>
    <w:p w:rsidR="00D52191" w:rsidRPr="00CF12F6" w:rsidRDefault="00D52191" w:rsidP="00164A43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CF12F6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 Динамика результатов по ОО за последние три года </w:t>
      </w: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результаты по обязательным предметам по группам участников:</w:t>
      </w:r>
    </w:p>
    <w:p w:rsidR="0022771A" w:rsidRPr="00CF12F6" w:rsidRDefault="0022771A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1066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BE5F1"/>
        <w:tblLayout w:type="fixed"/>
        <w:tblLook w:val="00A0" w:firstRow="1" w:lastRow="0" w:firstColumn="1" w:lastColumn="0" w:noHBand="0" w:noVBand="0"/>
      </w:tblPr>
      <w:tblGrid>
        <w:gridCol w:w="992"/>
        <w:gridCol w:w="424"/>
        <w:gridCol w:w="569"/>
        <w:gridCol w:w="425"/>
        <w:gridCol w:w="567"/>
        <w:gridCol w:w="11"/>
        <w:gridCol w:w="415"/>
        <w:gridCol w:w="567"/>
        <w:gridCol w:w="19"/>
        <w:gridCol w:w="7"/>
        <w:gridCol w:w="541"/>
        <w:gridCol w:w="567"/>
        <w:gridCol w:w="19"/>
        <w:gridCol w:w="548"/>
        <w:gridCol w:w="567"/>
        <w:gridCol w:w="19"/>
        <w:gridCol w:w="548"/>
        <w:gridCol w:w="567"/>
        <w:gridCol w:w="19"/>
        <w:gridCol w:w="7"/>
        <w:gridCol w:w="505"/>
        <w:gridCol w:w="532"/>
        <w:gridCol w:w="19"/>
        <w:gridCol w:w="513"/>
        <w:gridCol w:w="532"/>
        <w:gridCol w:w="19"/>
        <w:gridCol w:w="548"/>
        <w:gridCol w:w="567"/>
        <w:gridCol w:w="19"/>
        <w:gridCol w:w="9"/>
      </w:tblGrid>
      <w:tr w:rsidR="00D52191" w:rsidRPr="00CF12F6" w:rsidTr="001D3284">
        <w:trPr>
          <w:trHeight w:val="414"/>
        </w:trPr>
        <w:tc>
          <w:tcPr>
            <w:tcW w:w="992" w:type="dxa"/>
            <w:vMerge w:val="restart"/>
            <w:shd w:val="clear" w:color="auto" w:fill="DBE5F1"/>
            <w:vAlign w:val="center"/>
          </w:tcPr>
          <w:p w:rsidR="00D52191" w:rsidRPr="000C3697" w:rsidRDefault="00D52191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0C3697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Отметка по 5-ти балльной шкале</w:t>
            </w:r>
          </w:p>
        </w:tc>
        <w:tc>
          <w:tcPr>
            <w:tcW w:w="3004" w:type="dxa"/>
            <w:gridSpan w:val="9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D52191" w:rsidRPr="00CF12F6" w:rsidRDefault="00D52191" w:rsidP="000A3BD6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52191" w:rsidRPr="0022771A" w:rsidRDefault="00D52191" w:rsidP="000A3BD6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3" w:type="dxa"/>
            <w:gridSpan w:val="10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D52191" w:rsidRPr="0022771A" w:rsidRDefault="00D52191" w:rsidP="000A3BD6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2771A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  <w:lang w:eastAsia="ru-RU"/>
              </w:rPr>
              <w:t>2022</w:t>
            </w:r>
          </w:p>
        </w:tc>
      </w:tr>
      <w:tr w:rsidR="000C3697" w:rsidRPr="00CF12F6" w:rsidTr="001D3284">
        <w:trPr>
          <w:gridAfter w:val="1"/>
          <w:wAfter w:w="9" w:type="dxa"/>
          <w:trHeight w:val="414"/>
        </w:trPr>
        <w:tc>
          <w:tcPr>
            <w:tcW w:w="992" w:type="dxa"/>
            <w:vMerge/>
            <w:shd w:val="clear" w:color="auto" w:fill="DBE5F1"/>
            <w:vAlign w:val="center"/>
          </w:tcPr>
          <w:p w:rsidR="000C3697" w:rsidRPr="000C3697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Русский язык</w:t>
            </w:r>
          </w:p>
        </w:tc>
        <w:tc>
          <w:tcPr>
            <w:tcW w:w="1003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Матема-</w:t>
            </w:r>
          </w:p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тика</w:t>
            </w:r>
          </w:p>
        </w:tc>
        <w:tc>
          <w:tcPr>
            <w:tcW w:w="1001" w:type="dxa"/>
            <w:gridSpan w:val="3"/>
            <w:tcBorders>
              <w:right w:val="single" w:sz="4" w:space="0" w:color="auto"/>
            </w:tcBorders>
            <w:shd w:val="clear" w:color="auto" w:fill="DBE5F1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Окружаю-щий мир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Русский язык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Матема</w:t>
            </w:r>
            <w:r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-</w:t>
            </w: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тика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Окружаю</w:t>
            </w:r>
            <w:r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-</w:t>
            </w: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щий мир</w:t>
            </w:r>
          </w:p>
        </w:tc>
        <w:tc>
          <w:tcPr>
            <w:tcW w:w="1063" w:type="dxa"/>
            <w:gridSpan w:val="4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Русский язык</w:t>
            </w:r>
          </w:p>
        </w:tc>
        <w:tc>
          <w:tcPr>
            <w:tcW w:w="1064" w:type="dxa"/>
            <w:gridSpan w:val="3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Матема</w:t>
            </w:r>
            <w:r w:rsidR="003B7C09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-</w:t>
            </w: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тика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shd w:val="clear" w:color="auto" w:fill="DBE5F1"/>
          </w:tcPr>
          <w:p w:rsidR="000C3697" w:rsidRPr="00463AEE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Окружаю</w:t>
            </w:r>
            <w:r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-</w:t>
            </w:r>
            <w:r w:rsidRPr="00463AEE">
              <w:rPr>
                <w:rFonts w:ascii="Times New Roman" w:eastAsia="MS Mincho" w:hAnsi="Times New Roman" w:cs="Times New Roman"/>
                <w:b/>
                <w:i/>
                <w:color w:val="FF0000"/>
                <w:sz w:val="18"/>
                <w:szCs w:val="20"/>
                <w:lang w:eastAsia="ru-RU"/>
              </w:rPr>
              <w:t>щий мир</w:t>
            </w:r>
          </w:p>
        </w:tc>
      </w:tr>
      <w:tr w:rsidR="000C3697" w:rsidRPr="00CF12F6" w:rsidTr="001D3284">
        <w:trPr>
          <w:gridAfter w:val="2"/>
          <w:wAfter w:w="28" w:type="dxa"/>
          <w:trHeight w:val="414"/>
        </w:trPr>
        <w:tc>
          <w:tcPr>
            <w:tcW w:w="992" w:type="dxa"/>
            <w:vMerge/>
            <w:shd w:val="clear" w:color="auto" w:fill="DBE5F1"/>
            <w:vAlign w:val="center"/>
          </w:tcPr>
          <w:p w:rsidR="000C3697" w:rsidRPr="000C3697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ind w:left="-102" w:right="-112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ind w:left="-105" w:right="-111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426" w:type="dxa"/>
            <w:gridSpan w:val="2"/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ind w:left="-109" w:right="-108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ind w:left="-36" w:right="-105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gridSpan w:val="2"/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31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3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чел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463AEE" w:rsidRDefault="000C3697" w:rsidP="001D328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</w:pPr>
            <w:r w:rsidRPr="00463AEE">
              <w:rPr>
                <w:rFonts w:ascii="Times New Roman" w:eastAsia="MS Mincho" w:hAnsi="Times New Roman" w:cs="Times New Roman"/>
                <w:b/>
                <w:sz w:val="18"/>
                <w:szCs w:val="20"/>
                <w:lang w:eastAsia="ru-RU"/>
              </w:rPr>
              <w:t>%</w:t>
            </w:r>
          </w:p>
        </w:tc>
      </w:tr>
      <w:tr w:rsidR="000C3697" w:rsidRPr="00CF12F6" w:rsidTr="001D3284">
        <w:trPr>
          <w:gridAfter w:val="2"/>
          <w:wAfter w:w="28" w:type="dxa"/>
          <w:trHeight w:val="414"/>
        </w:trPr>
        <w:tc>
          <w:tcPr>
            <w:tcW w:w="992" w:type="dxa"/>
            <w:shd w:val="clear" w:color="auto" w:fill="DBE5F1"/>
            <w:vAlign w:val="center"/>
          </w:tcPr>
          <w:p w:rsidR="000C3697" w:rsidRPr="000C3697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</w:pPr>
            <w:r w:rsidRPr="000C369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Получили «2»</w:t>
            </w:r>
          </w:p>
        </w:tc>
        <w:tc>
          <w:tcPr>
            <w:tcW w:w="424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16,67</w:t>
            </w:r>
          </w:p>
        </w:tc>
        <w:tc>
          <w:tcPr>
            <w:tcW w:w="426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1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ind w:right="2154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ind w:right="2154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0C3697" w:rsidRPr="00CF12F6" w:rsidTr="001D3284">
        <w:trPr>
          <w:gridAfter w:val="2"/>
          <w:wAfter w:w="28" w:type="dxa"/>
          <w:trHeight w:val="414"/>
        </w:trPr>
        <w:tc>
          <w:tcPr>
            <w:tcW w:w="992" w:type="dxa"/>
            <w:shd w:val="clear" w:color="auto" w:fill="DBE5F1"/>
            <w:vAlign w:val="center"/>
          </w:tcPr>
          <w:p w:rsidR="000C3697" w:rsidRPr="000C3697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</w:pPr>
            <w:r w:rsidRPr="000C3697"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  <w:t>Получили «3»</w:t>
            </w:r>
          </w:p>
        </w:tc>
        <w:tc>
          <w:tcPr>
            <w:tcW w:w="424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823F8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33,33</w:t>
            </w:r>
          </w:p>
        </w:tc>
        <w:tc>
          <w:tcPr>
            <w:tcW w:w="426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28,57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28,57</w:t>
            </w:r>
          </w:p>
        </w:tc>
        <w:tc>
          <w:tcPr>
            <w:tcW w:w="567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28,57</w:t>
            </w:r>
          </w:p>
        </w:tc>
        <w:tc>
          <w:tcPr>
            <w:tcW w:w="531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53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57,14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83,33</w:t>
            </w:r>
          </w:p>
        </w:tc>
      </w:tr>
      <w:tr w:rsidR="000C3697" w:rsidRPr="00CF12F6" w:rsidTr="001D3284">
        <w:trPr>
          <w:gridAfter w:val="2"/>
          <w:wAfter w:w="28" w:type="dxa"/>
          <w:trHeight w:val="414"/>
        </w:trPr>
        <w:tc>
          <w:tcPr>
            <w:tcW w:w="992" w:type="dxa"/>
            <w:shd w:val="clear" w:color="auto" w:fill="DBE5F1"/>
            <w:vAlign w:val="center"/>
          </w:tcPr>
          <w:p w:rsidR="000C3697" w:rsidRPr="000C3697" w:rsidRDefault="000C3697" w:rsidP="00823F81">
            <w:pPr>
              <w:spacing w:after="0" w:line="240" w:lineRule="auto"/>
              <w:ind w:left="-110"/>
              <w:contextualSpacing/>
              <w:jc w:val="both"/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</w:pPr>
            <w:r w:rsidRPr="000C3697"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  <w:t>Получили «4»</w:t>
            </w:r>
          </w:p>
        </w:tc>
        <w:tc>
          <w:tcPr>
            <w:tcW w:w="424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823F8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33,33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6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57,14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42,86</w:t>
            </w:r>
          </w:p>
        </w:tc>
        <w:tc>
          <w:tcPr>
            <w:tcW w:w="567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71,43</w:t>
            </w:r>
          </w:p>
        </w:tc>
        <w:tc>
          <w:tcPr>
            <w:tcW w:w="531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53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42,86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16,67</w:t>
            </w:r>
          </w:p>
        </w:tc>
      </w:tr>
      <w:tr w:rsidR="000C3697" w:rsidRPr="00CF12F6" w:rsidTr="001D3284">
        <w:trPr>
          <w:gridAfter w:val="2"/>
          <w:wAfter w:w="28" w:type="dxa"/>
          <w:trHeight w:val="414"/>
        </w:trPr>
        <w:tc>
          <w:tcPr>
            <w:tcW w:w="992" w:type="dxa"/>
            <w:shd w:val="clear" w:color="auto" w:fill="DBE5F1"/>
            <w:vAlign w:val="center"/>
          </w:tcPr>
          <w:p w:rsidR="000C3697" w:rsidRPr="000C3697" w:rsidRDefault="000C3697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</w:pPr>
            <w:r w:rsidRPr="000C3697">
              <w:rPr>
                <w:rFonts w:ascii="Times New Roman" w:eastAsia="MS Mincho" w:hAnsi="Times New Roman" w:cs="Times New Roman"/>
                <w:sz w:val="18"/>
                <w:szCs w:val="20"/>
                <w:lang w:eastAsia="ru-RU"/>
              </w:rPr>
              <w:lastRenderedPageBreak/>
              <w:t>Получили «5»</w:t>
            </w:r>
          </w:p>
        </w:tc>
        <w:tc>
          <w:tcPr>
            <w:tcW w:w="424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823F8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14,29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28,57</w:t>
            </w:r>
          </w:p>
        </w:tc>
        <w:tc>
          <w:tcPr>
            <w:tcW w:w="567" w:type="dxa"/>
            <w:gridSpan w:val="2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1" w:type="dxa"/>
            <w:gridSpan w:val="3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C3697" w:rsidRPr="00823F81" w:rsidRDefault="003B7C09" w:rsidP="00164A4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r w:rsidRPr="00823F81"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</w:tbl>
    <w:p w:rsidR="0022771A" w:rsidRDefault="0022771A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C53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1550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наибольшее </w:t>
      </w:r>
      <w:r w:rsidR="00415C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качество знаний </w:t>
      </w:r>
      <w:r w:rsidR="001550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основным предметам показали обучающиеся 4 класса 2021 года выпуска. Показатели качества знаний обучающихся в 2020 и 2022 году были ниже по объективным причинам: дистанционное обучение</w:t>
      </w:r>
      <w:r w:rsidR="007D1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(коронавирус</w:t>
      </w:r>
      <w:r w:rsidR="001550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 перенос ВПР на осень (2020 г) и перенос ВПР на осень из-за сложившейся ситуации в стране (2022 г.) </w:t>
      </w:r>
    </w:p>
    <w:p w:rsidR="00155066" w:rsidRPr="00A8444A" w:rsidRDefault="00155066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Б) средний балл в разрезе ОО, АТЕ и ЧАО</w:t>
      </w:r>
    </w:p>
    <w:p w:rsidR="00155066" w:rsidRPr="00CF12F6" w:rsidRDefault="00155066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4739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749"/>
        <w:gridCol w:w="1344"/>
        <w:gridCol w:w="1092"/>
        <w:gridCol w:w="731"/>
        <w:gridCol w:w="737"/>
        <w:gridCol w:w="802"/>
        <w:gridCol w:w="802"/>
        <w:gridCol w:w="807"/>
        <w:gridCol w:w="802"/>
        <w:gridCol w:w="802"/>
        <w:gridCol w:w="807"/>
      </w:tblGrid>
      <w:tr w:rsidR="00155066" w:rsidRPr="00CF12F6" w:rsidTr="00D21DB3">
        <w:trPr>
          <w:jc w:val="center"/>
        </w:trPr>
        <w:tc>
          <w:tcPr>
            <w:tcW w:w="396" w:type="pct"/>
            <w:vMerge w:val="restar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709" w:type="pct"/>
            <w:vMerge w:val="restar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участников </w:t>
            </w:r>
          </w:p>
        </w:tc>
        <w:tc>
          <w:tcPr>
            <w:tcW w:w="3894" w:type="pct"/>
            <w:gridSpan w:val="9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первичный балл  по обязательным предметам</w:t>
            </w:r>
          </w:p>
        </w:tc>
      </w:tr>
      <w:tr w:rsidR="00D650BA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vMerge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pct"/>
            <w:gridSpan w:val="3"/>
            <w:shd w:val="clear" w:color="auto" w:fill="DBE5F1"/>
          </w:tcPr>
          <w:p w:rsidR="00155066" w:rsidRPr="00AD69F2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AD69F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272" w:type="pct"/>
            <w:gridSpan w:val="3"/>
            <w:shd w:val="clear" w:color="auto" w:fill="DBE5F1"/>
          </w:tcPr>
          <w:p w:rsidR="00155066" w:rsidRPr="00AD69F2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AD69F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272" w:type="pct"/>
            <w:gridSpan w:val="3"/>
            <w:shd w:val="clear" w:color="auto" w:fill="DBE5F1"/>
          </w:tcPr>
          <w:p w:rsidR="00155066" w:rsidRPr="00AD69F2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Окружающий мир</w:t>
            </w:r>
          </w:p>
        </w:tc>
      </w:tr>
      <w:tr w:rsidR="00D650BA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vMerge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ОО</w:t>
            </w:r>
          </w:p>
        </w:tc>
        <w:tc>
          <w:tcPr>
            <w:tcW w:w="386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АТЕ</w:t>
            </w:r>
          </w:p>
        </w:tc>
        <w:tc>
          <w:tcPr>
            <w:tcW w:w="389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ЧАО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ОО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АТЕ</w:t>
            </w:r>
          </w:p>
        </w:tc>
        <w:tc>
          <w:tcPr>
            <w:tcW w:w="426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ЧАО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ОО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АТЕ</w:t>
            </w:r>
          </w:p>
        </w:tc>
        <w:tc>
          <w:tcPr>
            <w:tcW w:w="426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ЧАО</w:t>
            </w:r>
          </w:p>
        </w:tc>
      </w:tr>
      <w:tr w:rsidR="00F27494" w:rsidRPr="00CF12F6" w:rsidTr="00D21DB3">
        <w:trPr>
          <w:jc w:val="center"/>
        </w:trPr>
        <w:tc>
          <w:tcPr>
            <w:tcW w:w="396" w:type="pct"/>
            <w:vMerge w:val="restar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pct"/>
            <w:shd w:val="clear" w:color="auto" w:fill="DBE5F1"/>
          </w:tcPr>
          <w:p w:rsidR="00F27494" w:rsidRPr="00091BC2" w:rsidRDefault="00F27494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22,84</w:t>
            </w:r>
          </w:p>
        </w:tc>
        <w:tc>
          <w:tcPr>
            <w:tcW w:w="386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19,77</w:t>
            </w:r>
          </w:p>
        </w:tc>
        <w:tc>
          <w:tcPr>
            <w:tcW w:w="389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20,63</w:t>
            </w:r>
          </w:p>
        </w:tc>
        <w:tc>
          <w:tcPr>
            <w:tcW w:w="423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F27494" w:rsidRPr="00CF12F6" w:rsidRDefault="00F27494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DB3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shd w:val="clear" w:color="auto" w:fill="DBE5F1"/>
          </w:tcPr>
          <w:p w:rsidR="00D21DB3" w:rsidRPr="00091BC2" w:rsidRDefault="00D21DB3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10,46</w:t>
            </w: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DB3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shd w:val="clear" w:color="auto" w:fill="DBE5F1"/>
          </w:tcPr>
          <w:p w:rsidR="00D21DB3" w:rsidRPr="00091BC2" w:rsidRDefault="00D21DB3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17,07</w:t>
            </w: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18,57</w:t>
            </w:r>
          </w:p>
        </w:tc>
      </w:tr>
      <w:tr w:rsidR="00D650BA" w:rsidRPr="00CF12F6" w:rsidTr="00D21DB3">
        <w:trPr>
          <w:jc w:val="center"/>
        </w:trPr>
        <w:tc>
          <w:tcPr>
            <w:tcW w:w="396" w:type="pct"/>
            <w:shd w:val="clear" w:color="auto" w:fill="DBE5F1"/>
          </w:tcPr>
          <w:p w:rsidR="00155066" w:rsidRPr="00CF12F6" w:rsidRDefault="00155066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pct"/>
            <w:shd w:val="clear" w:color="auto" w:fill="DBE5F1"/>
          </w:tcPr>
          <w:p w:rsidR="00155066" w:rsidRPr="00091BC2" w:rsidRDefault="00D650BA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27,45</w:t>
            </w:r>
          </w:p>
        </w:tc>
        <w:tc>
          <w:tcPr>
            <w:tcW w:w="386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25,23</w:t>
            </w:r>
          </w:p>
        </w:tc>
        <w:tc>
          <w:tcPr>
            <w:tcW w:w="389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25,44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12,28</w:t>
            </w:r>
          </w:p>
        </w:tc>
        <w:tc>
          <w:tcPr>
            <w:tcW w:w="426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12,84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18,97</w:t>
            </w:r>
          </w:p>
        </w:tc>
        <w:tc>
          <w:tcPr>
            <w:tcW w:w="423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20,01</w:t>
            </w:r>
          </w:p>
        </w:tc>
        <w:tc>
          <w:tcPr>
            <w:tcW w:w="426" w:type="pct"/>
            <w:shd w:val="clear" w:color="auto" w:fill="DBE5F1"/>
          </w:tcPr>
          <w:p w:rsidR="00155066" w:rsidRPr="00CF12F6" w:rsidRDefault="00787A8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21DB3" w:rsidRPr="00CF12F6" w:rsidTr="00D21DB3">
        <w:trPr>
          <w:jc w:val="center"/>
        </w:trPr>
        <w:tc>
          <w:tcPr>
            <w:tcW w:w="396" w:type="pct"/>
            <w:vMerge w:val="restart"/>
            <w:shd w:val="clear" w:color="auto" w:fill="DBE5F1"/>
          </w:tcPr>
          <w:p w:rsidR="00D21DB3" w:rsidRPr="00415C5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pct"/>
            <w:shd w:val="clear" w:color="auto" w:fill="DBE5F1"/>
          </w:tcPr>
          <w:p w:rsidR="00D21DB3" w:rsidRPr="00091BC2" w:rsidRDefault="00D21DB3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22,64</w:t>
            </w:r>
          </w:p>
        </w:tc>
        <w:tc>
          <w:tcPr>
            <w:tcW w:w="38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25,66</w:t>
            </w:r>
          </w:p>
        </w:tc>
        <w:tc>
          <w:tcPr>
            <w:tcW w:w="389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</w:t>
            </w: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DB3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D21DB3" w:rsidRPr="00415C5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shd w:val="clear" w:color="auto" w:fill="DBE5F1"/>
          </w:tcPr>
          <w:p w:rsidR="00D21DB3" w:rsidRPr="00091BC2" w:rsidRDefault="00D21DB3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</w:t>
            </w: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11,06</w:t>
            </w: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DB3" w:rsidRPr="00CF12F6" w:rsidTr="00D21DB3">
        <w:trPr>
          <w:jc w:val="center"/>
        </w:trPr>
        <w:tc>
          <w:tcPr>
            <w:tcW w:w="396" w:type="pct"/>
            <w:vMerge/>
            <w:shd w:val="clear" w:color="auto" w:fill="DBE5F1"/>
          </w:tcPr>
          <w:p w:rsidR="00D21DB3" w:rsidRPr="00415C5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shd w:val="clear" w:color="auto" w:fill="DBE5F1"/>
          </w:tcPr>
          <w:p w:rsidR="00D21DB3" w:rsidRPr="00091BC2" w:rsidRDefault="00D21DB3" w:rsidP="00FA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1B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DBE5F1"/>
          </w:tcPr>
          <w:p w:rsidR="00D21DB3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14,26</w:t>
            </w:r>
          </w:p>
        </w:tc>
        <w:tc>
          <w:tcPr>
            <w:tcW w:w="423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18,75</w:t>
            </w:r>
          </w:p>
        </w:tc>
        <w:tc>
          <w:tcPr>
            <w:tcW w:w="426" w:type="pct"/>
            <w:shd w:val="clear" w:color="auto" w:fill="DBE5F1"/>
          </w:tcPr>
          <w:p w:rsidR="00D21DB3" w:rsidRPr="00CF12F6" w:rsidRDefault="00D21DB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</w:tr>
    </w:tbl>
    <w:p w:rsidR="00155066" w:rsidRDefault="00155066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1A0C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7D1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заметная разница в среднем первичном балле наблюдалась в 2020 году по математике (по ОО и АТЕ), в 2022 по математике и окружающему миру (по ОО и АТЕ, ЧАО) </w:t>
      </w:r>
    </w:p>
    <w:p w:rsidR="007D1A0C" w:rsidRDefault="007D1A0C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A0073C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2. </w:t>
      </w:r>
      <w:r w:rsidR="00763AB1"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Результаты по ОО в текущем году 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</w:t>
      </w:r>
      <w:r w:rsidR="00763AB1"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класс):</w:t>
      </w:r>
    </w:p>
    <w:p w:rsidR="005D3353" w:rsidRPr="00DF3E35" w:rsidRDefault="005D3353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86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583"/>
        <w:gridCol w:w="1791"/>
        <w:gridCol w:w="1329"/>
        <w:gridCol w:w="1035"/>
        <w:gridCol w:w="757"/>
        <w:gridCol w:w="765"/>
        <w:gridCol w:w="759"/>
        <w:gridCol w:w="753"/>
        <w:gridCol w:w="539"/>
        <w:gridCol w:w="912"/>
        <w:gridCol w:w="494"/>
        <w:gridCol w:w="10"/>
      </w:tblGrid>
      <w:tr w:rsidR="00763AB1" w:rsidRPr="00CF12F6" w:rsidTr="00AB4F0E">
        <w:trPr>
          <w:cantSplit/>
          <w:tblHeader/>
        </w:trPr>
        <w:tc>
          <w:tcPr>
            <w:tcW w:w="300" w:type="pct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-5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21" w:type="pct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83" w:type="pct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участников</w:t>
            </w:r>
          </w:p>
        </w:tc>
        <w:tc>
          <w:tcPr>
            <w:tcW w:w="3097" w:type="pct"/>
            <w:gridSpan w:val="9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Уровни выполнения КМ</w:t>
            </w:r>
          </w:p>
        </w:tc>
      </w:tr>
      <w:tr w:rsidR="00763AB1" w:rsidRPr="00CF12F6" w:rsidTr="00AB4F0E">
        <w:trPr>
          <w:gridAfter w:val="1"/>
          <w:wAfter w:w="5" w:type="pct"/>
          <w:cantSplit/>
          <w:tblHeader/>
        </w:trPr>
        <w:tc>
          <w:tcPr>
            <w:tcW w:w="300" w:type="pct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tabs>
                <w:tab w:val="left" w:pos="-5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gridSpan w:val="2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«неудовлетво</w:t>
            </w:r>
          </w:p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рительный»</w:t>
            </w:r>
          </w:p>
        </w:tc>
        <w:tc>
          <w:tcPr>
            <w:tcW w:w="783" w:type="pct"/>
            <w:gridSpan w:val="2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«удовлетвори</w:t>
            </w:r>
          </w:p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тельный»</w:t>
            </w:r>
          </w:p>
        </w:tc>
        <w:tc>
          <w:tcPr>
            <w:tcW w:w="664" w:type="pct"/>
            <w:gridSpan w:val="2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«хороший»</w:t>
            </w:r>
          </w:p>
        </w:tc>
        <w:tc>
          <w:tcPr>
            <w:tcW w:w="723" w:type="pct"/>
            <w:gridSpan w:val="2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«отличный»</w:t>
            </w:r>
          </w:p>
        </w:tc>
      </w:tr>
      <w:tr w:rsidR="00763AB1" w:rsidRPr="00CF12F6" w:rsidTr="00AB4F0E">
        <w:trPr>
          <w:gridAfter w:val="1"/>
          <w:wAfter w:w="5" w:type="pct"/>
          <w:cantSplit/>
          <w:tblHeader/>
        </w:trPr>
        <w:tc>
          <w:tcPr>
            <w:tcW w:w="300" w:type="pct"/>
            <w:vMerge/>
            <w:shd w:val="clear" w:color="auto" w:fill="DBE5F1"/>
          </w:tcPr>
          <w:p w:rsidR="00763AB1" w:rsidRPr="00CF12F6" w:rsidRDefault="00763AB1" w:rsidP="00164A43">
            <w:pPr>
              <w:numPr>
                <w:ilvl w:val="0"/>
                <w:numId w:val="1"/>
              </w:numPr>
              <w:tabs>
                <w:tab w:val="left" w:pos="-59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DBE5F1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shd w:val="clear" w:color="auto" w:fill="DBE5F1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389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93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390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7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77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69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54" w:type="pct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763AB1" w:rsidRPr="00CF12F6" w:rsidTr="00AB4F0E">
        <w:trPr>
          <w:gridAfter w:val="1"/>
          <w:wAfter w:w="5" w:type="pct"/>
          <w:cantSplit/>
        </w:trPr>
        <w:tc>
          <w:tcPr>
            <w:tcW w:w="300" w:type="pct"/>
            <w:shd w:val="clear" w:color="auto" w:fill="DBE5F1"/>
          </w:tcPr>
          <w:p w:rsidR="00763AB1" w:rsidRPr="00CF12F6" w:rsidRDefault="00763AB1" w:rsidP="00164A43">
            <w:pPr>
              <w:numPr>
                <w:ilvl w:val="0"/>
                <w:numId w:val="4"/>
              </w:numPr>
              <w:tabs>
                <w:tab w:val="left" w:pos="-59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shd w:val="clear" w:color="auto" w:fill="DBE5F1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683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2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9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9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4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63AB1" w:rsidRPr="00CF12F6" w:rsidTr="00AB4F0E">
        <w:trPr>
          <w:gridAfter w:val="1"/>
          <w:wAfter w:w="5" w:type="pct"/>
          <w:cantSplit/>
        </w:trPr>
        <w:tc>
          <w:tcPr>
            <w:tcW w:w="300" w:type="pct"/>
            <w:shd w:val="clear" w:color="auto" w:fill="DBE5F1"/>
          </w:tcPr>
          <w:p w:rsidR="00763AB1" w:rsidRPr="00CF12F6" w:rsidRDefault="00763AB1" w:rsidP="00164A43">
            <w:pPr>
              <w:numPr>
                <w:ilvl w:val="0"/>
                <w:numId w:val="4"/>
              </w:numPr>
              <w:tabs>
                <w:tab w:val="left" w:pos="-59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shd w:val="clear" w:color="auto" w:fill="DBE5F1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Математика </w:t>
            </w:r>
          </w:p>
        </w:tc>
        <w:tc>
          <w:tcPr>
            <w:tcW w:w="683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2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9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69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" w:type="pct"/>
            <w:shd w:val="clear" w:color="auto" w:fill="DBE5F1"/>
            <w:vAlign w:val="center"/>
          </w:tcPr>
          <w:p w:rsidR="00763AB1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A0073C" w:rsidRPr="00CF12F6" w:rsidTr="00AB4F0E">
        <w:trPr>
          <w:gridAfter w:val="1"/>
          <w:wAfter w:w="5" w:type="pct"/>
          <w:cantSplit/>
        </w:trPr>
        <w:tc>
          <w:tcPr>
            <w:tcW w:w="300" w:type="pct"/>
            <w:shd w:val="clear" w:color="auto" w:fill="DBE5F1"/>
          </w:tcPr>
          <w:p w:rsidR="00A0073C" w:rsidRPr="00CF12F6" w:rsidRDefault="00A0073C" w:rsidP="00164A43">
            <w:pPr>
              <w:numPr>
                <w:ilvl w:val="0"/>
                <w:numId w:val="4"/>
              </w:numPr>
              <w:tabs>
                <w:tab w:val="left" w:pos="-59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shd w:val="clear" w:color="auto" w:fill="DBE5F1"/>
          </w:tcPr>
          <w:p w:rsidR="00A0073C" w:rsidRPr="00CF12F6" w:rsidRDefault="00A0073C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683" w:type="pct"/>
            <w:shd w:val="clear" w:color="auto" w:fill="DBE5F1"/>
            <w:vAlign w:val="center"/>
          </w:tcPr>
          <w:p w:rsidR="00A0073C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2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9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9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4" w:type="pct"/>
            <w:shd w:val="clear" w:color="auto" w:fill="DBE5F1"/>
            <w:vAlign w:val="center"/>
          </w:tcPr>
          <w:p w:rsidR="00A0073C" w:rsidRPr="00CF12F6" w:rsidRDefault="00A0073C" w:rsidP="00AB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DF3E35" w:rsidRDefault="00DF3E35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7D1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 показали хороший уровень выполнения ВПР по обязательным предметам</w:t>
      </w:r>
    </w:p>
    <w:p w:rsidR="00767F71" w:rsidRPr="00CF12F6" w:rsidRDefault="00767F7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AB1" w:rsidRPr="007D1A0C" w:rsidRDefault="00763AB1" w:rsidP="00164A43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i/>
          <w:sz w:val="26"/>
          <w:szCs w:val="26"/>
          <w:u w:val="single"/>
        </w:rPr>
      </w:pPr>
      <w:r w:rsidRPr="007D1A0C">
        <w:rPr>
          <w:i/>
          <w:sz w:val="26"/>
          <w:szCs w:val="26"/>
        </w:rPr>
        <w:t xml:space="preserve">Результаты каждого участника </w:t>
      </w:r>
      <w:r w:rsidRPr="00FD014D">
        <w:rPr>
          <w:i/>
          <w:sz w:val="26"/>
          <w:szCs w:val="26"/>
        </w:rPr>
        <w:t>по обязательным предметам:</w:t>
      </w:r>
    </w:p>
    <w:p w:rsidR="007D1A0C" w:rsidRPr="007D1A0C" w:rsidRDefault="007D1A0C" w:rsidP="00164A43">
      <w:pPr>
        <w:pStyle w:val="a5"/>
        <w:tabs>
          <w:tab w:val="left" w:pos="0"/>
        </w:tabs>
        <w:ind w:left="756"/>
        <w:jc w:val="both"/>
        <w:rPr>
          <w:i/>
          <w:sz w:val="26"/>
          <w:szCs w:val="26"/>
        </w:rPr>
      </w:pPr>
    </w:p>
    <w:tbl>
      <w:tblPr>
        <w:tblW w:w="470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1E0" w:firstRow="1" w:lastRow="1" w:firstColumn="1" w:lastColumn="1" w:noHBand="0" w:noVBand="0"/>
      </w:tblPr>
      <w:tblGrid>
        <w:gridCol w:w="1295"/>
        <w:gridCol w:w="2316"/>
        <w:gridCol w:w="965"/>
        <w:gridCol w:w="966"/>
        <w:gridCol w:w="965"/>
        <w:gridCol w:w="966"/>
        <w:gridCol w:w="965"/>
        <w:gridCol w:w="963"/>
      </w:tblGrid>
      <w:tr w:rsidR="00767F71" w:rsidRPr="00CF12F6" w:rsidTr="00D00BE6">
        <w:trPr>
          <w:jc w:val="center"/>
        </w:trPr>
        <w:tc>
          <w:tcPr>
            <w:tcW w:w="689" w:type="pct"/>
            <w:vMerge w:val="restar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32" w:type="pct"/>
            <w:vMerge w:val="restar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3079" w:type="pct"/>
            <w:gridSpan w:val="6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по предметам </w:t>
            </w:r>
          </w:p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(балл/процент выполнения)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vMerge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2" w:type="pct"/>
            <w:vMerge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gridSpan w:val="2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027" w:type="pct"/>
            <w:gridSpan w:val="2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024" w:type="pct"/>
            <w:gridSpan w:val="2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Окружающий мир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vMerge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2" w:type="pct"/>
            <w:vMerge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511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Тынарали Карина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3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1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2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Эккекев Максим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3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1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2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Эттувги Ярослав 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13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1" w:type="pct"/>
            <w:shd w:val="clear" w:color="auto" w:fill="DBE5F1"/>
          </w:tcPr>
          <w:p w:rsidR="00767F71" w:rsidRDefault="00463AEE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2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 Ярослав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513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13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1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767F71" w:rsidRPr="00CF12F6" w:rsidTr="00D00BE6">
        <w:trPr>
          <w:jc w:val="center"/>
        </w:trPr>
        <w:tc>
          <w:tcPr>
            <w:tcW w:w="689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(среднее значение)</w:t>
            </w:r>
          </w:p>
        </w:tc>
        <w:tc>
          <w:tcPr>
            <w:tcW w:w="1232" w:type="pct"/>
            <w:shd w:val="clear" w:color="auto" w:fill="DBE5F1"/>
          </w:tcPr>
          <w:p w:rsidR="00767F71" w:rsidRPr="00CF12F6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shd w:val="clear" w:color="auto" w:fill="DBE5F1"/>
          </w:tcPr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514" w:type="pct"/>
            <w:shd w:val="clear" w:color="auto" w:fill="DBE5F1"/>
          </w:tcPr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513" w:type="pct"/>
            <w:shd w:val="clear" w:color="auto" w:fill="DBE5F1"/>
          </w:tcPr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14" w:type="pct"/>
            <w:shd w:val="clear" w:color="auto" w:fill="DBE5F1"/>
          </w:tcPr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7F71" w:rsidRPr="0029627A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513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63AEE" w:rsidRPr="0029627A" w:rsidRDefault="00463AEE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1" w:type="pct"/>
            <w:shd w:val="clear" w:color="auto" w:fill="DBE5F1"/>
          </w:tcPr>
          <w:p w:rsidR="00767F71" w:rsidRDefault="00767F7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63AEE" w:rsidRPr="0029627A" w:rsidRDefault="00463AEE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71,9</w:t>
            </w:r>
          </w:p>
        </w:tc>
      </w:tr>
    </w:tbl>
    <w:p w:rsidR="00D52522" w:rsidRDefault="00D52522" w:rsidP="000C37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Максимальное количество баллов:</w:t>
      </w:r>
    </w:p>
    <w:p w:rsidR="00D52522" w:rsidRDefault="00D52522" w:rsidP="00164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русскому языку – </w:t>
      </w:r>
      <w:r w:rsidR="00691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 </w:t>
      </w:r>
    </w:p>
    <w:p w:rsidR="00D52522" w:rsidRDefault="00D52522" w:rsidP="00164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математике – </w:t>
      </w:r>
      <w:r w:rsidR="00C4314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</w:p>
    <w:p w:rsidR="00763AB1" w:rsidRPr="00767F71" w:rsidRDefault="00D52522" w:rsidP="00164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окружающему миру - </w:t>
      </w:r>
      <w:r w:rsidR="00C43146" w:rsidRPr="00767F71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</w:p>
    <w:p w:rsidR="00763AB1" w:rsidRPr="00767F71" w:rsidRDefault="00D00BE6" w:rsidP="00164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5252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редний балл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полученный обучающимися,</w:t>
      </w:r>
      <w:r w:rsidR="00AB4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русскому языку – 29,8; по математике – 13,5;</w:t>
      </w:r>
      <w:r w:rsidR="00D52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522" w:rsidRPr="0076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окружающему миру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52522" w:rsidRPr="0076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71,9</w:t>
      </w:r>
    </w:p>
    <w:p w:rsidR="0029627A" w:rsidRDefault="0029627A" w:rsidP="0016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00BE6" w:rsidRDefault="00763AB1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D00BE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 показали хороший уровень выполнения ВПР по обязательным предметам</w:t>
      </w:r>
    </w:p>
    <w:p w:rsidR="00DF3E35" w:rsidRDefault="00DF3E35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3E35" w:rsidRPr="00D40F4D" w:rsidRDefault="00D00BE6" w:rsidP="00164A43">
      <w:pPr>
        <w:pStyle w:val="a5"/>
        <w:numPr>
          <w:ilvl w:val="0"/>
          <w:numId w:val="4"/>
        </w:numPr>
        <w:jc w:val="both"/>
        <w:rPr>
          <w:i/>
          <w:sz w:val="26"/>
          <w:szCs w:val="26"/>
        </w:rPr>
      </w:pPr>
      <w:r w:rsidRPr="00D40F4D">
        <w:rPr>
          <w:i/>
          <w:sz w:val="26"/>
          <w:szCs w:val="26"/>
        </w:rPr>
        <w:t>Сравнительный анализ результатов ВПР</w:t>
      </w:r>
      <w:r w:rsidR="00DF3E35" w:rsidRPr="00D40F4D">
        <w:rPr>
          <w:i/>
          <w:sz w:val="26"/>
          <w:szCs w:val="26"/>
        </w:rPr>
        <w:t xml:space="preserve"> и </w:t>
      </w:r>
      <w:r w:rsidRPr="00D40F4D">
        <w:rPr>
          <w:i/>
          <w:sz w:val="26"/>
          <w:szCs w:val="26"/>
        </w:rPr>
        <w:t xml:space="preserve">итогов за </w:t>
      </w:r>
      <w:r w:rsidRPr="00D40F4D">
        <w:rPr>
          <w:i/>
          <w:sz w:val="26"/>
          <w:szCs w:val="26"/>
          <w:lang w:val="en-US"/>
        </w:rPr>
        <w:t>III</w:t>
      </w:r>
      <w:r w:rsidR="00DF3E35" w:rsidRPr="00D40F4D">
        <w:rPr>
          <w:i/>
          <w:sz w:val="26"/>
          <w:szCs w:val="26"/>
        </w:rPr>
        <w:t xml:space="preserve"> четверть</w:t>
      </w:r>
    </w:p>
    <w:p w:rsidR="00D00BE6" w:rsidRDefault="00D00BE6" w:rsidP="00164A43">
      <w:pPr>
        <w:pStyle w:val="a5"/>
        <w:ind w:left="756"/>
        <w:jc w:val="both"/>
        <w:rPr>
          <w:sz w:val="26"/>
          <w:szCs w:val="26"/>
        </w:rPr>
      </w:pPr>
    </w:p>
    <w:tbl>
      <w:tblPr>
        <w:tblStyle w:val="aa"/>
        <w:tblW w:w="9639" w:type="dxa"/>
        <w:tblInd w:w="108" w:type="dxa"/>
        <w:tblLook w:val="04A0" w:firstRow="1" w:lastRow="0" w:firstColumn="1" w:lastColumn="0" w:noHBand="0" w:noVBand="1"/>
      </w:tblPr>
      <w:tblGrid>
        <w:gridCol w:w="1640"/>
        <w:gridCol w:w="682"/>
        <w:gridCol w:w="681"/>
        <w:gridCol w:w="680"/>
        <w:gridCol w:w="680"/>
        <w:gridCol w:w="1226"/>
        <w:gridCol w:w="676"/>
        <w:gridCol w:w="676"/>
        <w:gridCol w:w="676"/>
        <w:gridCol w:w="676"/>
        <w:gridCol w:w="1346"/>
      </w:tblGrid>
      <w:tr w:rsidR="006E0C78" w:rsidTr="006E0C78">
        <w:tc>
          <w:tcPr>
            <w:tcW w:w="1640" w:type="dxa"/>
            <w:vMerge w:val="restart"/>
          </w:tcPr>
          <w:p w:rsidR="006E0C78" w:rsidRPr="006E0C78" w:rsidRDefault="006E0C78" w:rsidP="00164A43">
            <w:pPr>
              <w:pStyle w:val="a5"/>
              <w:ind w:left="0"/>
              <w:jc w:val="both"/>
              <w:rPr>
                <w:b/>
              </w:rPr>
            </w:pPr>
            <w:r w:rsidRPr="006E0C78">
              <w:rPr>
                <w:b/>
              </w:rPr>
              <w:t>Предмет</w:t>
            </w:r>
          </w:p>
        </w:tc>
        <w:tc>
          <w:tcPr>
            <w:tcW w:w="2723" w:type="dxa"/>
            <w:gridSpan w:val="4"/>
          </w:tcPr>
          <w:p w:rsidR="006E0C78" w:rsidRPr="006E0C78" w:rsidRDefault="006E0C78" w:rsidP="00164A43">
            <w:pPr>
              <w:pStyle w:val="a5"/>
              <w:ind w:left="0"/>
              <w:jc w:val="both"/>
              <w:rPr>
                <w:b/>
              </w:rPr>
            </w:pPr>
            <w:r w:rsidRPr="006E0C78">
              <w:rPr>
                <w:b/>
              </w:rPr>
              <w:t xml:space="preserve">Итоги </w:t>
            </w:r>
            <w:r w:rsidRPr="006E0C78">
              <w:rPr>
                <w:b/>
                <w:lang w:val="en-US"/>
              </w:rPr>
              <w:t>III</w:t>
            </w:r>
            <w:r w:rsidRPr="006E0C78">
              <w:rPr>
                <w:b/>
              </w:rPr>
              <w:t xml:space="preserve"> четверти 2022/23 уч.года</w:t>
            </w:r>
          </w:p>
        </w:tc>
        <w:tc>
          <w:tcPr>
            <w:tcW w:w="1226" w:type="dxa"/>
            <w:vMerge w:val="restart"/>
          </w:tcPr>
          <w:p w:rsidR="006E0C78" w:rsidRPr="006E0C78" w:rsidRDefault="006E0C78" w:rsidP="00164A43">
            <w:pPr>
              <w:pStyle w:val="a5"/>
              <w:ind w:left="0"/>
              <w:jc w:val="both"/>
              <w:rPr>
                <w:b/>
              </w:rPr>
            </w:pPr>
            <w:r w:rsidRPr="006E0C78">
              <w:rPr>
                <w:b/>
              </w:rPr>
              <w:t>Качество знаний</w:t>
            </w:r>
          </w:p>
        </w:tc>
        <w:tc>
          <w:tcPr>
            <w:tcW w:w="2704" w:type="dxa"/>
            <w:gridSpan w:val="4"/>
          </w:tcPr>
          <w:p w:rsidR="006E0C78" w:rsidRPr="006E0C78" w:rsidRDefault="006E0C78" w:rsidP="00164A43">
            <w:pPr>
              <w:pStyle w:val="a5"/>
              <w:ind w:left="0"/>
              <w:jc w:val="both"/>
              <w:rPr>
                <w:b/>
              </w:rPr>
            </w:pPr>
            <w:r w:rsidRPr="006E0C78">
              <w:rPr>
                <w:b/>
              </w:rPr>
              <w:t>Итоги ВПР</w:t>
            </w:r>
          </w:p>
        </w:tc>
        <w:tc>
          <w:tcPr>
            <w:tcW w:w="1346" w:type="dxa"/>
            <w:vMerge w:val="restart"/>
          </w:tcPr>
          <w:p w:rsidR="006E0C78" w:rsidRPr="006E0C78" w:rsidRDefault="006E0C78" w:rsidP="00164A43">
            <w:pPr>
              <w:pStyle w:val="a5"/>
              <w:ind w:left="0"/>
              <w:jc w:val="both"/>
              <w:rPr>
                <w:b/>
              </w:rPr>
            </w:pPr>
            <w:r w:rsidRPr="006E0C78">
              <w:rPr>
                <w:b/>
              </w:rPr>
              <w:t>Качество знаний</w:t>
            </w:r>
          </w:p>
        </w:tc>
      </w:tr>
      <w:tr w:rsidR="006E0C78" w:rsidTr="006E0C78">
        <w:tc>
          <w:tcPr>
            <w:tcW w:w="1640" w:type="dxa"/>
            <w:vMerge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</w:p>
        </w:tc>
        <w:tc>
          <w:tcPr>
            <w:tcW w:w="682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«5»</w:t>
            </w:r>
          </w:p>
        </w:tc>
        <w:tc>
          <w:tcPr>
            <w:tcW w:w="681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«4»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«3»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«2»</w:t>
            </w:r>
          </w:p>
        </w:tc>
        <w:tc>
          <w:tcPr>
            <w:tcW w:w="1226" w:type="dxa"/>
            <w:vMerge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«5»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«4»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«3»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«2»</w:t>
            </w:r>
          </w:p>
        </w:tc>
        <w:tc>
          <w:tcPr>
            <w:tcW w:w="1346" w:type="dxa"/>
            <w:vMerge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</w:p>
        </w:tc>
      </w:tr>
      <w:tr w:rsidR="006E0C78" w:rsidTr="006E0C78">
        <w:tc>
          <w:tcPr>
            <w:tcW w:w="1640" w:type="dxa"/>
          </w:tcPr>
          <w:p w:rsidR="006E0C78" w:rsidRDefault="006E0C78" w:rsidP="00164A43">
            <w:pPr>
              <w:pStyle w:val="a5"/>
              <w:ind w:left="0"/>
              <w:jc w:val="both"/>
            </w:pPr>
            <w:r>
              <w:t xml:space="preserve">Русский язык </w:t>
            </w:r>
          </w:p>
          <w:p w:rsidR="006E0C78" w:rsidRPr="00D00BE6" w:rsidRDefault="006E0C78" w:rsidP="00164A43">
            <w:pPr>
              <w:pStyle w:val="a5"/>
              <w:ind w:left="0"/>
              <w:jc w:val="both"/>
            </w:pPr>
          </w:p>
        </w:tc>
        <w:tc>
          <w:tcPr>
            <w:tcW w:w="682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81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2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2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22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4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34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</w:tr>
      <w:tr w:rsidR="006E0C78" w:rsidTr="006E0C78">
        <w:tc>
          <w:tcPr>
            <w:tcW w:w="1640" w:type="dxa"/>
          </w:tcPr>
          <w:p w:rsidR="006E0C78" w:rsidRDefault="006E0C78" w:rsidP="00164A43">
            <w:pPr>
              <w:pStyle w:val="a5"/>
              <w:ind w:left="0"/>
              <w:jc w:val="both"/>
            </w:pPr>
            <w:r>
              <w:t>Математика</w:t>
            </w:r>
          </w:p>
          <w:p w:rsidR="006E0C78" w:rsidRPr="00D00BE6" w:rsidRDefault="006E0C78" w:rsidP="00164A43">
            <w:pPr>
              <w:pStyle w:val="a5"/>
              <w:ind w:left="0"/>
              <w:jc w:val="both"/>
            </w:pPr>
          </w:p>
        </w:tc>
        <w:tc>
          <w:tcPr>
            <w:tcW w:w="682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81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3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22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3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34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</w:tr>
      <w:tr w:rsidR="006E0C78" w:rsidTr="006E0C78">
        <w:tc>
          <w:tcPr>
            <w:tcW w:w="164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Окружающий мир</w:t>
            </w:r>
          </w:p>
        </w:tc>
        <w:tc>
          <w:tcPr>
            <w:tcW w:w="682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81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3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</w:t>
            </w:r>
          </w:p>
        </w:tc>
        <w:tc>
          <w:tcPr>
            <w:tcW w:w="680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22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4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67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0</w:t>
            </w:r>
          </w:p>
        </w:tc>
        <w:tc>
          <w:tcPr>
            <w:tcW w:w="1346" w:type="dxa"/>
          </w:tcPr>
          <w:p w:rsidR="006E0C78" w:rsidRPr="00D00BE6" w:rsidRDefault="006E0C78" w:rsidP="00164A43">
            <w:pPr>
              <w:pStyle w:val="a5"/>
              <w:ind w:left="0"/>
              <w:jc w:val="both"/>
            </w:pPr>
            <w:r>
              <w:t>100%</w:t>
            </w:r>
          </w:p>
        </w:tc>
      </w:tr>
    </w:tbl>
    <w:p w:rsidR="00D00BE6" w:rsidRDefault="00D00BE6" w:rsidP="00164A43">
      <w:pPr>
        <w:pStyle w:val="a5"/>
        <w:ind w:left="756"/>
        <w:jc w:val="both"/>
        <w:rPr>
          <w:sz w:val="26"/>
          <w:szCs w:val="26"/>
        </w:rPr>
      </w:pPr>
    </w:p>
    <w:p w:rsidR="00571B73" w:rsidRDefault="006E0C78" w:rsidP="00164A43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Вывод</w:t>
      </w:r>
      <w:r w:rsidR="000C37D9">
        <w:rPr>
          <w:sz w:val="26"/>
          <w:szCs w:val="26"/>
        </w:rPr>
        <w:t>:</w:t>
      </w:r>
      <w:r w:rsidR="00571B73">
        <w:rPr>
          <w:sz w:val="26"/>
          <w:szCs w:val="26"/>
        </w:rPr>
        <w:t xml:space="preserve"> </w:t>
      </w:r>
    </w:p>
    <w:p w:rsidR="00571B73" w:rsidRDefault="00571B73" w:rsidP="00164A43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0C78">
        <w:rPr>
          <w:sz w:val="26"/>
          <w:szCs w:val="26"/>
        </w:rPr>
        <w:t xml:space="preserve">Русский </w:t>
      </w:r>
      <w:r>
        <w:rPr>
          <w:sz w:val="26"/>
          <w:szCs w:val="26"/>
        </w:rPr>
        <w:t xml:space="preserve">язык: </w:t>
      </w:r>
      <w:r w:rsidR="006E0C78">
        <w:rPr>
          <w:sz w:val="26"/>
          <w:szCs w:val="26"/>
        </w:rPr>
        <w:t>подтвердили (отм. = отм. по журналу) – 50% обучающихся, повысили (отм. &gt; отм.по журналу) – 50%</w:t>
      </w:r>
      <w:r>
        <w:rPr>
          <w:sz w:val="26"/>
          <w:szCs w:val="26"/>
        </w:rPr>
        <w:t xml:space="preserve"> обучающихся; </w:t>
      </w:r>
    </w:p>
    <w:p w:rsidR="00571B73" w:rsidRDefault="00571B73" w:rsidP="00164A43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Математика: </w:t>
      </w:r>
      <w:r w:rsidR="006E0C78">
        <w:rPr>
          <w:sz w:val="26"/>
          <w:szCs w:val="26"/>
        </w:rPr>
        <w:t>подтвердили (отм.</w:t>
      </w:r>
      <w:r>
        <w:rPr>
          <w:sz w:val="26"/>
          <w:szCs w:val="26"/>
        </w:rPr>
        <w:t xml:space="preserve"> </w:t>
      </w:r>
      <w:r w:rsidR="006E0C78">
        <w:rPr>
          <w:sz w:val="26"/>
          <w:szCs w:val="26"/>
        </w:rPr>
        <w:t>= отм. по журналу) – 50%</w:t>
      </w:r>
      <w:r>
        <w:rPr>
          <w:sz w:val="26"/>
          <w:szCs w:val="26"/>
        </w:rPr>
        <w:t xml:space="preserve"> обучающихся, пов</w:t>
      </w:r>
      <w:r w:rsidR="006E0C78">
        <w:rPr>
          <w:sz w:val="26"/>
          <w:szCs w:val="26"/>
        </w:rPr>
        <w:t>ысили (отм.</w:t>
      </w:r>
      <w:r>
        <w:rPr>
          <w:sz w:val="26"/>
          <w:szCs w:val="26"/>
        </w:rPr>
        <w:t xml:space="preserve"> </w:t>
      </w:r>
      <w:r w:rsidR="006E0C78">
        <w:rPr>
          <w:sz w:val="26"/>
          <w:szCs w:val="26"/>
        </w:rPr>
        <w:t>&gt; отм.по журналу) – 50% обучающихся</w:t>
      </w:r>
      <w:r>
        <w:rPr>
          <w:sz w:val="26"/>
          <w:szCs w:val="26"/>
        </w:rPr>
        <w:t xml:space="preserve">; </w:t>
      </w:r>
    </w:p>
    <w:p w:rsidR="006E0C78" w:rsidRDefault="00571B73" w:rsidP="00164A43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 Окружающий мир: подтвердили (отм. = отм. по журналу) – 75% обучающихся, повысили (отм. &gt; отм.по журналу) – 25% обучающихся</w:t>
      </w:r>
      <w:r w:rsidR="006E0C78">
        <w:rPr>
          <w:sz w:val="26"/>
          <w:szCs w:val="26"/>
        </w:rPr>
        <w:t xml:space="preserve">  </w:t>
      </w:r>
    </w:p>
    <w:p w:rsidR="00D00BE6" w:rsidRPr="00DF3E35" w:rsidRDefault="00D00BE6" w:rsidP="00164A43">
      <w:pPr>
        <w:pStyle w:val="a5"/>
        <w:ind w:left="756"/>
        <w:jc w:val="both"/>
        <w:rPr>
          <w:sz w:val="26"/>
          <w:szCs w:val="26"/>
        </w:rPr>
      </w:pPr>
    </w:p>
    <w:p w:rsidR="00E15318" w:rsidRDefault="00763AB1" w:rsidP="00164A43">
      <w:pPr>
        <w:pStyle w:val="a5"/>
        <w:numPr>
          <w:ilvl w:val="0"/>
          <w:numId w:val="4"/>
        </w:numPr>
        <w:tabs>
          <w:tab w:val="left" w:pos="567"/>
        </w:tabs>
        <w:jc w:val="both"/>
        <w:rPr>
          <w:i/>
          <w:sz w:val="26"/>
          <w:szCs w:val="26"/>
        </w:rPr>
      </w:pPr>
      <w:r w:rsidRPr="00326D78">
        <w:rPr>
          <w:i/>
          <w:sz w:val="26"/>
          <w:szCs w:val="26"/>
        </w:rPr>
        <w:t>Результаты каждого участника в разрезе заданий (*количество заданий у предметов разное)</w:t>
      </w:r>
      <w:r w:rsidR="00D40F4D">
        <w:rPr>
          <w:i/>
          <w:sz w:val="26"/>
          <w:szCs w:val="26"/>
        </w:rPr>
        <w:t xml:space="preserve"> </w:t>
      </w:r>
      <w:r w:rsidR="00837716" w:rsidRPr="00E15318">
        <w:rPr>
          <w:b/>
          <w:i/>
          <w:sz w:val="26"/>
          <w:szCs w:val="26"/>
        </w:rPr>
        <w:t>по русскому языку</w:t>
      </w:r>
      <w:r w:rsidRPr="00326D78">
        <w:rPr>
          <w:i/>
          <w:sz w:val="26"/>
          <w:szCs w:val="26"/>
        </w:rPr>
        <w:t xml:space="preserve">. </w:t>
      </w:r>
    </w:p>
    <w:p w:rsidR="00571B73" w:rsidRPr="0029627A" w:rsidRDefault="00571B73" w:rsidP="00164A43">
      <w:pPr>
        <w:pStyle w:val="a5"/>
        <w:tabs>
          <w:tab w:val="left" w:pos="567"/>
        </w:tabs>
        <w:ind w:left="756"/>
        <w:jc w:val="both"/>
        <w:rPr>
          <w:i/>
          <w:sz w:val="26"/>
          <w:szCs w:val="26"/>
        </w:rPr>
      </w:pPr>
    </w:p>
    <w:tbl>
      <w:tblPr>
        <w:tblW w:w="10632" w:type="dxa"/>
        <w:tblInd w:w="-6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08"/>
        <w:gridCol w:w="409"/>
        <w:gridCol w:w="408"/>
        <w:gridCol w:w="335"/>
        <w:gridCol w:w="409"/>
        <w:gridCol w:w="367"/>
        <w:gridCol w:w="358"/>
        <w:gridCol w:w="283"/>
        <w:gridCol w:w="284"/>
        <w:gridCol w:w="283"/>
        <w:gridCol w:w="284"/>
        <w:gridCol w:w="408"/>
        <w:gridCol w:w="409"/>
        <w:gridCol w:w="409"/>
        <w:gridCol w:w="408"/>
        <w:gridCol w:w="409"/>
        <w:gridCol w:w="409"/>
        <w:gridCol w:w="425"/>
        <w:gridCol w:w="425"/>
        <w:gridCol w:w="499"/>
        <w:gridCol w:w="26"/>
        <w:gridCol w:w="567"/>
        <w:gridCol w:w="65"/>
        <w:gridCol w:w="644"/>
      </w:tblGrid>
      <w:tr w:rsidR="007434F7" w:rsidRPr="00CF12F6" w:rsidTr="00A9418F">
        <w:tc>
          <w:tcPr>
            <w:tcW w:w="708" w:type="dxa"/>
            <w:vMerge w:val="restart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93" w:type="dxa"/>
            <w:vMerge w:val="restart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ФИ обучаю-</w:t>
            </w:r>
          </w:p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щегося</w:t>
            </w:r>
          </w:p>
        </w:tc>
        <w:tc>
          <w:tcPr>
            <w:tcW w:w="7655" w:type="dxa"/>
            <w:gridSpan w:val="21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632" w:type="dxa"/>
            <w:gridSpan w:val="2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318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Итого</w:t>
            </w:r>
          </w:p>
        </w:tc>
        <w:tc>
          <w:tcPr>
            <w:tcW w:w="64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ind w:hanging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7434F7" w:rsidRPr="00CF12F6" w:rsidTr="00A9418F">
        <w:tc>
          <w:tcPr>
            <w:tcW w:w="708" w:type="dxa"/>
            <w:vMerge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1К1</w:t>
            </w:r>
          </w:p>
        </w:tc>
        <w:tc>
          <w:tcPr>
            <w:tcW w:w="409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1К2</w:t>
            </w:r>
          </w:p>
        </w:tc>
        <w:tc>
          <w:tcPr>
            <w:tcW w:w="408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335" w:type="dxa"/>
            <w:shd w:val="clear" w:color="auto" w:fill="DBE5F1"/>
          </w:tcPr>
          <w:p w:rsidR="007434F7" w:rsidRPr="00837716" w:rsidRDefault="007434F7" w:rsidP="00CE0F79">
            <w:pPr>
              <w:spacing w:after="0" w:line="240" w:lineRule="auto"/>
              <w:ind w:left="80" w:hanging="116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</w:t>
            </w:r>
          </w:p>
          <w:p w:rsidR="007434F7" w:rsidRPr="00837716" w:rsidRDefault="007434F7" w:rsidP="00CE0F79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(1)</w:t>
            </w:r>
          </w:p>
        </w:tc>
        <w:tc>
          <w:tcPr>
            <w:tcW w:w="409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</w:t>
            </w:r>
          </w:p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(2)</w:t>
            </w:r>
          </w:p>
        </w:tc>
        <w:tc>
          <w:tcPr>
            <w:tcW w:w="367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358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284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408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409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409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12 (1)</w:t>
            </w:r>
          </w:p>
        </w:tc>
        <w:tc>
          <w:tcPr>
            <w:tcW w:w="408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  <w:t>12 (2)</w:t>
            </w:r>
          </w:p>
        </w:tc>
        <w:tc>
          <w:tcPr>
            <w:tcW w:w="409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  <w:t>13</w:t>
            </w:r>
          </w:p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  <w:t>(1)</w:t>
            </w:r>
          </w:p>
        </w:tc>
        <w:tc>
          <w:tcPr>
            <w:tcW w:w="409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  <w:t xml:space="preserve">13 (2) </w:t>
            </w:r>
          </w:p>
        </w:tc>
        <w:tc>
          <w:tcPr>
            <w:tcW w:w="425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  <w:t>15 (1)</w:t>
            </w:r>
          </w:p>
        </w:tc>
        <w:tc>
          <w:tcPr>
            <w:tcW w:w="499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  <w:t>15</w:t>
            </w:r>
          </w:p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</w:pPr>
            <w:r w:rsidRPr="007434F7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20"/>
                <w:lang w:eastAsia="ru-RU"/>
              </w:rPr>
              <w:t>(2)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34F7" w:rsidRPr="00CF12F6" w:rsidTr="00A9418F">
        <w:tc>
          <w:tcPr>
            <w:tcW w:w="7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Тынарали Карина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499" w:type="dxa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7434F7" w:rsidRPr="007434F7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7434F7" w:rsidRPr="00CF12F6" w:rsidTr="00A9418F">
        <w:tc>
          <w:tcPr>
            <w:tcW w:w="7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Эккекев Максим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7434F7" w:rsidRPr="00CF12F6" w:rsidTr="00A9418F">
        <w:tc>
          <w:tcPr>
            <w:tcW w:w="7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Эттувги Ярослав 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7434F7" w:rsidRPr="00CF12F6" w:rsidTr="00A9418F">
        <w:tc>
          <w:tcPr>
            <w:tcW w:w="708" w:type="dxa"/>
            <w:shd w:val="clear" w:color="auto" w:fill="DBE5F1"/>
          </w:tcPr>
          <w:p w:rsidR="007434F7" w:rsidRPr="00CF12F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DBE5F1"/>
          </w:tcPr>
          <w:p w:rsidR="007434F7" w:rsidRPr="00837716" w:rsidRDefault="007434F7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Эттырачо Ярослав 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9" w:type="dxa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shd w:val="clear" w:color="auto" w:fill="DBE5F1"/>
          </w:tcPr>
          <w:p w:rsidR="007434F7" w:rsidRPr="00CF12F6" w:rsidRDefault="00E15318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CE0F79" w:rsidRPr="00CF12F6" w:rsidTr="00A9418F">
        <w:trPr>
          <w:cantSplit/>
          <w:trHeight w:val="1134"/>
        </w:trPr>
        <w:tc>
          <w:tcPr>
            <w:tcW w:w="1701" w:type="dxa"/>
            <w:gridSpan w:val="2"/>
            <w:shd w:val="clear" w:color="auto" w:fill="DBE5F1"/>
          </w:tcPr>
          <w:p w:rsidR="00CE0F79" w:rsidRPr="00837716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Итого по классу / по ОО (среднее значение</w:t>
            </w: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335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8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3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4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83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99" w:type="dxa"/>
            <w:shd w:val="clear" w:color="auto" w:fill="DBE5F1"/>
            <w:textDirection w:val="btLr"/>
            <w:vAlign w:val="center"/>
          </w:tcPr>
          <w:p w:rsidR="00CE0F79" w:rsidRPr="00CF12F6" w:rsidRDefault="00CE0F79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93" w:type="dxa"/>
            <w:gridSpan w:val="2"/>
            <w:shd w:val="clear" w:color="auto" w:fill="DBE5F1"/>
          </w:tcPr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Pr="00CF12F6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709" w:type="dxa"/>
            <w:gridSpan w:val="2"/>
            <w:shd w:val="clear" w:color="auto" w:fill="DBE5F1"/>
          </w:tcPr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F79" w:rsidRPr="00CF12F6" w:rsidRDefault="00CE0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</w:tr>
    </w:tbl>
    <w:p w:rsidR="00E15318" w:rsidRDefault="00E15318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15318" w:rsidRDefault="00E15318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71B73" w:rsidRDefault="00571B73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15318" w:rsidRDefault="00E15318" w:rsidP="00164A43">
      <w:pPr>
        <w:pStyle w:val="a5"/>
        <w:tabs>
          <w:tab w:val="left" w:pos="567"/>
        </w:tabs>
        <w:ind w:left="-426"/>
        <w:jc w:val="both"/>
        <w:rPr>
          <w:i/>
          <w:sz w:val="26"/>
          <w:szCs w:val="26"/>
        </w:rPr>
      </w:pPr>
      <w:r w:rsidRPr="00326D78">
        <w:rPr>
          <w:i/>
          <w:sz w:val="26"/>
          <w:szCs w:val="26"/>
        </w:rPr>
        <w:lastRenderedPageBreak/>
        <w:t>Результаты каждого участника в разрезе заданий (*количество заданий у предметов разное)</w:t>
      </w:r>
      <w:r w:rsidR="00D40F4D">
        <w:rPr>
          <w:i/>
          <w:sz w:val="26"/>
          <w:szCs w:val="26"/>
        </w:rPr>
        <w:t xml:space="preserve"> </w:t>
      </w:r>
      <w:r w:rsidRPr="00E15318">
        <w:rPr>
          <w:b/>
          <w:i/>
          <w:sz w:val="26"/>
          <w:szCs w:val="26"/>
        </w:rPr>
        <w:t xml:space="preserve">по </w:t>
      </w:r>
      <w:r>
        <w:rPr>
          <w:b/>
          <w:i/>
          <w:sz w:val="26"/>
          <w:szCs w:val="26"/>
        </w:rPr>
        <w:t>математике</w:t>
      </w:r>
      <w:r w:rsidRPr="00326D78">
        <w:rPr>
          <w:i/>
          <w:sz w:val="26"/>
          <w:szCs w:val="26"/>
        </w:rPr>
        <w:t xml:space="preserve">. </w:t>
      </w:r>
    </w:p>
    <w:tbl>
      <w:tblPr>
        <w:tblpPr w:leftFromText="180" w:rightFromText="180" w:vertAnchor="text" w:horzAnchor="margin" w:tblpX="-187" w:tblpY="170"/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988"/>
        <w:gridCol w:w="1417"/>
        <w:gridCol w:w="397"/>
        <w:gridCol w:w="409"/>
        <w:gridCol w:w="408"/>
        <w:gridCol w:w="409"/>
        <w:gridCol w:w="409"/>
        <w:gridCol w:w="408"/>
        <w:gridCol w:w="409"/>
        <w:gridCol w:w="409"/>
        <w:gridCol w:w="408"/>
        <w:gridCol w:w="409"/>
        <w:gridCol w:w="409"/>
        <w:gridCol w:w="408"/>
        <w:gridCol w:w="409"/>
        <w:gridCol w:w="409"/>
        <w:gridCol w:w="410"/>
        <w:gridCol w:w="11"/>
        <w:gridCol w:w="786"/>
        <w:gridCol w:w="567"/>
      </w:tblGrid>
      <w:tr w:rsidR="00043025" w:rsidRPr="00CF12F6" w:rsidTr="00193825">
        <w:tc>
          <w:tcPr>
            <w:tcW w:w="988" w:type="dxa"/>
            <w:vMerge w:val="restart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ind w:left="-50" w:firstLine="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ФИ обучаю-</w:t>
            </w:r>
          </w:p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щегося</w:t>
            </w:r>
          </w:p>
        </w:tc>
        <w:tc>
          <w:tcPr>
            <w:tcW w:w="6131" w:type="dxa"/>
            <w:gridSpan w:val="16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786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318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ind w:hanging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043025" w:rsidRPr="00CF12F6" w:rsidTr="00193825">
        <w:tc>
          <w:tcPr>
            <w:tcW w:w="988" w:type="dxa"/>
            <w:vMerge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97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408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5</w:t>
            </w:r>
          </w:p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(1</w:t>
            </w: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)</w:t>
            </w:r>
          </w:p>
        </w:tc>
        <w:tc>
          <w:tcPr>
            <w:tcW w:w="408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5 (2)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 (1)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 xml:space="preserve"> (2)</w:t>
            </w:r>
          </w:p>
        </w:tc>
        <w:tc>
          <w:tcPr>
            <w:tcW w:w="408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 xml:space="preserve"> (1)</w:t>
            </w:r>
          </w:p>
        </w:tc>
        <w:tc>
          <w:tcPr>
            <w:tcW w:w="408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9 (2)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409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410" w:type="dxa"/>
            <w:shd w:val="clear" w:color="auto" w:fill="DBE5F1"/>
          </w:tcPr>
          <w:p w:rsidR="00043025" w:rsidRPr="007434F7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20"/>
                <w:lang w:eastAsia="ru-RU"/>
              </w:rPr>
              <w:t xml:space="preserve">12 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043025" w:rsidRPr="007434F7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025" w:rsidRPr="00CF12F6" w:rsidTr="00193825">
        <w:tc>
          <w:tcPr>
            <w:tcW w:w="98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Тынарали Карина</w:t>
            </w:r>
          </w:p>
        </w:tc>
        <w:tc>
          <w:tcPr>
            <w:tcW w:w="39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043025" w:rsidRPr="00B97419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3025" w:rsidRPr="00CF12F6" w:rsidTr="00193825">
        <w:tc>
          <w:tcPr>
            <w:tcW w:w="98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Эккекев Максим</w:t>
            </w:r>
          </w:p>
        </w:tc>
        <w:tc>
          <w:tcPr>
            <w:tcW w:w="39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29627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043025" w:rsidRPr="00CF12F6" w:rsidTr="00193825">
        <w:tc>
          <w:tcPr>
            <w:tcW w:w="98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Эттувги Ярослав </w:t>
            </w:r>
          </w:p>
        </w:tc>
        <w:tc>
          <w:tcPr>
            <w:tcW w:w="39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3025" w:rsidRPr="00CF12F6" w:rsidTr="00193825">
        <w:tc>
          <w:tcPr>
            <w:tcW w:w="98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Эттырачо Ярослав </w:t>
            </w:r>
          </w:p>
        </w:tc>
        <w:tc>
          <w:tcPr>
            <w:tcW w:w="39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193825" w:rsidRPr="00CF12F6" w:rsidTr="00193825">
        <w:trPr>
          <w:cantSplit/>
          <w:trHeight w:val="1134"/>
        </w:trPr>
        <w:tc>
          <w:tcPr>
            <w:tcW w:w="2405" w:type="dxa"/>
            <w:gridSpan w:val="2"/>
            <w:shd w:val="clear" w:color="auto" w:fill="DBE5F1"/>
          </w:tcPr>
          <w:p w:rsidR="00193825" w:rsidRPr="00837716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Итого по классу / по ОО (среднее значение</w:t>
            </w: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7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8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409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97" w:type="dxa"/>
            <w:gridSpan w:val="2"/>
            <w:shd w:val="clear" w:color="auto" w:fill="DBE5F1"/>
          </w:tcPr>
          <w:p w:rsidR="00193825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825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825" w:rsidRPr="00CF12F6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67" w:type="dxa"/>
            <w:shd w:val="clear" w:color="auto" w:fill="DBE5F1"/>
          </w:tcPr>
          <w:p w:rsidR="00193825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825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3825" w:rsidRPr="00CF12F6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</w:tbl>
    <w:p w:rsidR="00E15318" w:rsidRDefault="00E15318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043025" w:rsidRDefault="00043025" w:rsidP="00164A43">
      <w:pPr>
        <w:pStyle w:val="a5"/>
        <w:tabs>
          <w:tab w:val="left" w:pos="567"/>
        </w:tabs>
        <w:ind w:left="-426"/>
        <w:jc w:val="both"/>
        <w:rPr>
          <w:i/>
          <w:sz w:val="26"/>
          <w:szCs w:val="26"/>
        </w:rPr>
      </w:pPr>
      <w:r w:rsidRPr="00326D78">
        <w:rPr>
          <w:i/>
          <w:sz w:val="26"/>
          <w:szCs w:val="26"/>
        </w:rPr>
        <w:t>Результаты каждого участника в разрезе заданий (*количество заданий у предметов разное)</w:t>
      </w:r>
      <w:r w:rsidR="00571B73">
        <w:rPr>
          <w:i/>
          <w:sz w:val="26"/>
          <w:szCs w:val="26"/>
        </w:rPr>
        <w:t xml:space="preserve"> </w:t>
      </w:r>
      <w:r w:rsidRPr="00E15318">
        <w:rPr>
          <w:b/>
          <w:i/>
          <w:sz w:val="26"/>
          <w:szCs w:val="26"/>
        </w:rPr>
        <w:t xml:space="preserve">по </w:t>
      </w:r>
      <w:r>
        <w:rPr>
          <w:b/>
          <w:i/>
          <w:sz w:val="26"/>
          <w:szCs w:val="26"/>
        </w:rPr>
        <w:t>окружающему миру</w:t>
      </w:r>
      <w:r w:rsidRPr="00326D78">
        <w:rPr>
          <w:i/>
          <w:sz w:val="26"/>
          <w:szCs w:val="26"/>
        </w:rPr>
        <w:t xml:space="preserve">. </w:t>
      </w:r>
    </w:p>
    <w:p w:rsidR="00043025" w:rsidRDefault="00043025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10638" w:type="dxa"/>
        <w:tblInd w:w="-4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6"/>
        <w:gridCol w:w="402"/>
        <w:gridCol w:w="6"/>
        <w:gridCol w:w="403"/>
        <w:gridCol w:w="6"/>
        <w:gridCol w:w="402"/>
        <w:gridCol w:w="6"/>
        <w:gridCol w:w="403"/>
        <w:gridCol w:w="6"/>
        <w:gridCol w:w="403"/>
        <w:gridCol w:w="6"/>
        <w:gridCol w:w="402"/>
        <w:gridCol w:w="6"/>
        <w:gridCol w:w="403"/>
        <w:gridCol w:w="6"/>
        <w:gridCol w:w="403"/>
        <w:gridCol w:w="6"/>
        <w:gridCol w:w="402"/>
        <w:gridCol w:w="6"/>
        <w:gridCol w:w="403"/>
        <w:gridCol w:w="6"/>
        <w:gridCol w:w="403"/>
        <w:gridCol w:w="6"/>
        <w:gridCol w:w="402"/>
        <w:gridCol w:w="6"/>
        <w:gridCol w:w="403"/>
        <w:gridCol w:w="6"/>
        <w:gridCol w:w="403"/>
        <w:gridCol w:w="6"/>
        <w:gridCol w:w="402"/>
        <w:gridCol w:w="6"/>
        <w:gridCol w:w="403"/>
        <w:gridCol w:w="6"/>
        <w:gridCol w:w="411"/>
        <w:gridCol w:w="6"/>
        <w:gridCol w:w="411"/>
        <w:gridCol w:w="6"/>
        <w:gridCol w:w="454"/>
        <w:gridCol w:w="6"/>
        <w:gridCol w:w="458"/>
        <w:gridCol w:w="6"/>
        <w:gridCol w:w="487"/>
        <w:gridCol w:w="6"/>
        <w:gridCol w:w="419"/>
        <w:gridCol w:w="6"/>
      </w:tblGrid>
      <w:tr w:rsidR="00997F23" w:rsidRPr="00CF12F6" w:rsidTr="00193825">
        <w:trPr>
          <w:gridAfter w:val="1"/>
          <w:wAfter w:w="6" w:type="dxa"/>
        </w:trPr>
        <w:tc>
          <w:tcPr>
            <w:tcW w:w="425" w:type="dxa"/>
            <w:vMerge w:val="restart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93" w:type="dxa"/>
            <w:vMerge w:val="restart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ФИ обучаю-</w:t>
            </w:r>
          </w:p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щегося</w:t>
            </w:r>
          </w:p>
        </w:tc>
        <w:tc>
          <w:tcPr>
            <w:tcW w:w="9214" w:type="dxa"/>
            <w:gridSpan w:val="44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ind w:hanging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</w:tr>
      <w:tr w:rsidR="00043025" w:rsidRPr="00CF12F6" w:rsidTr="00193825">
        <w:trPr>
          <w:gridAfter w:val="1"/>
          <w:wAfter w:w="6" w:type="dxa"/>
        </w:trPr>
        <w:tc>
          <w:tcPr>
            <w:tcW w:w="425" w:type="dxa"/>
            <w:vMerge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3.1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3.2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3.3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</w:t>
            </w:r>
            <w:r w:rsidR="00997F23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.1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6.2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6.3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7.1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20"/>
                <w:lang w:eastAsia="ru-RU"/>
              </w:rPr>
              <w:t>7.2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  <w:t>8</w:t>
            </w:r>
          </w:p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  <w:t>К1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  <w:t>8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00FF"/>
                <w:sz w:val="14"/>
                <w:szCs w:val="16"/>
                <w:lang w:eastAsia="ru-RU"/>
              </w:rPr>
              <w:t>К2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8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К3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9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К1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  <w:t>9</w:t>
            </w:r>
          </w:p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  <w:t>9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  <w:t>К3</w:t>
            </w:r>
          </w:p>
        </w:tc>
        <w:tc>
          <w:tcPr>
            <w:tcW w:w="460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464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10.2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К1</w:t>
            </w:r>
          </w:p>
        </w:tc>
        <w:tc>
          <w:tcPr>
            <w:tcW w:w="493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10.2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К2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043025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10.3</w:t>
            </w:r>
          </w:p>
          <w:p w:rsidR="00997F23" w:rsidRPr="00997F23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</w:pPr>
            <w:r w:rsidRPr="00997F23">
              <w:rPr>
                <w:rFonts w:ascii="Times New Roman" w:eastAsia="Times New Roman" w:hAnsi="Times New Roman" w:cs="Times New Roman"/>
                <w:b/>
                <w:color w:val="0070C0"/>
                <w:sz w:val="14"/>
                <w:szCs w:val="16"/>
                <w:lang w:eastAsia="ru-RU"/>
              </w:rPr>
              <w:t>К3</w:t>
            </w:r>
          </w:p>
        </w:tc>
      </w:tr>
      <w:tr w:rsidR="00043025" w:rsidRPr="00CF12F6" w:rsidTr="00193825">
        <w:trPr>
          <w:gridAfter w:val="1"/>
          <w:wAfter w:w="6" w:type="dxa"/>
        </w:trPr>
        <w:tc>
          <w:tcPr>
            <w:tcW w:w="425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Тынарали Карина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7434F7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2"/>
            <w:shd w:val="clear" w:color="auto" w:fill="DBE5F1"/>
          </w:tcPr>
          <w:p w:rsidR="00043025" w:rsidRPr="007434F7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62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gridSpan w:val="2"/>
            <w:shd w:val="clear" w:color="auto" w:fill="DBE5F1"/>
          </w:tcPr>
          <w:p w:rsidR="00043025" w:rsidRPr="00A6258D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gridSpan w:val="2"/>
            <w:shd w:val="clear" w:color="auto" w:fill="DBE5F1"/>
          </w:tcPr>
          <w:p w:rsidR="00043025" w:rsidRPr="007434F7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62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025" w:rsidRPr="00CF12F6" w:rsidTr="00193825">
        <w:trPr>
          <w:gridAfter w:val="1"/>
          <w:wAfter w:w="6" w:type="dxa"/>
        </w:trPr>
        <w:tc>
          <w:tcPr>
            <w:tcW w:w="425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Эккекев Максим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025" w:rsidRPr="00CF12F6" w:rsidTr="00193825">
        <w:trPr>
          <w:gridAfter w:val="1"/>
          <w:wAfter w:w="6" w:type="dxa"/>
        </w:trPr>
        <w:tc>
          <w:tcPr>
            <w:tcW w:w="425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Эттувги Ярослав 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025" w:rsidRPr="00CF12F6" w:rsidTr="00193825">
        <w:trPr>
          <w:gridAfter w:val="1"/>
          <w:wAfter w:w="6" w:type="dxa"/>
        </w:trPr>
        <w:tc>
          <w:tcPr>
            <w:tcW w:w="425" w:type="dxa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DBE5F1"/>
          </w:tcPr>
          <w:p w:rsidR="00043025" w:rsidRPr="0083771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Эттырачо Ярослав 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gridSpan w:val="2"/>
            <w:shd w:val="clear" w:color="auto" w:fill="DBE5F1"/>
          </w:tcPr>
          <w:p w:rsidR="00043025" w:rsidRPr="00CF12F6" w:rsidRDefault="000430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043025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3825" w:rsidRPr="00CF12F6" w:rsidTr="00193825">
        <w:trPr>
          <w:cantSplit/>
          <w:trHeight w:val="1134"/>
        </w:trPr>
        <w:tc>
          <w:tcPr>
            <w:tcW w:w="1424" w:type="dxa"/>
            <w:gridSpan w:val="3"/>
            <w:shd w:val="clear" w:color="auto" w:fill="DBE5F1"/>
          </w:tcPr>
          <w:p w:rsidR="00193825" w:rsidRPr="00837716" w:rsidRDefault="00193825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Итого по классу / по ОО (среднее значение</w:t>
            </w: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09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:rsidR="00193825" w:rsidRPr="00CF12F6" w:rsidRDefault="00193825" w:rsidP="00164A4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043025" w:rsidRDefault="00043025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Продолжение таблицы</w:t>
      </w:r>
    </w:p>
    <w:tbl>
      <w:tblPr>
        <w:tblpPr w:leftFromText="180" w:rightFromText="180" w:vertAnchor="text" w:horzAnchor="margin" w:tblpY="170"/>
        <w:tblW w:w="552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1413"/>
        <w:gridCol w:w="1417"/>
        <w:gridCol w:w="1134"/>
        <w:gridCol w:w="1560"/>
      </w:tblGrid>
      <w:tr w:rsidR="00997F23" w:rsidRPr="00CF12F6" w:rsidTr="00A6258D">
        <w:tc>
          <w:tcPr>
            <w:tcW w:w="1413" w:type="dxa"/>
            <w:vMerge w:val="restart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ФИ обучаю-</w:t>
            </w:r>
          </w:p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щегося</w:t>
            </w:r>
          </w:p>
        </w:tc>
        <w:tc>
          <w:tcPr>
            <w:tcW w:w="1134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318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ind w:hanging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997F23" w:rsidRPr="00CF12F6" w:rsidTr="00A6258D">
        <w:tc>
          <w:tcPr>
            <w:tcW w:w="1413" w:type="dxa"/>
            <w:vMerge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DBE5F1"/>
          </w:tcPr>
          <w:p w:rsidR="00997F23" w:rsidRPr="007434F7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F23" w:rsidRPr="00CF12F6" w:rsidTr="00A6258D">
        <w:tc>
          <w:tcPr>
            <w:tcW w:w="1413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Тынарали Карина</w:t>
            </w:r>
          </w:p>
        </w:tc>
        <w:tc>
          <w:tcPr>
            <w:tcW w:w="1134" w:type="dxa"/>
            <w:shd w:val="clear" w:color="auto" w:fill="DBE5F1"/>
          </w:tcPr>
          <w:p w:rsidR="00997F23" w:rsidRPr="007434F7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62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997F23" w:rsidRPr="00CF12F6" w:rsidTr="00A6258D">
        <w:tc>
          <w:tcPr>
            <w:tcW w:w="1413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Эккекев Максим</w:t>
            </w:r>
          </w:p>
        </w:tc>
        <w:tc>
          <w:tcPr>
            <w:tcW w:w="1134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0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997F23" w:rsidRPr="00CF12F6" w:rsidTr="00A6258D">
        <w:tc>
          <w:tcPr>
            <w:tcW w:w="1413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Эттувги Ярослав </w:t>
            </w:r>
          </w:p>
        </w:tc>
        <w:tc>
          <w:tcPr>
            <w:tcW w:w="1134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60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</w:tr>
      <w:tr w:rsidR="00997F23" w:rsidRPr="00CF12F6" w:rsidTr="00A6258D">
        <w:tc>
          <w:tcPr>
            <w:tcW w:w="1413" w:type="dxa"/>
            <w:shd w:val="clear" w:color="auto" w:fill="DBE5F1"/>
          </w:tcPr>
          <w:p w:rsidR="00997F23" w:rsidRPr="00CF12F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/>
          </w:tcPr>
          <w:p w:rsidR="00997F23" w:rsidRPr="00837716" w:rsidRDefault="00997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Эттырачо Ярослав </w:t>
            </w:r>
          </w:p>
        </w:tc>
        <w:tc>
          <w:tcPr>
            <w:tcW w:w="1134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shd w:val="clear" w:color="auto" w:fill="DBE5F1"/>
          </w:tcPr>
          <w:p w:rsidR="00997F23" w:rsidRPr="00CF12F6" w:rsidRDefault="00A6258D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7275A0" w:rsidRPr="00CF12F6" w:rsidTr="007275A0">
        <w:trPr>
          <w:cantSplit/>
          <w:trHeight w:val="509"/>
        </w:trPr>
        <w:tc>
          <w:tcPr>
            <w:tcW w:w="2830" w:type="dxa"/>
            <w:gridSpan w:val="2"/>
            <w:shd w:val="clear" w:color="auto" w:fill="DBE5F1"/>
          </w:tcPr>
          <w:p w:rsidR="007275A0" w:rsidRPr="00837716" w:rsidRDefault="007275A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3771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Итого по классу / по ОО (среднее значение</w:t>
            </w: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7275A0" w:rsidRPr="00CF12F6" w:rsidRDefault="007275A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0" w:type="dxa"/>
            <w:shd w:val="clear" w:color="auto" w:fill="DBE5F1"/>
            <w:vAlign w:val="center"/>
          </w:tcPr>
          <w:p w:rsidR="007275A0" w:rsidRPr="00CF12F6" w:rsidRDefault="007275A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</w:tbl>
    <w:p w:rsidR="00997F23" w:rsidRDefault="00997F23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997F23" w:rsidRDefault="00997F23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6258D" w:rsidRDefault="00A6258D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05912" w:rsidRDefault="00D05912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05912" w:rsidRDefault="00D05912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7A37" w:rsidRDefault="00C07A37" w:rsidP="003819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8198F" w:rsidRDefault="0038198F" w:rsidP="003819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05912" w:rsidRDefault="00D05912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763AB1" w:rsidRPr="00571B73" w:rsidRDefault="00763AB1" w:rsidP="00887E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2</w:t>
      </w:r>
    </w:p>
    <w:p w:rsidR="00ED0D30" w:rsidRDefault="00ED0D30" w:rsidP="00887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D0D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Русский язык</w:t>
      </w:r>
    </w:p>
    <w:p w:rsidR="00571B73" w:rsidRPr="00ED0D30" w:rsidRDefault="00571B73" w:rsidP="0016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58"/>
        <w:gridCol w:w="3488"/>
        <w:gridCol w:w="1057"/>
        <w:gridCol w:w="1591"/>
        <w:gridCol w:w="639"/>
        <w:gridCol w:w="639"/>
        <w:gridCol w:w="886"/>
        <w:gridCol w:w="639"/>
      </w:tblGrid>
      <w:tr w:rsidR="00763AB1" w:rsidRPr="00CF12F6" w:rsidTr="00763AB1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</w:t>
            </w:r>
          </w:p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CF12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</w:p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763AB1" w:rsidRPr="00CF12F6" w:rsidTr="00763AB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763AB1" w:rsidRPr="00CF12F6" w:rsidTr="00763AB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763AB1" w:rsidRPr="00CF12F6" w:rsidTr="00763AB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995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995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995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995F79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763AB1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63AB1" w:rsidRPr="00BA2F3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763AB1" w:rsidRPr="00BA2F36" w:rsidRDefault="00ED0D30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hAnsi="Times New Roman" w:cs="Times New Roman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 /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763AB1" w:rsidRPr="00BA2F36" w:rsidRDefault="00ED0D30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591" w:type="dxa"/>
            <w:shd w:val="clear" w:color="auto" w:fill="DBE5F1"/>
          </w:tcPr>
          <w:p w:rsidR="00763AB1" w:rsidRPr="00BA2F3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3F23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83%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763AB1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63AB1" w:rsidRPr="00BA2F36" w:rsidRDefault="00763AB1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763AB1" w:rsidRPr="00BA2F36" w:rsidRDefault="00ED0D30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hAnsi="Times New Roman" w:cs="Times New Roman"/>
              </w:rPr>
              <w:t>Выделять предложения с однородными членами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763AB1" w:rsidRPr="00BA2F36" w:rsidRDefault="00ED0D30" w:rsidP="00164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763AB1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="00C93F23" w:rsidRPr="00BA2F3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63AB1" w:rsidRPr="00CF12F6" w:rsidRDefault="00763AB1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3.1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C93F23" w:rsidRPr="00BA2F3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3.2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F23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80%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Определять тему и главную мысль текста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40%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Делить тексты на смысловые части, составлять план текста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93%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691692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Строить речевое высказывание заданной структуры (вопросительное предложение) в письменной форме по </w:t>
            </w:r>
            <w:r w:rsidRPr="00BA2F36">
              <w:rPr>
                <w:rFonts w:ascii="Times New Roman" w:hAnsi="Times New Roman" w:cs="Times New Roman"/>
              </w:rPr>
              <w:lastRenderedPageBreak/>
              <w:t xml:space="preserve">содержанию прочитанного текста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691692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Распознавать значение слова на основе прочитанного </w:t>
            </w:r>
            <w:r w:rsidR="00ED0D30" w:rsidRPr="00BA2F36">
              <w:rPr>
                <w:rFonts w:ascii="Times New Roman" w:hAnsi="Times New Roman" w:cs="Times New Roman"/>
              </w:rPr>
              <w:t>текст</w:t>
            </w:r>
            <w:r w:rsidRPr="00BA2F3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735AB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2F36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Подбирать </w:t>
            </w:r>
            <w:r w:rsidR="00691692" w:rsidRPr="00BA2F36">
              <w:rPr>
                <w:rFonts w:ascii="Times New Roman" w:hAnsi="Times New Roman" w:cs="Times New Roman"/>
              </w:rPr>
              <w:t xml:space="preserve">к данному слову близкие по значению слова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A2F36">
              <w:rPr>
                <w:bCs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80%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691692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Умение классифицировать слова по составу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Распознавать </w:t>
            </w:r>
            <w:r w:rsidR="00691692" w:rsidRPr="00BA2F36">
              <w:rPr>
                <w:rFonts w:ascii="Times New Roman" w:hAnsi="Times New Roman" w:cs="Times New Roman"/>
              </w:rPr>
              <w:t xml:space="preserve">имена существительные в предложении; распознавать </w:t>
            </w:r>
            <w:r w:rsidRPr="00BA2F36">
              <w:rPr>
                <w:rFonts w:ascii="Times New Roman" w:hAnsi="Times New Roman" w:cs="Times New Roman"/>
              </w:rPr>
              <w:t xml:space="preserve">грамматические признаки </w:t>
            </w:r>
            <w:r w:rsidR="00691692" w:rsidRPr="00BA2F36">
              <w:rPr>
                <w:rFonts w:ascii="Times New Roman" w:hAnsi="Times New Roman" w:cs="Times New Roman"/>
              </w:rPr>
              <w:t xml:space="preserve">имени существительного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77%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Распознавать </w:t>
            </w:r>
            <w:r w:rsidR="00691692" w:rsidRPr="00BA2F36">
              <w:rPr>
                <w:rFonts w:ascii="Times New Roman" w:hAnsi="Times New Roman" w:cs="Times New Roman"/>
              </w:rPr>
              <w:t xml:space="preserve">имена прилагательные в предложении; распознавать </w:t>
            </w:r>
            <w:r w:rsidRPr="00BA2F36">
              <w:rPr>
                <w:rFonts w:ascii="Times New Roman" w:hAnsi="Times New Roman" w:cs="Times New Roman"/>
              </w:rPr>
              <w:t>грамматические признаки</w:t>
            </w:r>
            <w:r w:rsidR="00691692" w:rsidRPr="00BA2F36">
              <w:rPr>
                <w:rFonts w:ascii="Times New Roman" w:hAnsi="Times New Roman" w:cs="Times New Roman"/>
              </w:rPr>
              <w:t xml:space="preserve"> имени прилагательного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93%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Распознавать </w:t>
            </w:r>
            <w:r w:rsidR="00691692" w:rsidRPr="00BA2F36">
              <w:rPr>
                <w:rFonts w:ascii="Times New Roman" w:hAnsi="Times New Roman" w:cs="Times New Roman"/>
              </w:rPr>
              <w:t xml:space="preserve">глаголы в предложении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D0D30" w:rsidRPr="00CF12F6" w:rsidTr="00763AB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ED0D30" w:rsidRPr="00BA2F36" w:rsidRDefault="00691692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 xml:space="preserve">Интерпретировать пословицу (поговорку)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ED0D30" w:rsidRPr="00BA2F36" w:rsidRDefault="00ED0D3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BA2F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ED0D30" w:rsidRPr="00BA2F36" w:rsidRDefault="00C933EA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F36">
              <w:rPr>
                <w:rFonts w:ascii="Times New Roman" w:eastAsia="Times New Roman" w:hAnsi="Times New Roman" w:cs="Times New Roman"/>
                <w:lang w:eastAsia="ru-RU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D0D30" w:rsidRPr="00CF12F6" w:rsidRDefault="00ED0D30" w:rsidP="00164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763AB1" w:rsidRPr="00CF12F6" w:rsidRDefault="00763AB1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933EA">
        <w:rPr>
          <w:rFonts w:ascii="Times New Roman" w:hAnsi="Times New Roman" w:cs="Times New Roman"/>
          <w:sz w:val="26"/>
          <w:szCs w:val="26"/>
          <w:u w:val="single"/>
        </w:rPr>
        <w:t>Выводы: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C933EA">
        <w:rPr>
          <w:rFonts w:ascii="Times New Roman" w:hAnsi="Times New Roman" w:cs="Times New Roman"/>
          <w:sz w:val="26"/>
          <w:szCs w:val="26"/>
        </w:rPr>
        <w:t xml:space="preserve">Проверочная </w:t>
      </w:r>
      <w:r w:rsidRPr="00FD014D">
        <w:rPr>
          <w:rFonts w:ascii="Times New Roman" w:hAnsi="Times New Roman" w:cs="Times New Roman"/>
          <w:sz w:val="26"/>
          <w:szCs w:val="26"/>
        </w:rPr>
        <w:t>работа по русскому языку состояла из двух частей.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Часть 1содержала 3 задания: диктант (задание 1), связный текст, с помощью которого проверялось умение соблюдать орфографические и пунктуационные нормы при записи текста под диктовку, и двух грамматических заданий по написанному тексту на знание языковых единиц. Задания части 1 направлены на выявление уровня владения базовыми предметными правописными и языковыми умениями, а также логическими общеучебными УУД.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Результаты проверочной работы показали хороший уровень владения обучающимися базовыми учебно-языковыми опознавательными умениями: распознавать однородные члены в предложении, распознавать и графически обозначать главные члены предложения, обучающимися были выписаны все формы частей речи, верно указаны их отдельные признаки.</w:t>
      </w:r>
    </w:p>
    <w:p w:rsidR="005B2640" w:rsidRPr="00FD014D" w:rsidRDefault="005B2640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Более успешно выполнены обучающимися задания</w:t>
      </w:r>
      <w:r w:rsidR="00DF3E35" w:rsidRPr="00FD014D">
        <w:rPr>
          <w:rFonts w:ascii="Times New Roman" w:hAnsi="Times New Roman" w:cs="Times New Roman"/>
          <w:sz w:val="26"/>
          <w:szCs w:val="26"/>
        </w:rPr>
        <w:t xml:space="preserve"> </w:t>
      </w:r>
      <w:r w:rsidRPr="00FD014D">
        <w:rPr>
          <w:rFonts w:ascii="Times New Roman" w:hAnsi="Times New Roman" w:cs="Times New Roman"/>
          <w:sz w:val="26"/>
          <w:szCs w:val="26"/>
        </w:rPr>
        <w:t>№</w:t>
      </w: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 1, 3.1, 3.2.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Характерные ошибки при написании диктанта:</w:t>
      </w:r>
    </w:p>
    <w:p w:rsidR="00C933EA" w:rsidRPr="00FD014D" w:rsidRDefault="007504C8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 xml:space="preserve">- </w:t>
      </w:r>
      <w:r w:rsidR="00C933EA" w:rsidRPr="00FD014D">
        <w:rPr>
          <w:rFonts w:ascii="Times New Roman" w:hAnsi="Times New Roman" w:cs="Times New Roman"/>
          <w:sz w:val="26"/>
          <w:szCs w:val="26"/>
        </w:rPr>
        <w:t>написание слов с безударной гласной;</w:t>
      </w:r>
    </w:p>
    <w:p w:rsidR="00C933EA" w:rsidRPr="00FD014D" w:rsidRDefault="007504C8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 xml:space="preserve">- </w:t>
      </w:r>
      <w:r w:rsidR="00C933EA" w:rsidRPr="00FD014D">
        <w:rPr>
          <w:rFonts w:ascii="Times New Roman" w:hAnsi="Times New Roman" w:cs="Times New Roman"/>
          <w:sz w:val="26"/>
          <w:szCs w:val="26"/>
        </w:rPr>
        <w:t>правоп</w:t>
      </w:r>
      <w:r w:rsidR="00C43146" w:rsidRPr="00FD014D">
        <w:rPr>
          <w:rFonts w:ascii="Times New Roman" w:hAnsi="Times New Roman" w:cs="Times New Roman"/>
          <w:sz w:val="26"/>
          <w:szCs w:val="26"/>
        </w:rPr>
        <w:t>исание приставок</w:t>
      </w:r>
      <w:r w:rsidR="00C933EA" w:rsidRPr="00FD014D">
        <w:rPr>
          <w:rFonts w:ascii="Times New Roman" w:hAnsi="Times New Roman" w:cs="Times New Roman"/>
          <w:sz w:val="26"/>
          <w:szCs w:val="26"/>
        </w:rPr>
        <w:t>;</w:t>
      </w:r>
    </w:p>
    <w:p w:rsidR="00C933EA" w:rsidRPr="00FD014D" w:rsidRDefault="007504C8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 xml:space="preserve">- </w:t>
      </w:r>
      <w:r w:rsidR="00C933EA" w:rsidRPr="00FD014D">
        <w:rPr>
          <w:rFonts w:ascii="Times New Roman" w:hAnsi="Times New Roman" w:cs="Times New Roman"/>
          <w:sz w:val="26"/>
          <w:szCs w:val="26"/>
        </w:rPr>
        <w:t>пропуск</w:t>
      </w:r>
      <w:r w:rsidR="00C43146" w:rsidRPr="00FD014D">
        <w:rPr>
          <w:rFonts w:ascii="Times New Roman" w:hAnsi="Times New Roman" w:cs="Times New Roman"/>
          <w:sz w:val="26"/>
          <w:szCs w:val="26"/>
        </w:rPr>
        <w:t>, лишняя буква</w:t>
      </w:r>
      <w:r w:rsidR="00C933EA" w:rsidRPr="00FD014D">
        <w:rPr>
          <w:rFonts w:ascii="Times New Roman" w:hAnsi="Times New Roman" w:cs="Times New Roman"/>
          <w:sz w:val="26"/>
          <w:szCs w:val="26"/>
        </w:rPr>
        <w:t xml:space="preserve"> и замена букв.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Часть 2 включала в себя 12 заданий.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Более успешно выполнены обучающимися задания</w:t>
      </w:r>
      <w:r w:rsidR="005B2640" w:rsidRPr="00FD014D">
        <w:rPr>
          <w:rFonts w:ascii="Times New Roman" w:hAnsi="Times New Roman" w:cs="Times New Roman"/>
          <w:sz w:val="26"/>
          <w:szCs w:val="26"/>
        </w:rPr>
        <w:t xml:space="preserve"> №</w:t>
      </w:r>
      <w:r w:rsidR="005B2640"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 5,</w:t>
      </w: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 7, </w:t>
      </w:r>
      <w:r w:rsidR="005B2640" w:rsidRPr="00FD014D">
        <w:rPr>
          <w:rFonts w:ascii="Times New Roman" w:hAnsi="Times New Roman" w:cs="Times New Roman"/>
          <w:b/>
          <w:bCs/>
          <w:sz w:val="26"/>
          <w:szCs w:val="26"/>
        </w:rPr>
        <w:t>8, 9</w:t>
      </w:r>
      <w:r w:rsidRPr="00FD014D">
        <w:rPr>
          <w:rFonts w:ascii="Times New Roman" w:hAnsi="Times New Roman" w:cs="Times New Roman"/>
          <w:b/>
          <w:bCs/>
          <w:sz w:val="26"/>
          <w:szCs w:val="26"/>
        </w:rPr>
        <w:t>,12</w:t>
      </w:r>
      <w:r w:rsidR="005B2640"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FD014D">
        <w:rPr>
          <w:rFonts w:ascii="Times New Roman" w:hAnsi="Times New Roman" w:cs="Times New Roman"/>
          <w:b/>
          <w:bCs/>
          <w:sz w:val="26"/>
          <w:szCs w:val="26"/>
        </w:rPr>
        <w:t>13(2), 14.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Обучающиеся умеют распознавать правильную орфоэпическую норму (ставить ударение в словах), умеют классифицировать согласные звуки в результате частичного фонетического анализа, владеют умением составлять план прочитанного текста в письменной форме, задавать вопросы по тексту, подбирать синонимы для устранения повторов в тексте, распознавать грамматические признаки слов, проводить морфологический разбор имен существительных и прилагательных, относить слова к определенной группе основных частей речи.</w:t>
      </w:r>
    </w:p>
    <w:p w:rsidR="00C933EA" w:rsidRPr="00FD014D" w:rsidRDefault="00C933EA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Наиболее проблемные задания:</w:t>
      </w:r>
    </w:p>
    <w:p w:rsidR="005B2640" w:rsidRPr="00FD014D" w:rsidRDefault="005B2640" w:rsidP="00BA2F36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Определять тему и главную мысль текста</w:t>
      </w:r>
      <w:r w:rsidR="00DF3E35" w:rsidRPr="00FD014D">
        <w:rPr>
          <w:rFonts w:ascii="Times New Roman" w:hAnsi="Times New Roman" w:cs="Times New Roman"/>
          <w:sz w:val="26"/>
          <w:szCs w:val="26"/>
        </w:rPr>
        <w:t xml:space="preserve"> </w:t>
      </w:r>
      <w:r w:rsidRPr="00FD014D">
        <w:rPr>
          <w:rFonts w:ascii="Times New Roman" w:hAnsi="Times New Roman" w:cs="Times New Roman"/>
          <w:b/>
          <w:sz w:val="26"/>
          <w:szCs w:val="26"/>
        </w:rPr>
        <w:t>(задание 6)</w:t>
      </w:r>
    </w:p>
    <w:p w:rsidR="00C933EA" w:rsidRPr="00FD014D" w:rsidRDefault="007504C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Умение классифицировать слова по составу</w:t>
      </w:r>
      <w:r w:rsidR="00DF3E35" w:rsidRPr="00FD014D">
        <w:rPr>
          <w:rFonts w:ascii="Times New Roman" w:hAnsi="Times New Roman" w:cs="Times New Roman"/>
          <w:sz w:val="26"/>
          <w:szCs w:val="26"/>
        </w:rPr>
        <w:t xml:space="preserve"> </w:t>
      </w:r>
      <w:r w:rsidR="00C933EA" w:rsidRPr="00FD014D">
        <w:rPr>
          <w:rFonts w:ascii="Times New Roman" w:hAnsi="Times New Roman" w:cs="Times New Roman"/>
          <w:b/>
          <w:sz w:val="26"/>
          <w:szCs w:val="26"/>
        </w:rPr>
        <w:t>(задание 11)</w:t>
      </w:r>
      <w:r w:rsidR="00C933EA" w:rsidRPr="00FD014D">
        <w:rPr>
          <w:rFonts w:ascii="Times New Roman" w:hAnsi="Times New Roman" w:cs="Times New Roman"/>
          <w:sz w:val="26"/>
          <w:szCs w:val="26"/>
        </w:rPr>
        <w:t>.</w:t>
      </w:r>
    </w:p>
    <w:p w:rsidR="009B53D2" w:rsidRPr="00FD014D" w:rsidRDefault="009B53D2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</w:p>
    <w:p w:rsidR="00D40F4D" w:rsidRPr="00FD014D" w:rsidRDefault="00D40F4D" w:rsidP="003404FC">
      <w:pPr>
        <w:pStyle w:val="ad"/>
        <w:ind w:righ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 xml:space="preserve">Обучающиеся </w:t>
      </w:r>
      <w:r w:rsidR="00502D58" w:rsidRPr="00FD014D">
        <w:rPr>
          <w:rFonts w:ascii="Times New Roman" w:hAnsi="Times New Roman" w:cs="Times New Roman"/>
          <w:b/>
          <w:sz w:val="26"/>
          <w:szCs w:val="26"/>
        </w:rPr>
        <w:t xml:space="preserve">показали </w:t>
      </w:r>
      <w:r w:rsidRPr="00FD014D">
        <w:rPr>
          <w:rFonts w:ascii="Times New Roman" w:hAnsi="Times New Roman" w:cs="Times New Roman"/>
          <w:b/>
          <w:sz w:val="26"/>
          <w:szCs w:val="26"/>
        </w:rPr>
        <w:t>полностью сформирован</w:t>
      </w:r>
      <w:r w:rsidR="00502D58" w:rsidRPr="00FD014D">
        <w:rPr>
          <w:rFonts w:ascii="Times New Roman" w:hAnsi="Times New Roman" w:cs="Times New Roman"/>
          <w:b/>
          <w:sz w:val="26"/>
          <w:szCs w:val="26"/>
        </w:rPr>
        <w:t>н</w:t>
      </w:r>
      <w:r w:rsidRPr="00FD014D">
        <w:rPr>
          <w:rFonts w:ascii="Times New Roman" w:hAnsi="Times New Roman" w:cs="Times New Roman"/>
          <w:b/>
          <w:sz w:val="26"/>
          <w:szCs w:val="26"/>
        </w:rPr>
        <w:t>ы</w:t>
      </w:r>
      <w:r w:rsidR="00502D58" w:rsidRPr="00FD014D">
        <w:rPr>
          <w:rFonts w:ascii="Times New Roman" w:hAnsi="Times New Roman" w:cs="Times New Roman"/>
          <w:b/>
          <w:sz w:val="26"/>
          <w:szCs w:val="26"/>
        </w:rPr>
        <w:t>е умения и знания (100%) в</w:t>
      </w:r>
      <w:r w:rsidRPr="00FD01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2D58" w:rsidRPr="00FD014D">
        <w:rPr>
          <w:rFonts w:ascii="Times New Roman" w:hAnsi="Times New Roman" w:cs="Times New Roman"/>
          <w:b/>
          <w:sz w:val="26"/>
          <w:szCs w:val="26"/>
        </w:rPr>
        <w:t>таких заданиях</w:t>
      </w:r>
      <w:r w:rsidRPr="00FD014D">
        <w:rPr>
          <w:rFonts w:ascii="Times New Roman" w:hAnsi="Times New Roman" w:cs="Times New Roman"/>
          <w:b/>
          <w:sz w:val="26"/>
          <w:szCs w:val="26"/>
        </w:rPr>
        <w:t>:</w:t>
      </w:r>
    </w:p>
    <w:p w:rsidR="00D40F4D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>-</w:t>
      </w:r>
      <w:r w:rsidR="00D40F4D" w:rsidRPr="00FD01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014D">
        <w:rPr>
          <w:rFonts w:ascii="Times New Roman" w:hAnsi="Times New Roman" w:cs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>-</w:t>
      </w:r>
      <w:r w:rsidRPr="00FD014D">
        <w:rPr>
          <w:rFonts w:ascii="Times New Roman" w:hAnsi="Times New Roman" w:cs="Times New Roman"/>
          <w:sz w:val="26"/>
          <w:szCs w:val="26"/>
        </w:rPr>
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Строить речевое высказывание заданной структуры (вопросительное предложение) в письменной форме по содержанию прочитанного текста;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Распознавать значение слова на основе прочитанного текста;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Распознавать глаголы в предложении.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>Обучающиеся показали частично сформированные умения и знания (</w:t>
      </w:r>
      <w:r w:rsidR="00B6144A" w:rsidRPr="00FD014D">
        <w:rPr>
          <w:rFonts w:ascii="Times New Roman" w:hAnsi="Times New Roman" w:cs="Times New Roman"/>
          <w:b/>
          <w:sz w:val="26"/>
          <w:szCs w:val="26"/>
        </w:rPr>
        <w:t>25%-93</w:t>
      </w:r>
      <w:r w:rsidRPr="00FD014D">
        <w:rPr>
          <w:rFonts w:ascii="Times New Roman" w:hAnsi="Times New Roman" w:cs="Times New Roman"/>
          <w:b/>
          <w:sz w:val="26"/>
          <w:szCs w:val="26"/>
        </w:rPr>
        <w:t>%) в таких заданиях: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Выделять предложения с однородными членами;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Характеризовать звуки русского языка: согласные звонкие/глухие;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Определять тему и главную мысль текста;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Делить тексты на смысловые части, составлять план текста;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Подбирать к данному слову близкие по значению слова;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Умение классифицировать слова по составу</w:t>
      </w:r>
      <w:r w:rsidR="00B6144A" w:rsidRPr="00FD014D">
        <w:rPr>
          <w:rFonts w:ascii="Times New Roman" w:hAnsi="Times New Roman" w:cs="Times New Roman"/>
          <w:sz w:val="26"/>
          <w:szCs w:val="26"/>
        </w:rPr>
        <w:t>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Распознавать имена существительные в предложении; распознавать грамматические признаки имени существительного</w:t>
      </w:r>
      <w:r w:rsidR="00B6144A" w:rsidRPr="00FD014D">
        <w:rPr>
          <w:rFonts w:ascii="Times New Roman" w:hAnsi="Times New Roman" w:cs="Times New Roman"/>
          <w:sz w:val="26"/>
          <w:szCs w:val="26"/>
        </w:rPr>
        <w:t>;</w:t>
      </w:r>
    </w:p>
    <w:p w:rsidR="00502D58" w:rsidRPr="00FD014D" w:rsidRDefault="00502D58" w:rsidP="003404FC">
      <w:pPr>
        <w:pStyle w:val="ad"/>
        <w:ind w:right="425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Распознавать имена прилагательные в предложении; распознавать грамматические признаки имени прилагательного</w:t>
      </w:r>
      <w:r w:rsidR="00B6144A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3404FC" w:rsidRDefault="00502D58" w:rsidP="003404FC">
      <w:pPr>
        <w:pStyle w:val="ad"/>
        <w:ind w:righ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Интерпретировать пословицу (поговорку)</w:t>
      </w:r>
      <w:r w:rsidR="00B6144A" w:rsidRPr="00FD014D">
        <w:rPr>
          <w:rFonts w:ascii="Times New Roman" w:hAnsi="Times New Roman" w:cs="Times New Roman"/>
          <w:sz w:val="26"/>
          <w:szCs w:val="26"/>
        </w:rPr>
        <w:t>.</w:t>
      </w:r>
    </w:p>
    <w:p w:rsidR="003404FC" w:rsidRDefault="003404FC" w:rsidP="00164A4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933EA" w:rsidRPr="003404FC" w:rsidRDefault="005B2640" w:rsidP="003404FC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5B2640"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3404FC">
        <w:rPr>
          <w:rFonts w:ascii="Times New Roman" w:hAnsi="Times New Roman" w:cs="Times New Roman"/>
          <w:b/>
          <w:i/>
          <w:sz w:val="26"/>
          <w:szCs w:val="26"/>
        </w:rPr>
        <w:t>атематика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97"/>
        <w:gridCol w:w="3488"/>
        <w:gridCol w:w="1057"/>
        <w:gridCol w:w="1591"/>
        <w:gridCol w:w="666"/>
        <w:gridCol w:w="666"/>
        <w:gridCol w:w="716"/>
        <w:gridCol w:w="716"/>
      </w:tblGrid>
      <w:tr w:rsidR="005B2640" w:rsidRPr="004E5899" w:rsidTr="00691692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Блоки ПООП </w:t>
            </w:r>
          </w:p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(выпускник научится /</w:t>
            </w:r>
            <w:r w:rsidRPr="005B264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получит возможность научиться</w:t>
            </w:r>
          </w:p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>Макс. балл за задание</w:t>
            </w:r>
          </w:p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по классу (параллели, школе) в группах, </w:t>
            </w:r>
          </w:p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>получивших отметку</w:t>
            </w: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«5»</w:t>
            </w:r>
          </w:p>
        </w:tc>
      </w:tr>
      <w:tr w:rsidR="005B2640" w:rsidRPr="004E5899" w:rsidTr="0069169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группе:</w:t>
            </w: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995F79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26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5B2640" w:rsidRDefault="00995F79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 xml:space="preserve"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</w:t>
            </w:r>
            <w:r w:rsidRPr="003404FC">
              <w:rPr>
                <w:rFonts w:ascii="Times New Roman" w:hAnsi="Times New Roman" w:cs="Times New Roman"/>
              </w:rPr>
              <w:lastRenderedPageBreak/>
              <w:t>1)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404FC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995F79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404FC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995F79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404FC">
              <w:rPr>
                <w:rFonts w:ascii="Times New Roman" w:hAnsi="Times New Roman" w:cs="Times New Roman"/>
                <w:color w:val="FF0000"/>
              </w:rPr>
              <w:t>75</w:t>
            </w:r>
            <w:r w:rsidR="005B2640" w:rsidRPr="003404FC">
              <w:rPr>
                <w:rFonts w:ascii="Times New Roman" w:hAnsi="Times New Roman" w:cs="Times New Roman"/>
                <w:color w:val="FF000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995F79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404FC">
              <w:rPr>
                <w:rFonts w:ascii="Times New Roman" w:hAnsi="Times New Roman" w:cs="Times New Roman"/>
                <w:color w:val="FF0000"/>
              </w:rPr>
              <w:t>25</w:t>
            </w:r>
            <w:r w:rsidR="005B2640" w:rsidRPr="003404FC">
              <w:rPr>
                <w:rFonts w:ascii="Times New Roman" w:hAnsi="Times New Roman" w:cs="Times New Roman"/>
                <w:color w:val="FF0000"/>
              </w:rPr>
              <w:t>%</w:t>
            </w: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Вычислять значение числового выражения (содержащего 2–3 арифметических действия, со скобками и без скобок)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71%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Вычислять периметр треугольника, прямоугольника и квадрата, площадь прямоугольника и квадрата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Читать несложные готовые таблицы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 xml:space="preserve">Читать, записывать и сравнивать величины (массу, время, длину, площадь, скорость), используя </w:t>
            </w:r>
            <w:r w:rsidRPr="003404FC">
              <w:rPr>
                <w:rFonts w:ascii="Times New Roman" w:hAnsi="Times New Roman" w:cs="Times New Roman"/>
              </w:rPr>
              <w:lastRenderedPageBreak/>
              <w:t>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решать задачи в 3–4 действия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lastRenderedPageBreak/>
              <w:t>9.1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Собирать, представлять, интерпретировать информацию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Описывать взаимное расположение предметов в пространстве и на плоскости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57%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5F79" w:rsidRPr="004E5899" w:rsidTr="0069169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Овладение основами логического и алгоритмического мышления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404FC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5B2640" w:rsidRPr="003404FC" w:rsidRDefault="005B2640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5B2640" w:rsidRPr="005B2640" w:rsidRDefault="005B2640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1168" w:rsidRDefault="00AB1168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9B53D2" w:rsidRPr="00FD014D" w:rsidRDefault="009B53D2" w:rsidP="00183078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FA4ED2">
        <w:rPr>
          <w:color w:val="000000"/>
          <w:sz w:val="26"/>
          <w:szCs w:val="26"/>
          <w:u w:val="single"/>
        </w:rPr>
        <w:t>Выводы:</w:t>
      </w:r>
    </w:p>
    <w:p w:rsidR="009B53D2" w:rsidRPr="00FD014D" w:rsidRDefault="009B53D2" w:rsidP="0018307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Более успешно выполнены обучающимися задания </w:t>
      </w: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1, 2, 4, 5(2), 6(1), 6(2), </w:t>
      </w:r>
      <w:r w:rsidRPr="00FD014D">
        <w:rPr>
          <w:rFonts w:ascii="Times New Roman" w:hAnsi="Times New Roman" w:cs="Times New Roman"/>
          <w:b/>
          <w:sz w:val="26"/>
          <w:szCs w:val="26"/>
        </w:rPr>
        <w:t>8, 12</w:t>
      </w:r>
      <w:r w:rsidRPr="00FD014D">
        <w:rPr>
          <w:rFonts w:ascii="Times New Roman" w:hAnsi="Times New Roman" w:cs="Times New Roman"/>
          <w:sz w:val="26"/>
          <w:szCs w:val="26"/>
        </w:rPr>
        <w:t>, в которых проверялись умения выполнять арифметические действия с числами и числовыми выражениями, умения решать задачи арифметическим способом, умения читать и анализировать готовые несложные таблицы, сравнивать и обобщать информацию, представленную в строках и столбцах несложных таблиц и диаграмм, выполнять письменно действия с многозначными числами, читать, записывать и сравнивать величины; собирать, представлять, интерпретировать информацию.</w:t>
      </w:r>
    </w:p>
    <w:p w:rsidR="009B53D2" w:rsidRPr="00FD014D" w:rsidRDefault="009B53D2" w:rsidP="0018307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 xml:space="preserve">Наиболее проблемные задания, выполняемые обучающимися – </w:t>
      </w:r>
      <w:r w:rsidRPr="00FD014D">
        <w:rPr>
          <w:rFonts w:ascii="Times New Roman" w:hAnsi="Times New Roman" w:cs="Times New Roman"/>
          <w:b/>
          <w:sz w:val="26"/>
          <w:szCs w:val="26"/>
        </w:rPr>
        <w:t>3</w:t>
      </w:r>
      <w:r w:rsidRPr="00FD014D">
        <w:rPr>
          <w:rFonts w:ascii="Times New Roman" w:hAnsi="Times New Roman" w:cs="Times New Roman"/>
          <w:sz w:val="26"/>
          <w:szCs w:val="26"/>
        </w:rPr>
        <w:t xml:space="preserve">(Решать арифметическим способом (в 1–2 действия) учебные задачи и задачи, связанные с повседневной жизнью), </w:t>
      </w:r>
      <w:r w:rsidRPr="00FD014D">
        <w:rPr>
          <w:rFonts w:ascii="Times New Roman" w:hAnsi="Times New Roman" w:cs="Times New Roman"/>
          <w:b/>
          <w:sz w:val="26"/>
          <w:szCs w:val="26"/>
        </w:rPr>
        <w:t>5.1</w:t>
      </w:r>
      <w:r w:rsidRPr="00FD014D">
        <w:rPr>
          <w:rFonts w:ascii="Times New Roman" w:hAnsi="Times New Roman" w:cs="Times New Roman"/>
          <w:sz w:val="26"/>
          <w:szCs w:val="26"/>
        </w:rPr>
        <w:t xml:space="preserve"> (Вычислять периметр треугольника, прямоугольника и квадрата, площадь прямоугольника и квадрата</w:t>
      </w:r>
      <w:r w:rsidRPr="00FD014D">
        <w:rPr>
          <w:rFonts w:ascii="Times New Roman" w:hAnsi="Times New Roman" w:cs="Times New Roman"/>
          <w:b/>
          <w:sz w:val="26"/>
          <w:szCs w:val="26"/>
        </w:rPr>
        <w:t xml:space="preserve">), 7 </w:t>
      </w:r>
      <w:r w:rsidRPr="00FD014D">
        <w:rPr>
          <w:rFonts w:ascii="Times New Roman" w:hAnsi="Times New Roman" w:cs="Times New Roman"/>
          <w:sz w:val="26"/>
          <w:szCs w:val="26"/>
        </w:rPr>
        <w:t xml:space="preserve">(Выполнять письменно действия с многозначными числами), </w:t>
      </w:r>
      <w:r w:rsidRPr="00FD014D">
        <w:rPr>
          <w:rFonts w:ascii="Times New Roman" w:hAnsi="Times New Roman" w:cs="Times New Roman"/>
          <w:b/>
          <w:sz w:val="26"/>
          <w:szCs w:val="26"/>
        </w:rPr>
        <w:t xml:space="preserve">9.1, 9.2 </w:t>
      </w:r>
      <w:r w:rsidRPr="00FD014D">
        <w:rPr>
          <w:rFonts w:ascii="Times New Roman" w:hAnsi="Times New Roman" w:cs="Times New Roman"/>
          <w:sz w:val="26"/>
          <w:szCs w:val="26"/>
        </w:rPr>
        <w:t xml:space="preserve">(Интерпретировать информацию, полученную при проведении несложных исследований), </w:t>
      </w:r>
      <w:r w:rsidRPr="00FD014D">
        <w:rPr>
          <w:rFonts w:ascii="Times New Roman" w:hAnsi="Times New Roman" w:cs="Times New Roman"/>
          <w:b/>
          <w:sz w:val="26"/>
          <w:szCs w:val="26"/>
        </w:rPr>
        <w:t>11</w:t>
      </w:r>
      <w:r w:rsidRPr="00FD014D">
        <w:rPr>
          <w:rFonts w:ascii="Times New Roman" w:hAnsi="Times New Roman" w:cs="Times New Roman"/>
          <w:sz w:val="26"/>
          <w:szCs w:val="26"/>
        </w:rPr>
        <w:t xml:space="preserve">(Описывать взаимное расположение предметов в пространстве и на плоскости). 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t>Обучающиеся показали полностью сформированные умения и знания (100%) в таких заданиях: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Решать арифметическим способом (в 1–2 действия) учебные задачи и задачи, связанные с повседневной жизнью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Читать несложные готовые таблицы.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14D">
        <w:rPr>
          <w:rFonts w:ascii="Times New Roman" w:hAnsi="Times New Roman" w:cs="Times New Roman"/>
          <w:b/>
          <w:sz w:val="26"/>
          <w:szCs w:val="26"/>
        </w:rPr>
        <w:lastRenderedPageBreak/>
        <w:t>Обучающиеся показали частично сформированные умения и знания (</w:t>
      </w:r>
      <w:r w:rsidR="008D631D" w:rsidRPr="00FD014D">
        <w:rPr>
          <w:rFonts w:ascii="Times New Roman" w:hAnsi="Times New Roman" w:cs="Times New Roman"/>
          <w:b/>
          <w:sz w:val="26"/>
          <w:szCs w:val="26"/>
        </w:rPr>
        <w:t>14</w:t>
      </w:r>
      <w:r w:rsidRPr="00FD014D">
        <w:rPr>
          <w:rFonts w:ascii="Times New Roman" w:hAnsi="Times New Roman" w:cs="Times New Roman"/>
          <w:b/>
          <w:sz w:val="26"/>
          <w:szCs w:val="26"/>
        </w:rPr>
        <w:t>%-</w:t>
      </w:r>
      <w:r w:rsidR="008D631D" w:rsidRPr="00FD014D">
        <w:rPr>
          <w:rFonts w:ascii="Times New Roman" w:hAnsi="Times New Roman" w:cs="Times New Roman"/>
          <w:b/>
          <w:sz w:val="26"/>
          <w:szCs w:val="26"/>
        </w:rPr>
        <w:t>86</w:t>
      </w:r>
      <w:r w:rsidRPr="00FD014D">
        <w:rPr>
          <w:rFonts w:ascii="Times New Roman" w:hAnsi="Times New Roman" w:cs="Times New Roman"/>
          <w:b/>
          <w:sz w:val="26"/>
          <w:szCs w:val="26"/>
        </w:rPr>
        <w:t>%) в таких заданиях: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Вычислять значение числового выражения (содержащего 2–3 арифметических действия, со скобками и без скобок)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Читать, записывать и сравнивать величины (массу, время, длину, площадь, скорость), используя основные единицы измерения величин и соотношения между ними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Pr="00FD014D">
        <w:rPr>
          <w:rFonts w:ascii="Times New Roman" w:hAnsi="Times New Roman" w:cs="Times New Roman"/>
          <w:sz w:val="26"/>
          <w:szCs w:val="26"/>
        </w:rPr>
        <w:t>Вычислять периметр треугольника, прямоугольника и квадрата, площадь прямоугольника и квадрата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Выполнять построение геометрических фигур с заданными измерениями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Сравнивать и обобщать информацию, представленную в строках и столбцах несложных таблиц и диаграмм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действий)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Собирать, представлять, интерпретировать информацию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Описывать взаимное расположение предметов в пространстве и на плоскости</w:t>
      </w:r>
      <w:r w:rsidR="008D631D" w:rsidRPr="00FD014D">
        <w:rPr>
          <w:rFonts w:ascii="Times New Roman" w:hAnsi="Times New Roman" w:cs="Times New Roman"/>
          <w:sz w:val="26"/>
          <w:szCs w:val="26"/>
        </w:rPr>
        <w:t>;</w:t>
      </w:r>
    </w:p>
    <w:p w:rsidR="00B6144A" w:rsidRPr="00FD014D" w:rsidRDefault="00B6144A" w:rsidP="00183078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FD014D">
        <w:rPr>
          <w:rFonts w:ascii="Times New Roman" w:hAnsi="Times New Roman" w:cs="Times New Roman"/>
          <w:sz w:val="26"/>
          <w:szCs w:val="26"/>
        </w:rPr>
        <w:t>- Овладение основами логического и алгоритмического мышления</w:t>
      </w:r>
      <w:r w:rsidR="008D631D" w:rsidRPr="00FD014D">
        <w:rPr>
          <w:rFonts w:ascii="Times New Roman" w:hAnsi="Times New Roman" w:cs="Times New Roman"/>
          <w:sz w:val="26"/>
          <w:szCs w:val="26"/>
        </w:rPr>
        <w:t>.</w:t>
      </w:r>
    </w:p>
    <w:p w:rsidR="00B6144A" w:rsidRPr="00FD014D" w:rsidRDefault="00B6144A" w:rsidP="00164A43">
      <w:pPr>
        <w:pStyle w:val="ad"/>
        <w:ind w:right="-851"/>
        <w:jc w:val="both"/>
        <w:rPr>
          <w:rFonts w:ascii="Times New Roman" w:hAnsi="Times New Roman" w:cs="Times New Roman"/>
          <w:sz w:val="26"/>
          <w:szCs w:val="26"/>
        </w:rPr>
      </w:pPr>
    </w:p>
    <w:p w:rsidR="005B2640" w:rsidRDefault="00BF6B24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F6B2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Окружающий мир</w:t>
      </w:r>
    </w:p>
    <w:p w:rsidR="00A55065" w:rsidRDefault="00A55065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64"/>
        <w:gridCol w:w="3411"/>
        <w:gridCol w:w="1053"/>
        <w:gridCol w:w="1579"/>
        <w:gridCol w:w="657"/>
        <w:gridCol w:w="656"/>
        <w:gridCol w:w="921"/>
        <w:gridCol w:w="656"/>
      </w:tblGrid>
      <w:tr w:rsidR="00A55065" w:rsidRPr="004E5899" w:rsidTr="00C808F1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Номер задания </w:t>
            </w:r>
          </w:p>
        </w:tc>
        <w:tc>
          <w:tcPr>
            <w:tcW w:w="3411" w:type="dxa"/>
            <w:vMerge w:val="restart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3078">
              <w:rPr>
                <w:rFonts w:ascii="Times New Roman" w:hAnsi="Times New Roman" w:cs="Times New Roman"/>
                <w:color w:val="000000"/>
              </w:rPr>
              <w:t xml:space="preserve">Блоки ПООП </w:t>
            </w:r>
          </w:p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3078">
              <w:rPr>
                <w:rFonts w:ascii="Times New Roman" w:hAnsi="Times New Roman" w:cs="Times New Roman"/>
                <w:color w:val="000000"/>
              </w:rPr>
              <w:t>(выпускник научится /</w:t>
            </w:r>
            <w:r w:rsidRPr="00183078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получит возможность научиться</w:t>
            </w:r>
          </w:p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183078">
              <w:rPr>
                <w:rFonts w:ascii="Times New Roman" w:hAnsi="Times New Roman" w:cs="Times New Roman"/>
                <w:color w:val="000000"/>
              </w:rPr>
              <w:t>или проверяемые требования (умения) в соответствии с ФГОС))</w:t>
            </w:r>
          </w:p>
        </w:tc>
        <w:tc>
          <w:tcPr>
            <w:tcW w:w="1053" w:type="dxa"/>
            <w:vMerge w:val="restart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Макс. балл за задание</w:t>
            </w:r>
          </w:p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 w:val="restart"/>
            <w:shd w:val="clear" w:color="auto" w:fill="DBE5F1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Процент </w:t>
            </w:r>
          </w:p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выполнения по классу (параллели, школе) в группах, </w:t>
            </w:r>
          </w:p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получивших отметку</w:t>
            </w:r>
          </w:p>
        </w:tc>
      </w:tr>
      <w:tr w:rsidR="00AB1168" w:rsidRPr="004E5899" w:rsidTr="00C808F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83078">
              <w:rPr>
                <w:rFonts w:ascii="Times New Roman" w:hAnsi="Times New Roman" w:cs="Times New Roman"/>
                <w:color w:val="FF0000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83078">
              <w:rPr>
                <w:rFonts w:ascii="Times New Roman" w:hAnsi="Times New Roman" w:cs="Times New Roman"/>
                <w:color w:val="FF0000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83078">
              <w:rPr>
                <w:rFonts w:ascii="Times New Roman" w:hAnsi="Times New Roman" w:cs="Times New Roman"/>
                <w:color w:val="FF0000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83078">
              <w:rPr>
                <w:rFonts w:ascii="Times New Roman" w:hAnsi="Times New Roman" w:cs="Times New Roman"/>
                <w:color w:val="FF0000"/>
              </w:rPr>
              <w:t>«5»</w:t>
            </w:r>
          </w:p>
        </w:tc>
      </w:tr>
      <w:tr w:rsidR="00A55065" w:rsidRPr="004E5899" w:rsidTr="00C808F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A55065" w:rsidRPr="00183078" w:rsidRDefault="00A55065" w:rsidP="00164A43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Количество участников в группе:</w:t>
            </w:r>
          </w:p>
        </w:tc>
      </w:tr>
      <w:tr w:rsidR="00AB1168" w:rsidRPr="004E5899" w:rsidTr="00C808F1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</w:p>
        </w:tc>
        <w:tc>
          <w:tcPr>
            <w:tcW w:w="3411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</w:p>
        </w:tc>
        <w:tc>
          <w:tcPr>
            <w:tcW w:w="1053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</w:p>
        </w:tc>
        <w:tc>
          <w:tcPr>
            <w:tcW w:w="1579" w:type="dxa"/>
            <w:vMerge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183078">
              <w:rPr>
                <w:b/>
                <w:bCs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B1168" w:rsidP="00164A43">
            <w:pPr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183078">
              <w:rPr>
                <w:b/>
                <w:bCs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B1168" w:rsidP="00164A43">
            <w:pPr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183078">
              <w:rPr>
                <w:b/>
                <w:bCs/>
                <w:color w:val="FF0000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183078">
              <w:rPr>
                <w:b/>
                <w:bCs/>
                <w:color w:val="FF0000"/>
              </w:rPr>
              <w:t>-</w:t>
            </w: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7504C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Умение </w:t>
            </w:r>
            <w:r w:rsidR="00A55065" w:rsidRPr="00183078">
              <w:rPr>
                <w:rFonts w:ascii="Times New Roman" w:hAnsi="Times New Roman" w:cs="Times New Roman"/>
              </w:rPr>
              <w:t xml:space="preserve">анализировать изображение и узнавать объекты, с которыми обучающиеся встречались в повседневной жизни или при изучении учебных предметов, выявлять их существенные свойства.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83078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83078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83078">
              <w:rPr>
                <w:rFonts w:ascii="Times New Roman" w:hAnsi="Times New Roman" w:cs="Times New Roman"/>
                <w:b/>
                <w:bCs/>
                <w:color w:val="FF0000"/>
              </w:rPr>
              <w:t>100</w:t>
            </w:r>
            <w:r w:rsidR="00A55065" w:rsidRPr="00183078">
              <w:rPr>
                <w:rFonts w:ascii="Times New Roman" w:hAnsi="Times New Roman" w:cs="Times New Roman"/>
                <w:b/>
                <w:bCs/>
                <w:color w:val="FF000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83078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Умение понимать информацию, представленную разными способами (словесно, знаково-символическими средствами и т.п.).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75</w:t>
            </w:r>
            <w:r w:rsidR="00A55065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3</w:t>
            </w:r>
            <w:r w:rsidR="00A070EB" w:rsidRPr="00183078">
              <w:rPr>
                <w:rFonts w:ascii="Times New Roman" w:hAnsi="Times New Roman" w:cs="Times New Roman"/>
                <w:bCs/>
              </w:rPr>
              <w:t>.1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3078">
              <w:rPr>
                <w:rFonts w:ascii="Times New Roman" w:hAnsi="Times New Roman" w:cs="Times New Roman"/>
              </w:rPr>
              <w:t xml:space="preserve">Использовать готовые модели (глобус, карту, план) для объяснения явлений или </w:t>
            </w:r>
            <w:r w:rsidRPr="00183078">
              <w:rPr>
                <w:rFonts w:ascii="Times New Roman" w:hAnsi="Times New Roman" w:cs="Times New Roman"/>
              </w:rPr>
              <w:lastRenderedPageBreak/>
              <w:t xml:space="preserve">описания свойств объектов;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80</w:t>
            </w:r>
            <w:r w:rsidR="00A55065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A070EB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3.2</w:t>
            </w:r>
          </w:p>
        </w:tc>
        <w:tc>
          <w:tcPr>
            <w:tcW w:w="3411" w:type="dxa"/>
            <w:shd w:val="clear" w:color="auto" w:fill="DBE5F1"/>
          </w:tcPr>
          <w:p w:rsidR="00A070EB" w:rsidRPr="00183078" w:rsidRDefault="008D631D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Узнавать изученные объекты и явления живой и неживой природы; использовать знаково-символические средства, в том числе модели, для решения задач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070EB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A070EB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A070EB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3.3</w:t>
            </w:r>
          </w:p>
        </w:tc>
        <w:tc>
          <w:tcPr>
            <w:tcW w:w="3411" w:type="dxa"/>
            <w:shd w:val="clear" w:color="auto" w:fill="DBE5F1"/>
          </w:tcPr>
          <w:p w:rsidR="00A070EB" w:rsidRPr="00183078" w:rsidRDefault="00D62C8F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О</w:t>
            </w:r>
            <w:r w:rsidR="00A070EB" w:rsidRPr="00183078">
              <w:rPr>
                <w:rFonts w:ascii="Times New Roman" w:hAnsi="Times New Roman" w:cs="Times New Roman"/>
              </w:rPr>
              <w:t>пределить, какие из приведённых в задании животных и растений обитают в естественной среде на каждом из этих материков.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070EB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79" w:type="dxa"/>
            <w:shd w:val="clear" w:color="auto" w:fill="DBE5F1"/>
          </w:tcPr>
          <w:p w:rsidR="00A070EB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67%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070EB" w:rsidRPr="00183078" w:rsidRDefault="00A070EB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A070EB" w:rsidP="00164A43">
            <w:pPr>
              <w:spacing w:line="240" w:lineRule="auto"/>
              <w:jc w:val="both"/>
            </w:pPr>
            <w:r w:rsidRPr="00183078">
              <w:rPr>
                <w:rFonts w:ascii="Times New Roman" w:hAnsi="Times New Roman" w:cs="Times New Roman"/>
              </w:rPr>
              <w:t>На основе предложенной для анализа модели проверяется овладение начальными сведениями о строении тела человека (умение распознать конкретные части тела и органы).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50</w:t>
            </w:r>
            <w:r w:rsidR="00A55065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D62C8F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П</w:t>
            </w:r>
            <w:r w:rsidR="00A070EB" w:rsidRPr="00183078">
              <w:rPr>
                <w:rFonts w:ascii="Times New Roman" w:hAnsi="Times New Roman" w:cs="Times New Roman"/>
              </w:rPr>
              <w:t>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6</w:t>
            </w:r>
            <w:r w:rsidR="00C808F1" w:rsidRPr="00183078">
              <w:rPr>
                <w:rFonts w:ascii="Times New Roman" w:hAnsi="Times New Roman" w:cs="Times New Roman"/>
                <w:bCs/>
              </w:rPr>
              <w:t>.1</w:t>
            </w:r>
          </w:p>
        </w:tc>
        <w:tc>
          <w:tcPr>
            <w:tcW w:w="3411" w:type="dxa"/>
            <w:shd w:val="clear" w:color="auto" w:fill="DBE5F1"/>
          </w:tcPr>
          <w:p w:rsidR="00A55065" w:rsidRPr="00183078" w:rsidRDefault="007504C8" w:rsidP="00164A43">
            <w:pPr>
              <w:spacing w:line="240" w:lineRule="auto"/>
              <w:jc w:val="both"/>
            </w:pPr>
            <w:r w:rsidRPr="00183078">
              <w:rPr>
                <w:rFonts w:ascii="Times New Roman" w:hAnsi="Times New Roman" w:cs="Times New Roman"/>
              </w:rPr>
              <w:t xml:space="preserve">Элементарные </w:t>
            </w:r>
            <w:r w:rsidR="00C808F1" w:rsidRPr="00183078">
              <w:rPr>
                <w:rFonts w:ascii="Times New Roman" w:hAnsi="Times New Roman" w:cs="Times New Roman"/>
              </w:rPr>
              <w:t>способы изучения природы – его основой является описание реального эксперимента. Первая часть задания проверяет умение обучающихся вычленять из текста описания информацию, представленную в явном виде, сравнивать описанные в тексте объекты, процессы.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A55065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A55065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80</w:t>
            </w:r>
            <w:r w:rsidR="00A55065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55065" w:rsidRPr="00183078" w:rsidRDefault="00A55065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6.2</w:t>
            </w:r>
          </w:p>
        </w:tc>
        <w:tc>
          <w:tcPr>
            <w:tcW w:w="3411" w:type="dxa"/>
            <w:shd w:val="clear" w:color="auto" w:fill="DBE5F1"/>
          </w:tcPr>
          <w:p w:rsidR="00C808F1" w:rsidRPr="00183078" w:rsidRDefault="00D62C8F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С</w:t>
            </w:r>
            <w:r w:rsidR="00C808F1" w:rsidRPr="00183078">
              <w:rPr>
                <w:rFonts w:ascii="Times New Roman" w:hAnsi="Times New Roman" w:cs="Times New Roman"/>
              </w:rPr>
              <w:t xml:space="preserve">делать вывод на основе проведённого опыта.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6.3</w:t>
            </w:r>
          </w:p>
        </w:tc>
        <w:tc>
          <w:tcPr>
            <w:tcW w:w="3411" w:type="dxa"/>
            <w:shd w:val="clear" w:color="auto" w:fill="DBE5F1"/>
          </w:tcPr>
          <w:p w:rsidR="00C808F1" w:rsidRPr="00183078" w:rsidRDefault="00D62C8F" w:rsidP="00164A43">
            <w:pPr>
              <w:spacing w:line="240" w:lineRule="auto"/>
              <w:jc w:val="both"/>
            </w:pPr>
            <w:r w:rsidRPr="00183078">
              <w:rPr>
                <w:rFonts w:ascii="Times New Roman" w:hAnsi="Times New Roman" w:cs="Times New Roman"/>
              </w:rPr>
              <w:t>У</w:t>
            </w:r>
            <w:r w:rsidR="00C808F1" w:rsidRPr="00183078">
              <w:rPr>
                <w:rFonts w:ascii="Times New Roman" w:hAnsi="Times New Roman" w:cs="Times New Roman"/>
              </w:rPr>
              <w:t>мение проводить аналогии строить рассуждения.  Освоение доступных способов изучения природы (наблюдение, измерение, опыт); овладение логическими УУД (сравнение, анализ, синтез, установление аналогий и причинно-следственных связей, построение рассуждений</w:t>
            </w:r>
            <w:r w:rsidR="003D0C13" w:rsidRPr="00183078">
              <w:rPr>
                <w:rFonts w:ascii="Times New Roman" w:hAnsi="Times New Roman" w:cs="Times New Roman"/>
              </w:rPr>
              <w:t>)</w:t>
            </w:r>
            <w:r w:rsidR="00C808F1" w:rsidRPr="00183078">
              <w:rPr>
                <w:rFonts w:ascii="Times New Roman" w:hAnsi="Times New Roman" w:cs="Times New Roman"/>
              </w:rPr>
              <w:t>;   речевого высказывания в соответствии с задачами коммуникации.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7.1</w:t>
            </w:r>
          </w:p>
        </w:tc>
        <w:tc>
          <w:tcPr>
            <w:tcW w:w="3411" w:type="dxa"/>
            <w:shd w:val="clear" w:color="auto" w:fill="DBE5F1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Освоение элементарных правил нравственного поведения в мире </w:t>
            </w:r>
            <w:r w:rsidRPr="00183078">
              <w:rPr>
                <w:rFonts w:ascii="Times New Roman" w:hAnsi="Times New Roman" w:cs="Times New Roman"/>
              </w:rPr>
              <w:lastRenderedPageBreak/>
              <w:t xml:space="preserve">природы и людей; использование знаково-символических средств представления информации для создания моделей изучаемых объектов и процессов;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25</w:t>
            </w:r>
            <w:r w:rsidR="00C808F1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7.2</w:t>
            </w:r>
          </w:p>
        </w:tc>
        <w:tc>
          <w:tcPr>
            <w:tcW w:w="3411" w:type="dxa"/>
            <w:shd w:val="clear" w:color="auto" w:fill="DBE5F1"/>
          </w:tcPr>
          <w:p w:rsidR="00C808F1" w:rsidRPr="00183078" w:rsidRDefault="00D62C8F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О</w:t>
            </w:r>
            <w:r w:rsidR="00C808F1" w:rsidRPr="00183078">
              <w:rPr>
                <w:rFonts w:ascii="Times New Roman" w:hAnsi="Times New Roman" w:cs="Times New Roman"/>
              </w:rPr>
              <w:t xml:space="preserve">сознанно строить речевое высказывание в соответствии с задачами коммуникации, использовать знаково­символические средства, в том числе модели, для решения задач/ выполнять правила безопасного поведения в доме, на улице, природной среде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411" w:type="dxa"/>
            <w:shd w:val="clear" w:color="auto" w:fill="DBE5F1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Выявляет уровень сформированности представлений обучающихся о массовых профессиях, понимание социальной значимости труда представителей каждой из них. Задание построено на основе изображений объектов, с которыми работают представители различных профессий, или изображений труда людей определённых профессий.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AB1168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93</w:t>
            </w:r>
            <w:r w:rsidR="00C808F1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9.1</w:t>
            </w:r>
          </w:p>
        </w:tc>
        <w:tc>
          <w:tcPr>
            <w:tcW w:w="3411" w:type="dxa"/>
            <w:vMerge w:val="restart"/>
            <w:shd w:val="clear" w:color="auto" w:fill="DBE5F1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Сформированность уважительного отношения к России, своей семье, культуре нашей страны, её современной жизни; готовность излагать своё мнение и аргументировать свою точку зрения; осознанно строить речевое высказывание в соответствии с задачами коммуникации. Будут сформированы основы гражданской идентичности, своей этнической принадлежности в форме осознания «Я» как члена семьи, представителя народа, гражданина России/ осознавать свою неразрывную связь с разнообразными окружающими социальными группами .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D62C8F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E5601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</w:t>
            </w:r>
            <w:r w:rsidR="00C808F1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9.2</w:t>
            </w:r>
          </w:p>
        </w:tc>
        <w:tc>
          <w:tcPr>
            <w:tcW w:w="3411" w:type="dxa"/>
            <w:vMerge/>
            <w:shd w:val="clear" w:color="auto" w:fill="DBE5F1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D62C8F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E5601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808F1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9.3</w:t>
            </w:r>
          </w:p>
        </w:tc>
        <w:tc>
          <w:tcPr>
            <w:tcW w:w="3411" w:type="dxa"/>
            <w:vMerge/>
            <w:shd w:val="clear" w:color="auto" w:fill="DBE5F1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shd w:val="clear" w:color="auto" w:fill="DBE5F1"/>
            <w:vAlign w:val="center"/>
          </w:tcPr>
          <w:p w:rsidR="00C808F1" w:rsidRPr="00183078" w:rsidRDefault="00D62C8F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79" w:type="dxa"/>
            <w:shd w:val="clear" w:color="auto" w:fill="DBE5F1"/>
          </w:tcPr>
          <w:p w:rsidR="00C808F1" w:rsidRPr="00183078" w:rsidRDefault="00E5601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808F1" w:rsidRPr="00183078" w:rsidRDefault="00C808F1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23896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10.1</w:t>
            </w:r>
          </w:p>
        </w:tc>
        <w:tc>
          <w:tcPr>
            <w:tcW w:w="3411" w:type="dxa"/>
            <w:shd w:val="clear" w:color="auto" w:fill="DBE5F1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</w:t>
            </w:r>
            <w:r w:rsidRPr="00183078">
              <w:rPr>
                <w:rFonts w:ascii="Times New Roman" w:hAnsi="Times New Roman" w:cs="Times New Roman"/>
              </w:rPr>
              <w:lastRenderedPageBreak/>
              <w:t xml:space="preserve">коммуникации.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323896" w:rsidRPr="00183078" w:rsidRDefault="00D62C8F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79" w:type="dxa"/>
            <w:shd w:val="clear" w:color="auto" w:fill="DBE5F1"/>
          </w:tcPr>
          <w:p w:rsidR="00323896" w:rsidRPr="00183078" w:rsidRDefault="00E5601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100</w:t>
            </w:r>
            <w:r w:rsidR="00323896" w:rsidRPr="001830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23896" w:rsidRPr="004E5899" w:rsidTr="00C808F1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lastRenderedPageBreak/>
              <w:t>10.2</w:t>
            </w:r>
          </w:p>
        </w:tc>
        <w:tc>
          <w:tcPr>
            <w:tcW w:w="3411" w:type="dxa"/>
            <w:shd w:val="clear" w:color="auto" w:fill="DBE5F1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 xml:space="preserve">Формирование  основ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столицы, родного края , его особенности природы </w:t>
            </w:r>
          </w:p>
        </w:tc>
        <w:tc>
          <w:tcPr>
            <w:tcW w:w="1053" w:type="dxa"/>
            <w:shd w:val="clear" w:color="auto" w:fill="DBE5F1"/>
            <w:vAlign w:val="center"/>
          </w:tcPr>
          <w:p w:rsidR="00323896" w:rsidRPr="00183078" w:rsidRDefault="00D62C8F" w:rsidP="00164A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8307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79" w:type="dxa"/>
            <w:shd w:val="clear" w:color="auto" w:fill="DBE5F1"/>
          </w:tcPr>
          <w:p w:rsidR="00323896" w:rsidRPr="00183078" w:rsidRDefault="00E56015" w:rsidP="00164A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83078">
              <w:rPr>
                <w:rFonts w:ascii="Times New Roman" w:hAnsi="Times New Roman" w:cs="Times New Roman"/>
              </w:rPr>
              <w:t>87%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323896" w:rsidRPr="00183078" w:rsidRDefault="00323896" w:rsidP="00164A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p w:rsidR="00A55065" w:rsidRPr="00BF6B24" w:rsidRDefault="00A55065" w:rsidP="0016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E56015" w:rsidRPr="00D1321C" w:rsidRDefault="00E56015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1321C">
        <w:rPr>
          <w:rFonts w:ascii="Times New Roman" w:hAnsi="Times New Roman" w:cs="Times New Roman"/>
          <w:sz w:val="26"/>
          <w:szCs w:val="26"/>
          <w:u w:val="single"/>
        </w:rPr>
        <w:t>Выводы:</w:t>
      </w:r>
    </w:p>
    <w:p w:rsidR="00E56015" w:rsidRPr="00D1321C" w:rsidRDefault="00E56015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</w:p>
    <w:p w:rsidR="00E56015" w:rsidRPr="00D1321C" w:rsidRDefault="00E56015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1321C">
        <w:rPr>
          <w:rFonts w:ascii="Times New Roman" w:hAnsi="Times New Roman" w:cs="Times New Roman"/>
          <w:sz w:val="26"/>
          <w:szCs w:val="26"/>
        </w:rPr>
        <w:t>Более успешно выполнены обучающимися задания 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>№ 1,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3(1), 3(2)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 xml:space="preserve">,5,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6(1), 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>7(2),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8, 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 xml:space="preserve">9(1),9(2), 9(3),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10.1, 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>.2</w:t>
      </w:r>
      <w:r w:rsidRPr="00D1321C">
        <w:rPr>
          <w:rFonts w:ascii="Times New Roman" w:hAnsi="Times New Roman" w:cs="Times New Roman"/>
          <w:b/>
          <w:bCs/>
          <w:sz w:val="26"/>
          <w:szCs w:val="26"/>
        </w:rPr>
        <w:t>К1</w:t>
      </w:r>
      <w:r w:rsidRPr="00D1321C">
        <w:rPr>
          <w:rFonts w:ascii="Times New Roman" w:hAnsi="Times New Roman" w:cs="Times New Roman"/>
          <w:sz w:val="26"/>
          <w:szCs w:val="26"/>
        </w:rPr>
        <w:t>, которые направлены на выявление знаний: начальные сведения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владение действиями анализа, синтеза, обобщения, классификации по родовидовым признакам; знаний элементарных норм здоровьесберегающего поведения в природной и социальной среде; знаний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уважительно относиться к родному краю.</w:t>
      </w:r>
    </w:p>
    <w:p w:rsidR="00E56015" w:rsidRPr="00D1321C" w:rsidRDefault="00E56015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1321C">
        <w:rPr>
          <w:rFonts w:ascii="Times New Roman" w:hAnsi="Times New Roman" w:cs="Times New Roman"/>
          <w:sz w:val="26"/>
          <w:szCs w:val="26"/>
        </w:rPr>
        <w:t>Большинство школьников понимают необходимость здорового образа жизни, знают правила безопасного поведения в природной и социальной среде.</w:t>
      </w:r>
    </w:p>
    <w:p w:rsidR="007034B1" w:rsidRDefault="00E56015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1321C">
        <w:rPr>
          <w:rFonts w:ascii="Times New Roman" w:hAnsi="Times New Roman" w:cs="Times New Roman"/>
          <w:sz w:val="26"/>
          <w:szCs w:val="26"/>
        </w:rPr>
        <w:t xml:space="preserve">Задания, которые выявили наиболее сильные затруднения </w:t>
      </w:r>
      <w:r w:rsidRPr="00D1321C">
        <w:rPr>
          <w:rFonts w:ascii="Times New Roman" w:hAnsi="Times New Roman" w:cs="Times New Roman"/>
          <w:b/>
          <w:sz w:val="26"/>
          <w:szCs w:val="26"/>
        </w:rPr>
        <w:t>№</w:t>
      </w:r>
      <w:r w:rsidR="007034B1">
        <w:rPr>
          <w:rFonts w:ascii="Times New Roman" w:hAnsi="Times New Roman" w:cs="Times New Roman"/>
          <w:b/>
          <w:sz w:val="26"/>
          <w:szCs w:val="26"/>
        </w:rPr>
        <w:t>3(3), 4, 6(</w:t>
      </w:r>
      <w:r w:rsidRPr="00D1321C">
        <w:rPr>
          <w:rFonts w:ascii="Times New Roman" w:hAnsi="Times New Roman" w:cs="Times New Roman"/>
          <w:b/>
          <w:sz w:val="26"/>
          <w:szCs w:val="26"/>
        </w:rPr>
        <w:t>2</w:t>
      </w:r>
      <w:r w:rsidR="007034B1">
        <w:rPr>
          <w:rFonts w:ascii="Times New Roman" w:hAnsi="Times New Roman" w:cs="Times New Roman"/>
          <w:b/>
          <w:sz w:val="26"/>
          <w:szCs w:val="26"/>
        </w:rPr>
        <w:t>)</w:t>
      </w:r>
      <w:r w:rsidRPr="00D1321C">
        <w:rPr>
          <w:rFonts w:ascii="Times New Roman" w:hAnsi="Times New Roman" w:cs="Times New Roman"/>
          <w:b/>
          <w:sz w:val="26"/>
          <w:szCs w:val="26"/>
        </w:rPr>
        <w:t>,</w:t>
      </w:r>
      <w:r w:rsidR="007034B1">
        <w:rPr>
          <w:rFonts w:ascii="Times New Roman" w:hAnsi="Times New Roman" w:cs="Times New Roman"/>
          <w:b/>
          <w:sz w:val="26"/>
          <w:szCs w:val="26"/>
        </w:rPr>
        <w:t xml:space="preserve"> 6(</w:t>
      </w:r>
      <w:r w:rsidRPr="00D1321C">
        <w:rPr>
          <w:rFonts w:ascii="Times New Roman" w:hAnsi="Times New Roman" w:cs="Times New Roman"/>
          <w:b/>
          <w:sz w:val="26"/>
          <w:szCs w:val="26"/>
        </w:rPr>
        <w:t>3</w:t>
      </w:r>
      <w:r w:rsidR="007034B1">
        <w:rPr>
          <w:rFonts w:ascii="Times New Roman" w:hAnsi="Times New Roman" w:cs="Times New Roman"/>
          <w:b/>
          <w:sz w:val="26"/>
          <w:szCs w:val="26"/>
        </w:rPr>
        <w:t>)</w:t>
      </w:r>
      <w:r w:rsidRPr="00D1321C">
        <w:rPr>
          <w:rFonts w:ascii="Times New Roman" w:hAnsi="Times New Roman" w:cs="Times New Roman"/>
          <w:b/>
          <w:sz w:val="26"/>
          <w:szCs w:val="26"/>
        </w:rPr>
        <w:t>,</w:t>
      </w:r>
      <w:r w:rsidR="007034B1">
        <w:rPr>
          <w:rFonts w:ascii="Times New Roman" w:hAnsi="Times New Roman" w:cs="Times New Roman"/>
          <w:b/>
          <w:sz w:val="26"/>
          <w:szCs w:val="26"/>
        </w:rPr>
        <w:t xml:space="preserve"> 7(1) </w:t>
      </w:r>
      <w:r w:rsidRPr="00D1321C">
        <w:rPr>
          <w:rFonts w:ascii="Times New Roman" w:hAnsi="Times New Roman" w:cs="Times New Roman"/>
          <w:sz w:val="26"/>
          <w:szCs w:val="26"/>
        </w:rPr>
        <w:t>связаны со следующими понятиями: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7504C8">
        <w:rPr>
          <w:rFonts w:ascii="Times New Roman" w:hAnsi="Times New Roman" w:cs="Times New Roman"/>
          <w:sz w:val="26"/>
          <w:szCs w:val="26"/>
        </w:rPr>
        <w:t>- определить, какие из приведённых в задании животных и растений обитают в естественной среде на каждом из этих материков;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7504C8">
        <w:rPr>
          <w:rFonts w:ascii="Times New Roman" w:hAnsi="Times New Roman" w:cs="Times New Roman"/>
          <w:sz w:val="26"/>
          <w:szCs w:val="26"/>
        </w:rPr>
        <w:t>- умение распознать конкретные части тела и органы;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7504C8">
        <w:rPr>
          <w:rFonts w:ascii="Times New Roman" w:hAnsi="Times New Roman" w:cs="Times New Roman"/>
          <w:sz w:val="26"/>
          <w:szCs w:val="26"/>
        </w:rPr>
        <w:t>- сделать вывод на основе проведённого опыта;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7504C8">
        <w:rPr>
          <w:rFonts w:ascii="Times New Roman" w:hAnsi="Times New Roman" w:cs="Times New Roman"/>
          <w:sz w:val="26"/>
          <w:szCs w:val="26"/>
        </w:rPr>
        <w:t>- освоение доступных способов изучения природы (наблюдение, измерение, опыт);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7504C8">
        <w:rPr>
          <w:rFonts w:ascii="Times New Roman" w:hAnsi="Times New Roman" w:cs="Times New Roman"/>
          <w:sz w:val="26"/>
          <w:szCs w:val="26"/>
        </w:rPr>
        <w:t>- использование знаково-символических средств представления информации для создания моделей изучаемых объектов и процессов.</w:t>
      </w:r>
    </w:p>
    <w:p w:rsidR="007034B1" w:rsidRPr="007504C8" w:rsidRDefault="007034B1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>Обучающиеся показали полностью сформированные умения и знания (100%) в таких заданиях: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Умение анализировать изображение и узнавать объекты, с которыми обучающиеся встречались в повседневной жизни или при изучении учебных предметов, выявлять их существенные свойства;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Узнавать изученные объекты и явления живой и неживой природы; использовать знаково-символические средства, в том числе модели, для решения задач;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здоровья;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Осознанно строить речевое высказывание в соответствии с задачами коммуникации, использовать знаково­символические средства, в том числе модели, для решения задач/ выполнять правила безопасного поведения в доме, на улице, природной среде;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Сформированность уважительного отношения к России, своей семье, культуре нашей страны, её современной жизни; готовность излагать своё мнение и аргументировать свою точку зрения; осознанно строить речевое высказывание в соответствии с задачами коммуникации;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Сформированность уважительного отношения к родному краю; осознанно строить речевое высказывание в соответствии с задачами коммуникации.</w:t>
      </w:r>
    </w:p>
    <w:p w:rsidR="008D631D" w:rsidRPr="003D0C13" w:rsidRDefault="008D631D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>Обучающиеся показали частично сформированные умения и знания (</w:t>
      </w:r>
      <w:r w:rsidR="003D0C13" w:rsidRPr="003D0C13">
        <w:rPr>
          <w:rFonts w:ascii="Times New Roman" w:hAnsi="Times New Roman" w:cs="Times New Roman"/>
          <w:b/>
          <w:sz w:val="26"/>
          <w:szCs w:val="26"/>
        </w:rPr>
        <w:t>25</w:t>
      </w:r>
      <w:r w:rsidRPr="003D0C13">
        <w:rPr>
          <w:rFonts w:ascii="Times New Roman" w:hAnsi="Times New Roman" w:cs="Times New Roman"/>
          <w:b/>
          <w:sz w:val="26"/>
          <w:szCs w:val="26"/>
        </w:rPr>
        <w:t>%-</w:t>
      </w:r>
      <w:r w:rsidR="003D0C13" w:rsidRPr="003D0C13">
        <w:rPr>
          <w:rFonts w:ascii="Times New Roman" w:hAnsi="Times New Roman" w:cs="Times New Roman"/>
          <w:b/>
          <w:sz w:val="26"/>
          <w:szCs w:val="26"/>
        </w:rPr>
        <w:t>93</w:t>
      </w:r>
      <w:r w:rsidRPr="003D0C13">
        <w:rPr>
          <w:rFonts w:ascii="Times New Roman" w:hAnsi="Times New Roman" w:cs="Times New Roman"/>
          <w:b/>
          <w:sz w:val="26"/>
          <w:szCs w:val="26"/>
        </w:rPr>
        <w:t>%) в таких заданиях: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Умение понимать информацию, представленную разными способами (словесно, знаково-си</w:t>
      </w:r>
      <w:r w:rsidR="003D0C13" w:rsidRPr="003D0C13">
        <w:rPr>
          <w:rFonts w:ascii="Times New Roman" w:hAnsi="Times New Roman" w:cs="Times New Roman"/>
          <w:sz w:val="26"/>
          <w:szCs w:val="26"/>
        </w:rPr>
        <w:t>мволическими средствами и т.п.);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Использовать готовые модели (глобус, карту, план) для объяснения явлений или описания свойств объектов;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Определить, какие из приведённых в задании животных и растений обитают в естественной ср</w:t>
      </w:r>
      <w:r w:rsidR="003D0C13" w:rsidRPr="003D0C13">
        <w:rPr>
          <w:rFonts w:ascii="Times New Roman" w:hAnsi="Times New Roman" w:cs="Times New Roman"/>
          <w:sz w:val="26"/>
          <w:szCs w:val="26"/>
        </w:rPr>
        <w:t>еде на каждом из этих материков;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 xml:space="preserve">На основе предложенной для анализа модели проверяется овладение начальными сведениями о строении тела человека (умение распознать </w:t>
      </w:r>
      <w:r w:rsidR="003D0C13" w:rsidRPr="003D0C13">
        <w:rPr>
          <w:rFonts w:ascii="Times New Roman" w:hAnsi="Times New Roman" w:cs="Times New Roman"/>
          <w:sz w:val="26"/>
          <w:szCs w:val="26"/>
        </w:rPr>
        <w:t>конкретные части тела и органы);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 xml:space="preserve">- </w:t>
      </w:r>
      <w:r w:rsidR="003D0C13" w:rsidRPr="003D0C13">
        <w:rPr>
          <w:rFonts w:ascii="Times New Roman" w:hAnsi="Times New Roman" w:cs="Times New Roman"/>
          <w:sz w:val="26"/>
          <w:szCs w:val="26"/>
        </w:rPr>
        <w:t>вычленять из текста описания информацию, представленную в явном виде, сравнивать описанные в тексте объекты, процессы;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Умение проводить аналогии строить рассуждения.  Освоение доступных способов изучения природы (наблюдение, измерение, опыт);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DA30BB">
        <w:rPr>
          <w:rFonts w:ascii="Times New Roman" w:hAnsi="Times New Roman" w:cs="Times New Roman"/>
          <w:sz w:val="26"/>
          <w:szCs w:val="26"/>
        </w:rPr>
        <w:t xml:space="preserve">Сформированность представлений </w:t>
      </w:r>
      <w:r w:rsidRPr="003D0C13">
        <w:rPr>
          <w:rFonts w:ascii="Times New Roman" w:hAnsi="Times New Roman" w:cs="Times New Roman"/>
          <w:sz w:val="26"/>
          <w:szCs w:val="26"/>
        </w:rPr>
        <w:t>обучающихся о массовых профессиях, понимание социальной значимости труда представителей каждой из них;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DA30BB">
        <w:rPr>
          <w:rFonts w:ascii="Times New Roman" w:hAnsi="Times New Roman" w:cs="Times New Roman"/>
          <w:sz w:val="26"/>
          <w:szCs w:val="26"/>
        </w:rPr>
        <w:t>Формирование</w:t>
      </w:r>
      <w:r w:rsidRPr="003D0C13">
        <w:rPr>
          <w:rFonts w:ascii="Times New Roman" w:hAnsi="Times New Roman" w:cs="Times New Roman"/>
          <w:sz w:val="26"/>
          <w:szCs w:val="26"/>
        </w:rPr>
        <w:t xml:space="preserve"> основ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</w:t>
      </w:r>
      <w:r w:rsidR="00DA30BB">
        <w:rPr>
          <w:rFonts w:ascii="Times New Roman" w:hAnsi="Times New Roman" w:cs="Times New Roman"/>
          <w:sz w:val="26"/>
          <w:szCs w:val="26"/>
        </w:rPr>
        <w:t>тельности столицы, родного края</w:t>
      </w:r>
      <w:r w:rsidRPr="003D0C13">
        <w:rPr>
          <w:rFonts w:ascii="Times New Roman" w:hAnsi="Times New Roman" w:cs="Times New Roman"/>
          <w:sz w:val="26"/>
          <w:szCs w:val="26"/>
        </w:rPr>
        <w:t>, его особенности природы;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631D" w:rsidRPr="003D0C13" w:rsidRDefault="003D0C13" w:rsidP="00CE50C7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D0C13">
        <w:rPr>
          <w:rFonts w:ascii="Times New Roman" w:hAnsi="Times New Roman" w:cs="Times New Roman"/>
          <w:b/>
          <w:sz w:val="26"/>
          <w:szCs w:val="26"/>
        </w:rPr>
        <w:t>Обучающиеся показали несформирован</w:t>
      </w:r>
      <w:r w:rsidR="00DA30BB">
        <w:rPr>
          <w:rFonts w:ascii="Times New Roman" w:hAnsi="Times New Roman" w:cs="Times New Roman"/>
          <w:b/>
          <w:sz w:val="26"/>
          <w:szCs w:val="26"/>
        </w:rPr>
        <w:t xml:space="preserve">ные умения и знания (0%) в задании </w:t>
      </w:r>
      <w:r w:rsidRPr="003D0C13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sz w:val="26"/>
          <w:szCs w:val="26"/>
        </w:rPr>
        <w:t>Сделать вывод на основе проведённого опыта.</w:t>
      </w:r>
    </w:p>
    <w:p w:rsidR="00E56015" w:rsidRPr="003D0C13" w:rsidRDefault="00E56015" w:rsidP="00CE50C7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44A" w:rsidRDefault="00B6144A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9B53D2">
        <w:rPr>
          <w:rFonts w:ascii="Times New Roman" w:hAnsi="Times New Roman" w:cs="Times New Roman"/>
          <w:b/>
          <w:sz w:val="26"/>
          <w:szCs w:val="26"/>
        </w:rPr>
        <w:t>Рекомендации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6144A" w:rsidRPr="003D0C13" w:rsidRDefault="00B6144A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>Необходимо отрабатывать навыки таких умений, как:</w:t>
      </w:r>
    </w:p>
    <w:p w:rsidR="00B6144A" w:rsidRPr="003D0C13" w:rsidRDefault="00B6144A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>- находить в словах с однозначно выделяемыми морфемами окончание, корень, приставку, суффикс;</w:t>
      </w:r>
    </w:p>
    <w:p w:rsidR="00B6144A" w:rsidRPr="003D0C13" w:rsidRDefault="00B6144A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 xml:space="preserve">- составлять и записывать тексты, направленные на знание норм речевого этикета с учетом орфографических и пунктуационных правил русского языка, </w:t>
      </w:r>
    </w:p>
    <w:p w:rsidR="0020027B" w:rsidRPr="003D0C13" w:rsidRDefault="00B6144A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lastRenderedPageBreak/>
        <w:t>- упражнять обучающихся в определении темы и главной мысли текстов.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0C13">
        <w:rPr>
          <w:rFonts w:ascii="Times New Roman" w:hAnsi="Times New Roman" w:cs="Times New Roman"/>
          <w:sz w:val="26"/>
          <w:szCs w:val="26"/>
        </w:rPr>
        <w:t>- тренировать учащихся в решении задач, связанных с умением записывать и сравнивать величины, используя основные единицы измерения величин и соотношения между ними;</w:t>
      </w:r>
      <w:r w:rsidR="003D0C13" w:rsidRPr="003D0C13">
        <w:rPr>
          <w:rFonts w:ascii="Times New Roman" w:hAnsi="Times New Roman" w:cs="Times New Roman"/>
          <w:sz w:val="26"/>
          <w:szCs w:val="26"/>
        </w:rPr>
        <w:t xml:space="preserve"> </w:t>
      </w:r>
      <w:r w:rsidRPr="003D0C1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задачи, связанные с сравнением величин, в 3-4 действия;</w:t>
      </w:r>
    </w:p>
    <w:p w:rsidR="008D631D" w:rsidRPr="003D0C13" w:rsidRDefault="008D631D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>- упражнять обучающихся в решении нестандартных задач, направленных на развитие логического и алгоритмического мышления.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>- на уроках учи</w:t>
      </w:r>
      <w:r w:rsidR="00DA30BB">
        <w:rPr>
          <w:rFonts w:ascii="Times New Roman" w:hAnsi="Times New Roman" w:cs="Times New Roman"/>
          <w:sz w:val="26"/>
          <w:szCs w:val="26"/>
        </w:rPr>
        <w:t xml:space="preserve">ть детей логически рассуждать, </w:t>
      </w:r>
      <w:r w:rsidRPr="003D0C13">
        <w:rPr>
          <w:rFonts w:ascii="Times New Roman" w:hAnsi="Times New Roman" w:cs="Times New Roman"/>
          <w:sz w:val="26"/>
          <w:szCs w:val="26"/>
        </w:rPr>
        <w:t xml:space="preserve">обосновывать свои утверждения на конкретных примерах; </w:t>
      </w:r>
    </w:p>
    <w:p w:rsidR="003D0C13" w:rsidRPr="003D0C13" w:rsidRDefault="003D0C13" w:rsidP="00CE50C7">
      <w:pPr>
        <w:pStyle w:val="ad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3D0C13">
        <w:rPr>
          <w:rFonts w:ascii="Times New Roman" w:hAnsi="Times New Roman" w:cs="Times New Roman"/>
          <w:sz w:val="26"/>
          <w:szCs w:val="26"/>
        </w:rPr>
        <w:t xml:space="preserve">- </w:t>
      </w:r>
      <w:r w:rsidRPr="003D0C13">
        <w:rPr>
          <w:rFonts w:ascii="Times New Roman" w:hAnsi="Times New Roman" w:cs="Times New Roman"/>
          <w:color w:val="000000"/>
          <w:sz w:val="26"/>
          <w:szCs w:val="26"/>
        </w:rPr>
        <w:t xml:space="preserve">проводить несложные наблюдения в окружающей среде и ставить опыты, используя простейшее лабораторное оборудование. </w:t>
      </w:r>
    </w:p>
    <w:p w:rsidR="00A156FC" w:rsidRDefault="00A156FC" w:rsidP="00DA3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A30BB" w:rsidRPr="00DA30BB" w:rsidRDefault="00DA30BB" w:rsidP="00DA30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выводы:</w:t>
      </w:r>
    </w:p>
    <w:p w:rsidR="00DA30BB" w:rsidRPr="00DA30BB" w:rsidRDefault="00DA30BB" w:rsidP="00DA3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5D82" w:rsidRDefault="00DA30BB" w:rsidP="00DA30BB">
      <w:pPr>
        <w:numPr>
          <w:ilvl w:val="0"/>
          <w:numId w:val="15"/>
        </w:numPr>
        <w:spacing w:before="100" w:beforeAutospacing="1" w:after="100" w:afterAutospacing="1" w:line="240" w:lineRule="auto"/>
        <w:ind w:right="180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анализ работы показал, что </w:t>
      </w:r>
      <w:r w:rsidR="00A15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русскому языку и математике 50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обучающихся подтвердили свои </w:t>
      </w:r>
      <w:r w:rsidR="001C5D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отметки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1C5D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C5D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окружающему миру - </w:t>
      </w:r>
      <w:r w:rsidR="00A15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75%</w:t>
      </w:r>
      <w:r w:rsidR="001C5D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 </w:t>
      </w:r>
    </w:p>
    <w:p w:rsidR="00012AB7" w:rsidRDefault="0080791F" w:rsidP="00012AB7">
      <w:pPr>
        <w:numPr>
          <w:ilvl w:val="0"/>
          <w:numId w:val="15"/>
        </w:numPr>
        <w:spacing w:before="100" w:beforeAutospacing="1" w:after="100" w:afterAutospacing="1" w:line="240" w:lineRule="auto"/>
        <w:ind w:right="180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Сравнительный анализ результатов за последние три года показал, что </w:t>
      </w:r>
      <w:r w:rsidR="003644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наибольший про</w:t>
      </w:r>
      <w:bookmarkStart w:id="0" w:name="_GoBack"/>
      <w:bookmarkEnd w:id="0"/>
      <w:r w:rsidR="003644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цент качества знаний был в 2021году – 71,43%</w:t>
      </w:r>
      <w:r w:rsidR="00012AB7" w:rsidRPr="00012A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12AB7" w:rsidRDefault="00012AB7" w:rsidP="00F5408E">
      <w:pPr>
        <w:numPr>
          <w:ilvl w:val="0"/>
          <w:numId w:val="15"/>
        </w:numPr>
        <w:spacing w:before="100" w:beforeAutospacing="1" w:after="100" w:afterAutospacing="1" w:line="240" w:lineRule="auto"/>
        <w:ind w:right="180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ачество знаний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всем проверяемым предметам в текущем году составляет 100%</w:t>
      </w:r>
      <w:r w:rsidR="000A13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569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хотя в </w:t>
      </w:r>
      <w:r w:rsidR="006D73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работах</w:t>
      </w:r>
      <w:r w:rsidR="000A13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обучающи</w:t>
      </w:r>
      <w:r w:rsidR="006D73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="000A13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="00F54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D73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наблюдается слабое выполнение отдельных заданий. </w:t>
      </w:r>
    </w:p>
    <w:p w:rsidR="00DA30BB" w:rsidRPr="00DA30BB" w:rsidRDefault="00DA30BB" w:rsidP="00012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A30BB" w:rsidRPr="00DA30BB" w:rsidRDefault="00DA30BB" w:rsidP="00DA30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Рекомендации</w:t>
      </w:r>
    </w:p>
    <w:p w:rsidR="00DA30BB" w:rsidRPr="00DA30BB" w:rsidRDefault="00DA30BB" w:rsidP="00DA30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Обсудить результаты ВПР</w:t>
      </w:r>
      <w:r w:rsidR="00077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заседании МО и педагогическом совете.</w:t>
      </w:r>
    </w:p>
    <w:p w:rsidR="00DA30BB" w:rsidRPr="00DA30BB" w:rsidRDefault="00DA30BB" w:rsidP="00DA30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Руководителю МО: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Выявить не освоенные учениками контролируемые элементы содержания (КЭС).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Разработать методические рекомендации для следующего учебного года, с целью устранения выявленных пробелов в знаниях обучающихся.</w:t>
      </w:r>
    </w:p>
    <w:p w:rsidR="00DA30BB" w:rsidRPr="00DA30BB" w:rsidRDefault="00DA30BB" w:rsidP="00DA30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Классному руководителю </w:t>
      </w:r>
      <w:r w:rsidR="00077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класса: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Довести до сведения родителей результаты ВПР в срок до </w:t>
      </w:r>
      <w:r w:rsidR="00077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.04.2023.</w:t>
      </w:r>
    </w:p>
    <w:p w:rsidR="00DA30BB" w:rsidRPr="00DA30BB" w:rsidRDefault="002279EB" w:rsidP="00DA30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Учителям-предметникам русского языка и математики</w:t>
      </w:r>
      <w:r w:rsidR="00DA30BB"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4.1. 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DA30BB" w:rsidRPr="00DA30BB" w:rsidRDefault="00DA30BB" w:rsidP="00FB026E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4.3. Использовать на уроках задания, которые направлены на развитие </w:t>
      </w:r>
      <w:r w:rsidR="00600F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умений делать </w:t>
      </w:r>
      <w:r w:rsidR="00600F55" w:rsidRPr="00600F55">
        <w:rPr>
          <w:rFonts w:ascii="Times New Roman" w:hAnsi="Times New Roman" w:cs="Times New Roman"/>
          <w:sz w:val="26"/>
          <w:szCs w:val="26"/>
        </w:rPr>
        <w:t>вывод</w:t>
      </w:r>
      <w:r w:rsidR="00600F55">
        <w:rPr>
          <w:rFonts w:ascii="Times New Roman" w:hAnsi="Times New Roman" w:cs="Times New Roman"/>
          <w:sz w:val="26"/>
          <w:szCs w:val="26"/>
        </w:rPr>
        <w:t>ы</w:t>
      </w:r>
      <w:r w:rsidR="00600F55" w:rsidRPr="00600F55">
        <w:rPr>
          <w:rFonts w:ascii="Times New Roman" w:hAnsi="Times New Roman" w:cs="Times New Roman"/>
          <w:sz w:val="26"/>
          <w:szCs w:val="26"/>
        </w:rPr>
        <w:t xml:space="preserve"> на основе проведённого опыта</w:t>
      </w:r>
      <w:r w:rsidR="00600F55">
        <w:rPr>
          <w:rFonts w:ascii="Times New Roman" w:hAnsi="Times New Roman" w:cs="Times New Roman"/>
          <w:sz w:val="26"/>
          <w:szCs w:val="26"/>
        </w:rPr>
        <w:t>,</w:t>
      </w:r>
      <w:r w:rsidR="00600F55"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вариативности мышления учащихся и способность применять знания в новой ситуации</w:t>
      </w:r>
      <w:r w:rsidR="00FB0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умении</w:t>
      </w:r>
      <w:r w:rsidR="00FB026E" w:rsidRPr="00FB026E">
        <w:rPr>
          <w:rFonts w:ascii="Times New Roman" w:hAnsi="Times New Roman" w:cs="Times New Roman"/>
        </w:rPr>
        <w:t xml:space="preserve"> </w:t>
      </w:r>
      <w:r w:rsidR="00FB026E">
        <w:rPr>
          <w:rFonts w:ascii="Times New Roman" w:hAnsi="Times New Roman" w:cs="Times New Roman"/>
          <w:sz w:val="26"/>
          <w:szCs w:val="26"/>
        </w:rPr>
        <w:t>и</w:t>
      </w:r>
      <w:r w:rsidR="00FB026E" w:rsidRPr="00FB026E">
        <w:rPr>
          <w:rFonts w:ascii="Times New Roman" w:hAnsi="Times New Roman" w:cs="Times New Roman"/>
          <w:sz w:val="26"/>
          <w:szCs w:val="26"/>
        </w:rPr>
        <w:t>нтерпретировать информацию</w:t>
      </w:r>
      <w:r w:rsidRPr="00DA30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A30BB" w:rsidRPr="00DA30BB" w:rsidRDefault="00DA30BB" w:rsidP="00DA3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30BB" w:rsidRPr="00DA30BB" w:rsidRDefault="00DA30BB" w:rsidP="00DA3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30BB" w:rsidRPr="00DA30BB" w:rsidRDefault="00DA30BB" w:rsidP="00DA30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30B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</w:t>
      </w:r>
      <w:r w:rsidR="00FB026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4</w:t>
      </w:r>
      <w:r w:rsidRPr="00DA30B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.04</w:t>
      </w:r>
      <w:r w:rsidR="00FB026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.2023г.              </w:t>
      </w:r>
      <w:r w:rsidRPr="00DA30B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    заместитель директора по УВР                       Г. И. Недугова</w:t>
      </w:r>
    </w:p>
    <w:p w:rsidR="00DA30BB" w:rsidRPr="00DA30BB" w:rsidRDefault="00DA30BB" w:rsidP="00DA30BB">
      <w:pPr>
        <w:rPr>
          <w:rFonts w:ascii="Times New Roman" w:eastAsia="Calibri" w:hAnsi="Times New Roman" w:cs="Times New Roman"/>
          <w:sz w:val="26"/>
          <w:szCs w:val="26"/>
        </w:rPr>
      </w:pPr>
    </w:p>
    <w:p w:rsidR="00DA30BB" w:rsidRPr="00DA30BB" w:rsidRDefault="00DA30BB" w:rsidP="00DA30B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A30BB" w:rsidRPr="00DA30BB" w:rsidRDefault="00DA30BB" w:rsidP="00DA30B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A30BB" w:rsidRPr="00DA30BB" w:rsidRDefault="00DA30BB" w:rsidP="00DA30B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75C4" w:rsidRPr="003D0C13" w:rsidRDefault="00A575C4" w:rsidP="00CE50C7">
      <w:pPr>
        <w:pStyle w:val="ad"/>
        <w:ind w:right="283"/>
        <w:jc w:val="both"/>
        <w:rPr>
          <w:rFonts w:ascii="Times New Roman" w:hAnsi="Times New Roman" w:cs="Times New Roman"/>
          <w:sz w:val="24"/>
        </w:rPr>
      </w:pPr>
    </w:p>
    <w:sectPr w:rsidR="00A575C4" w:rsidRPr="003D0C13" w:rsidSect="00164A43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C6" w:rsidRDefault="00200CC6" w:rsidP="00763AB1">
      <w:pPr>
        <w:spacing w:after="0" w:line="240" w:lineRule="auto"/>
      </w:pPr>
      <w:r>
        <w:separator/>
      </w:r>
    </w:p>
  </w:endnote>
  <w:endnote w:type="continuationSeparator" w:id="0">
    <w:p w:rsidR="00200CC6" w:rsidRDefault="00200CC6" w:rsidP="0076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660871"/>
      <w:docPartObj>
        <w:docPartGallery w:val="Page Numbers (Bottom of Page)"/>
        <w:docPartUnique/>
      </w:docPartObj>
    </w:sdtPr>
    <w:sdtEndPr/>
    <w:sdtContent>
      <w:p w:rsidR="00183078" w:rsidRDefault="0018307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9E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83078" w:rsidRDefault="001830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C6" w:rsidRDefault="00200CC6" w:rsidP="00763AB1">
      <w:pPr>
        <w:spacing w:after="0" w:line="240" w:lineRule="auto"/>
      </w:pPr>
      <w:r>
        <w:separator/>
      </w:r>
    </w:p>
  </w:footnote>
  <w:footnote w:type="continuationSeparator" w:id="0">
    <w:p w:rsidR="00200CC6" w:rsidRDefault="00200CC6" w:rsidP="00763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80054"/>
    <w:multiLevelType w:val="hybridMultilevel"/>
    <w:tmpl w:val="AE58F040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83B4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3A156B"/>
    <w:multiLevelType w:val="hybridMultilevel"/>
    <w:tmpl w:val="66FC5E38"/>
    <w:lvl w:ilvl="0" w:tplc="FEB4EBF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B92FE2"/>
    <w:multiLevelType w:val="hybridMultilevel"/>
    <w:tmpl w:val="AF4ED4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701D2"/>
    <w:multiLevelType w:val="hybridMultilevel"/>
    <w:tmpl w:val="382A1D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07B81"/>
    <w:multiLevelType w:val="hybridMultilevel"/>
    <w:tmpl w:val="DE0ADF02"/>
    <w:lvl w:ilvl="0" w:tplc="8F08ABD6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F61FFA"/>
    <w:multiLevelType w:val="hybridMultilevel"/>
    <w:tmpl w:val="EAFE92E8"/>
    <w:lvl w:ilvl="0" w:tplc="286AD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A7810C1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9"/>
  </w:num>
  <w:num w:numId="8">
    <w:abstractNumId w:val="2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EDF"/>
    <w:rsid w:val="00011575"/>
    <w:rsid w:val="00012AB7"/>
    <w:rsid w:val="00043025"/>
    <w:rsid w:val="00077328"/>
    <w:rsid w:val="00091BC2"/>
    <w:rsid w:val="000A1393"/>
    <w:rsid w:val="000A3BD6"/>
    <w:rsid w:val="000C3697"/>
    <w:rsid w:val="000C37D9"/>
    <w:rsid w:val="000D186E"/>
    <w:rsid w:val="00155066"/>
    <w:rsid w:val="001567DC"/>
    <w:rsid w:val="00162CEA"/>
    <w:rsid w:val="00164A43"/>
    <w:rsid w:val="00183078"/>
    <w:rsid w:val="00193825"/>
    <w:rsid w:val="001C5D82"/>
    <w:rsid w:val="001D3284"/>
    <w:rsid w:val="0020027B"/>
    <w:rsid w:val="00200CC6"/>
    <w:rsid w:val="0022771A"/>
    <w:rsid w:val="002279EB"/>
    <w:rsid w:val="00252743"/>
    <w:rsid w:val="0029627A"/>
    <w:rsid w:val="002A10FE"/>
    <w:rsid w:val="00307769"/>
    <w:rsid w:val="00323896"/>
    <w:rsid w:val="003404FC"/>
    <w:rsid w:val="003644DA"/>
    <w:rsid w:val="0038198F"/>
    <w:rsid w:val="00387F05"/>
    <w:rsid w:val="003B7C09"/>
    <w:rsid w:val="003D0C13"/>
    <w:rsid w:val="0041511C"/>
    <w:rsid w:val="00415C53"/>
    <w:rsid w:val="00463AEE"/>
    <w:rsid w:val="00492B23"/>
    <w:rsid w:val="00502D58"/>
    <w:rsid w:val="00571B73"/>
    <w:rsid w:val="00586858"/>
    <w:rsid w:val="005B2640"/>
    <w:rsid w:val="005B63C3"/>
    <w:rsid w:val="005D3353"/>
    <w:rsid w:val="005E6D3A"/>
    <w:rsid w:val="00600F55"/>
    <w:rsid w:val="006569E9"/>
    <w:rsid w:val="00691692"/>
    <w:rsid w:val="006D7394"/>
    <w:rsid w:val="006E0C78"/>
    <w:rsid w:val="007034B1"/>
    <w:rsid w:val="007275A0"/>
    <w:rsid w:val="007434F7"/>
    <w:rsid w:val="007504C8"/>
    <w:rsid w:val="00763AB1"/>
    <w:rsid w:val="0076780D"/>
    <w:rsid w:val="00767F71"/>
    <w:rsid w:val="00771927"/>
    <w:rsid w:val="00787A87"/>
    <w:rsid w:val="007D1A0C"/>
    <w:rsid w:val="007E5ED6"/>
    <w:rsid w:val="0080791F"/>
    <w:rsid w:val="00823F81"/>
    <w:rsid w:val="00837716"/>
    <w:rsid w:val="00887E01"/>
    <w:rsid w:val="008D631D"/>
    <w:rsid w:val="008F593D"/>
    <w:rsid w:val="00982410"/>
    <w:rsid w:val="00986760"/>
    <w:rsid w:val="00995F79"/>
    <w:rsid w:val="00997F23"/>
    <w:rsid w:val="009B53D2"/>
    <w:rsid w:val="009C144D"/>
    <w:rsid w:val="00A0073C"/>
    <w:rsid w:val="00A070EB"/>
    <w:rsid w:val="00A156FC"/>
    <w:rsid w:val="00A55065"/>
    <w:rsid w:val="00A575C4"/>
    <w:rsid w:val="00A6258D"/>
    <w:rsid w:val="00A8444A"/>
    <w:rsid w:val="00A9418F"/>
    <w:rsid w:val="00AB1168"/>
    <w:rsid w:val="00AB4F0E"/>
    <w:rsid w:val="00B6144A"/>
    <w:rsid w:val="00B6277E"/>
    <w:rsid w:val="00B97419"/>
    <w:rsid w:val="00BA2F36"/>
    <w:rsid w:val="00BF6B24"/>
    <w:rsid w:val="00C07A37"/>
    <w:rsid w:val="00C43146"/>
    <w:rsid w:val="00C735AB"/>
    <w:rsid w:val="00C808F1"/>
    <w:rsid w:val="00C933EA"/>
    <w:rsid w:val="00C93F23"/>
    <w:rsid w:val="00CB692C"/>
    <w:rsid w:val="00CE0F79"/>
    <w:rsid w:val="00CE50C7"/>
    <w:rsid w:val="00CE6310"/>
    <w:rsid w:val="00D00BE6"/>
    <w:rsid w:val="00D05912"/>
    <w:rsid w:val="00D21DB3"/>
    <w:rsid w:val="00D35EFD"/>
    <w:rsid w:val="00D40F4D"/>
    <w:rsid w:val="00D50770"/>
    <w:rsid w:val="00D52191"/>
    <w:rsid w:val="00D52522"/>
    <w:rsid w:val="00D62C8F"/>
    <w:rsid w:val="00D650BA"/>
    <w:rsid w:val="00DA30BB"/>
    <w:rsid w:val="00DC74EF"/>
    <w:rsid w:val="00DF3E35"/>
    <w:rsid w:val="00E15318"/>
    <w:rsid w:val="00E56015"/>
    <w:rsid w:val="00E90EDF"/>
    <w:rsid w:val="00EB0CE6"/>
    <w:rsid w:val="00EB6F65"/>
    <w:rsid w:val="00ED0D30"/>
    <w:rsid w:val="00F27494"/>
    <w:rsid w:val="00F451E2"/>
    <w:rsid w:val="00F5408E"/>
    <w:rsid w:val="00F57A2F"/>
    <w:rsid w:val="00FA3132"/>
    <w:rsid w:val="00FA5B23"/>
    <w:rsid w:val="00FB026E"/>
    <w:rsid w:val="00FD0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D6CE885"/>
  <w15:docId w15:val="{07C04F21-CA41-416E-A691-8F4B9AFF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3AB1"/>
  </w:style>
  <w:style w:type="paragraph" w:styleId="a3">
    <w:name w:val="Document Map"/>
    <w:basedOn w:val="a"/>
    <w:link w:val="a4"/>
    <w:uiPriority w:val="99"/>
    <w:semiHidden/>
    <w:unhideWhenUsed/>
    <w:rsid w:val="00763A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63A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63A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63A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6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63A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63AB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63A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3AB1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ED0D30"/>
    <w:pPr>
      <w:spacing w:after="0" w:line="240" w:lineRule="auto"/>
    </w:pPr>
  </w:style>
  <w:style w:type="paragraph" w:styleId="ae">
    <w:name w:val="Normal (Web)"/>
    <w:basedOn w:val="a"/>
    <w:uiPriority w:val="99"/>
    <w:semiHidden/>
    <w:unhideWhenUsed/>
    <w:rsid w:val="009B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4176882.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21</Pages>
  <Words>5299</Words>
  <Characters>30208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</cp:lastModifiedBy>
  <cp:revision>18</cp:revision>
  <dcterms:created xsi:type="dcterms:W3CDTF">2023-04-22T03:48:00Z</dcterms:created>
  <dcterms:modified xsi:type="dcterms:W3CDTF">2023-05-31T04:40:00Z</dcterms:modified>
</cp:coreProperties>
</file>