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51" w:rsidRDefault="005D30F0">
      <w:pPr>
        <w:spacing w:before="60" w:line="242" w:lineRule="auto"/>
        <w:ind w:left="584" w:right="1429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30480</wp:posOffset>
            </wp:positionH>
            <wp:positionV relativeFrom="page">
              <wp:posOffset>10655555</wp:posOffset>
            </wp:positionV>
            <wp:extent cx="7510272" cy="36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Муниципальное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бюджетное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общеобразовательное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учреждение</w:t>
      </w:r>
      <w:r>
        <w:rPr>
          <w:spacing w:val="-64"/>
          <w:w w:val="95"/>
          <w:sz w:val="28"/>
        </w:rPr>
        <w:t xml:space="preserve"> </w:t>
      </w:r>
      <w:r w:rsidR="001B12EA">
        <w:rPr>
          <w:sz w:val="28"/>
        </w:rPr>
        <w:t>«Центр образования с. Рыркайпий»</w:t>
      </w: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9"/>
        <w:gridCol w:w="3538"/>
      </w:tblGrid>
      <w:tr w:rsidR="001B12EA" w:rsidRPr="00735475" w:rsidTr="00D93D2C">
        <w:tc>
          <w:tcPr>
            <w:tcW w:w="3686" w:type="dxa"/>
          </w:tcPr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Рассмотрено</w:t>
            </w:r>
          </w:p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на заседании МО </w:t>
            </w:r>
          </w:p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от 22.04.2022г.№ 4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1B12EA" w:rsidRPr="00735475" w:rsidRDefault="001B12EA" w:rsidP="00D93D2C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Руководитель МО___________  </w:t>
            </w:r>
          </w:p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49" w:type="dxa"/>
          </w:tcPr>
          <w:p w:rsidR="001B12EA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«Согласовано»</w:t>
            </w:r>
          </w:p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Заместитель директора по УВР_________  Г.И.Недугова</w:t>
            </w:r>
          </w:p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25.04.2022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538" w:type="dxa"/>
          </w:tcPr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«Утверждено»</w:t>
            </w:r>
          </w:p>
          <w:p w:rsidR="001B12EA" w:rsidRPr="00735475" w:rsidRDefault="001B12EA" w:rsidP="00D93D2C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Директор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МБОУ «Центр образования села Рыркайпий»</w:t>
            </w:r>
          </w:p>
          <w:p w:rsidR="001B12EA" w:rsidRPr="00735475" w:rsidRDefault="001B12EA" w:rsidP="00D93D2C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_______О.П. Чоботар Приказ от 26.04.2022г. № 128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CF7C51" w:rsidRDefault="00CF7C51">
      <w:pPr>
        <w:tabs>
          <w:tab w:val="left" w:pos="7252"/>
        </w:tabs>
        <w:spacing w:before="4"/>
        <w:ind w:left="5687" w:right="117" w:firstLine="590"/>
        <w:jc w:val="right"/>
        <w:rPr>
          <w:sz w:val="28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CF7C51">
      <w:pPr>
        <w:pStyle w:val="a3"/>
        <w:rPr>
          <w:sz w:val="30"/>
        </w:rPr>
      </w:pPr>
    </w:p>
    <w:p w:rsidR="00CF7C51" w:rsidRDefault="005D30F0">
      <w:pPr>
        <w:spacing w:before="223" w:line="322" w:lineRule="exact"/>
        <w:ind w:left="584" w:right="1407"/>
        <w:jc w:val="center"/>
        <w:rPr>
          <w:sz w:val="28"/>
        </w:rPr>
      </w:pPr>
      <w:r>
        <w:rPr>
          <w:w w:val="105"/>
          <w:sz w:val="28"/>
        </w:rPr>
        <w:t>Рабочая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программа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курса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</w:p>
    <w:p w:rsidR="00CF7C51" w:rsidRDefault="005D30F0">
      <w:pPr>
        <w:spacing w:line="322" w:lineRule="exact"/>
        <w:ind w:left="584" w:right="1384"/>
        <w:jc w:val="center"/>
        <w:rPr>
          <w:sz w:val="28"/>
        </w:rPr>
      </w:pPr>
      <w:r>
        <w:rPr>
          <w:w w:val="105"/>
          <w:sz w:val="28"/>
        </w:rPr>
        <w:t>«Практическая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биология»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5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класс</w:t>
      </w:r>
    </w:p>
    <w:p w:rsidR="00CF7C51" w:rsidRDefault="005D30F0">
      <w:pPr>
        <w:ind w:left="584" w:right="1312"/>
        <w:jc w:val="center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Роста»</w:t>
      </w: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8"/>
        </w:rPr>
      </w:pPr>
    </w:p>
    <w:p w:rsidR="00CF7C51" w:rsidRDefault="005D30F0">
      <w:pPr>
        <w:spacing w:before="94" w:line="235" w:lineRule="auto"/>
        <w:ind w:left="5217" w:right="393"/>
        <w:rPr>
          <w:sz w:val="28"/>
        </w:rPr>
      </w:pPr>
      <w:r>
        <w:rPr>
          <w:spacing w:val="-1"/>
          <w:sz w:val="28"/>
        </w:rPr>
        <w:t xml:space="preserve">Рабочую программу </w:t>
      </w:r>
      <w:r>
        <w:rPr>
          <w:sz w:val="28"/>
        </w:rPr>
        <w:t>составила</w:t>
      </w:r>
      <w:r>
        <w:rPr>
          <w:spacing w:val="-67"/>
          <w:sz w:val="28"/>
        </w:rPr>
        <w:t xml:space="preserve"> </w:t>
      </w:r>
      <w:r w:rsidR="00685335">
        <w:rPr>
          <w:sz w:val="28"/>
        </w:rPr>
        <w:t xml:space="preserve">Яшина Т.С. </w:t>
      </w:r>
      <w:r>
        <w:rPr>
          <w:sz w:val="28"/>
        </w:rPr>
        <w:t>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биологии</w:t>
      </w: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rPr>
          <w:sz w:val="20"/>
        </w:rPr>
      </w:pPr>
    </w:p>
    <w:p w:rsidR="00CF7C51" w:rsidRDefault="00CF7C51">
      <w:pPr>
        <w:pStyle w:val="a3"/>
        <w:spacing w:before="2"/>
        <w:rPr>
          <w:sz w:val="23"/>
        </w:rPr>
      </w:pPr>
    </w:p>
    <w:p w:rsidR="00CF7C51" w:rsidRDefault="005D30F0">
      <w:pPr>
        <w:spacing w:before="89"/>
        <w:ind w:left="468" w:right="1429"/>
        <w:jc w:val="center"/>
        <w:rPr>
          <w:sz w:val="28"/>
        </w:rPr>
      </w:pPr>
      <w:r>
        <w:rPr>
          <w:sz w:val="28"/>
        </w:rPr>
        <w:t>202</w:t>
      </w:r>
      <w:r w:rsidR="00685335"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CF7C51" w:rsidRDefault="00CF7C51">
      <w:pPr>
        <w:jc w:val="center"/>
        <w:rPr>
          <w:sz w:val="28"/>
        </w:rPr>
        <w:sectPr w:rsidR="00CF7C51">
          <w:type w:val="continuous"/>
          <w:pgSz w:w="11910" w:h="16840"/>
          <w:pgMar w:top="860" w:right="940" w:bottom="0" w:left="1680" w:header="720" w:footer="720" w:gutter="0"/>
          <w:cols w:space="720"/>
        </w:sectPr>
      </w:pPr>
    </w:p>
    <w:p w:rsidR="001B12EA" w:rsidRDefault="001B12EA" w:rsidP="001B12EA">
      <w:pPr>
        <w:pStyle w:val="Heading1"/>
      </w:pPr>
      <w:r>
        <w:rPr>
          <w:w w:val="95"/>
        </w:rPr>
        <w:lastRenderedPageBreak/>
        <w:t>Результаты освоения курса внеурочной деятельности</w:t>
      </w:r>
    </w:p>
    <w:p w:rsidR="001B12EA" w:rsidRDefault="001B12EA" w:rsidP="001B12EA">
      <w:pPr>
        <w:spacing w:line="271" w:lineRule="exact"/>
        <w:ind w:left="819"/>
        <w:rPr>
          <w:i/>
          <w:sz w:val="25"/>
        </w:rPr>
      </w:pPr>
      <w:r>
        <w:rPr>
          <w:i/>
          <w:sz w:val="25"/>
        </w:rPr>
        <w:t>Личностные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результаты:</w:t>
      </w:r>
    </w:p>
    <w:p w:rsidR="001B12EA" w:rsidRDefault="001B12EA" w:rsidP="001B12EA">
      <w:pPr>
        <w:pStyle w:val="a3"/>
        <w:spacing w:line="276" w:lineRule="exact"/>
        <w:ind w:left="834"/>
      </w:pPr>
      <w:r>
        <w:rPr>
          <w:w w:val="95"/>
        </w:rPr>
        <w:t>-знания</w:t>
      </w:r>
      <w:r>
        <w:rPr>
          <w:spacing w:val="7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8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правил</w:t>
      </w:r>
      <w:r>
        <w:rPr>
          <w:spacing w:val="7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10"/>
          <w:w w:val="95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</w:t>
      </w:r>
      <w:r>
        <w:rPr>
          <w:w w:val="95"/>
        </w:rPr>
        <w:t>живой</w:t>
      </w:r>
      <w:r>
        <w:rPr>
          <w:spacing w:val="3"/>
          <w:w w:val="95"/>
        </w:rPr>
        <w:t xml:space="preserve"> </w:t>
      </w:r>
      <w:r>
        <w:rPr>
          <w:w w:val="95"/>
        </w:rPr>
        <w:t>природе;</w:t>
      </w:r>
    </w:p>
    <w:p w:rsidR="001B12EA" w:rsidRDefault="001B12EA" w:rsidP="001B12EA">
      <w:pPr>
        <w:pStyle w:val="a3"/>
        <w:spacing w:line="276" w:lineRule="exact"/>
        <w:ind w:left="834"/>
      </w:pPr>
      <w:r>
        <w:rPr>
          <w:w w:val="95"/>
        </w:rPr>
        <w:t>-развитие</w:t>
      </w:r>
      <w:r>
        <w:rPr>
          <w:spacing w:val="10"/>
          <w:w w:val="95"/>
        </w:rPr>
        <w:t xml:space="preserve"> </w:t>
      </w:r>
      <w:r>
        <w:rPr>
          <w:w w:val="95"/>
        </w:rPr>
        <w:t>познавательных</w:t>
      </w:r>
      <w:r>
        <w:rPr>
          <w:spacing w:val="-11"/>
          <w:w w:val="95"/>
        </w:rPr>
        <w:t xml:space="preserve"> </w:t>
      </w:r>
      <w:r>
        <w:rPr>
          <w:w w:val="95"/>
        </w:rPr>
        <w:t>интересов,</w:t>
      </w:r>
      <w:r>
        <w:rPr>
          <w:spacing w:val="4"/>
          <w:w w:val="95"/>
        </w:rPr>
        <w:t xml:space="preserve"> </w:t>
      </w:r>
      <w:r>
        <w:rPr>
          <w:w w:val="95"/>
        </w:rPr>
        <w:t>направленных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5"/>
          <w:w w:val="95"/>
        </w:rPr>
        <w:t xml:space="preserve"> </w:t>
      </w:r>
      <w:r>
        <w:rPr>
          <w:w w:val="95"/>
        </w:rPr>
        <w:t>живой</w:t>
      </w:r>
      <w:r>
        <w:rPr>
          <w:spacing w:val="6"/>
          <w:w w:val="95"/>
        </w:rPr>
        <w:t xml:space="preserve"> </w:t>
      </w:r>
      <w:r>
        <w:rPr>
          <w:w w:val="95"/>
        </w:rPr>
        <w:t>природы;</w:t>
      </w:r>
    </w:p>
    <w:p w:rsidR="001B12EA" w:rsidRDefault="001B12EA" w:rsidP="001B12EA">
      <w:pPr>
        <w:pStyle w:val="a3"/>
        <w:spacing w:line="232" w:lineRule="auto"/>
        <w:ind w:left="116" w:firstLine="718"/>
      </w:pPr>
      <w:r>
        <w:rPr>
          <w:w w:val="95"/>
        </w:rPr>
        <w:t>-развитие</w:t>
      </w:r>
      <w:r>
        <w:rPr>
          <w:spacing w:val="19"/>
          <w:w w:val="95"/>
        </w:rPr>
        <w:t xml:space="preserve"> </w:t>
      </w:r>
      <w:r>
        <w:rPr>
          <w:w w:val="95"/>
        </w:rPr>
        <w:t>интеллектуальных</w:t>
      </w:r>
      <w:r>
        <w:rPr>
          <w:spacing w:val="-9"/>
          <w:w w:val="95"/>
        </w:rPr>
        <w:t xml:space="preserve"> </w:t>
      </w:r>
      <w:r>
        <w:rPr>
          <w:w w:val="95"/>
        </w:rPr>
        <w:t>умений</w:t>
      </w:r>
      <w:r>
        <w:rPr>
          <w:spacing w:val="10"/>
          <w:w w:val="95"/>
        </w:rPr>
        <w:t xml:space="preserve"> </w:t>
      </w:r>
      <w:r>
        <w:rPr>
          <w:w w:val="95"/>
        </w:rPr>
        <w:t>(доказывать,</w:t>
      </w:r>
      <w:r>
        <w:rPr>
          <w:spacing w:val="20"/>
          <w:w w:val="95"/>
        </w:rPr>
        <w:t xml:space="preserve"> </w:t>
      </w:r>
      <w:r>
        <w:rPr>
          <w:w w:val="95"/>
        </w:rPr>
        <w:t>строить</w:t>
      </w:r>
      <w:r>
        <w:rPr>
          <w:spacing w:val="7"/>
          <w:w w:val="95"/>
        </w:rPr>
        <w:t xml:space="preserve"> </w:t>
      </w:r>
      <w:r>
        <w:rPr>
          <w:w w:val="95"/>
        </w:rPr>
        <w:t>рассуждения,</w:t>
      </w:r>
      <w:r>
        <w:rPr>
          <w:spacing w:val="18"/>
          <w:w w:val="95"/>
        </w:rPr>
        <w:t xml:space="preserve"> </w:t>
      </w:r>
      <w:r>
        <w:rPr>
          <w:w w:val="95"/>
        </w:rPr>
        <w:t>анализировать,</w:t>
      </w:r>
      <w:r>
        <w:rPr>
          <w:spacing w:val="-56"/>
          <w:w w:val="95"/>
        </w:rPr>
        <w:t xml:space="preserve"> </w:t>
      </w:r>
      <w:r>
        <w:t>сравнивать,</w:t>
      </w:r>
      <w:r>
        <w:rPr>
          <w:spacing w:val="21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</w:t>
      </w:r>
      <w:r>
        <w:rPr>
          <w:spacing w:val="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1B12EA" w:rsidRDefault="001B12EA" w:rsidP="001B12EA">
      <w:pPr>
        <w:pStyle w:val="a3"/>
        <w:spacing w:line="270" w:lineRule="exact"/>
        <w:ind w:left="834"/>
      </w:pPr>
      <w:r>
        <w:rPr>
          <w:w w:val="90"/>
        </w:rPr>
        <w:t>-эстетического</w:t>
      </w:r>
      <w:r>
        <w:rPr>
          <w:spacing w:val="18"/>
          <w:w w:val="90"/>
        </w:rPr>
        <w:t xml:space="preserve"> </w:t>
      </w:r>
      <w:r>
        <w:rPr>
          <w:w w:val="90"/>
        </w:rPr>
        <w:t>отношения</w:t>
      </w:r>
      <w:r>
        <w:rPr>
          <w:spacing w:val="81"/>
        </w:rPr>
        <w:t xml:space="preserve"> </w:t>
      </w:r>
      <w:r>
        <w:rPr>
          <w:w w:val="90"/>
        </w:rPr>
        <w:t>к</w:t>
      </w:r>
      <w:r>
        <w:rPr>
          <w:spacing w:val="41"/>
          <w:w w:val="90"/>
        </w:rPr>
        <w:t xml:space="preserve"> </w:t>
      </w:r>
      <w:r>
        <w:rPr>
          <w:w w:val="90"/>
        </w:rPr>
        <w:t>живым</w:t>
      </w:r>
      <w:r>
        <w:rPr>
          <w:spacing w:val="59"/>
        </w:rPr>
        <w:t xml:space="preserve"> </w:t>
      </w:r>
      <w:r>
        <w:rPr>
          <w:w w:val="90"/>
        </w:rPr>
        <w:t>объектам.</w:t>
      </w:r>
    </w:p>
    <w:p w:rsidR="001B12EA" w:rsidRDefault="001B12EA" w:rsidP="001B12EA">
      <w:pPr>
        <w:spacing w:line="278" w:lineRule="exact"/>
        <w:ind w:left="815"/>
        <w:rPr>
          <w:i/>
          <w:sz w:val="25"/>
        </w:rPr>
      </w:pPr>
      <w:r>
        <w:rPr>
          <w:i/>
          <w:sz w:val="25"/>
        </w:rPr>
        <w:t>Метапредметные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резуяьтаты:</w:t>
      </w:r>
    </w:p>
    <w:p w:rsidR="001B12EA" w:rsidRDefault="001B12EA" w:rsidP="001B12EA">
      <w:pPr>
        <w:pStyle w:val="a3"/>
        <w:spacing w:before="1" w:line="230" w:lineRule="auto"/>
        <w:ind w:left="116" w:right="229" w:firstLine="718"/>
        <w:jc w:val="both"/>
      </w:pPr>
      <w:r>
        <w:rPr>
          <w:w w:val="95"/>
        </w:rPr>
        <w:t>-овладение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составляющими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деятельности: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видеть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проблему,</w:t>
      </w:r>
      <w:r>
        <w:rPr>
          <w:spacing w:val="1"/>
          <w:w w:val="95"/>
        </w:rPr>
        <w:t xml:space="preserve"> </w:t>
      </w:r>
      <w:r>
        <w:rPr>
          <w:w w:val="95"/>
        </w:rPr>
        <w:t>ставить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вопросы,</w:t>
      </w:r>
      <w:r>
        <w:rPr>
          <w:spacing w:val="1"/>
          <w:w w:val="95"/>
        </w:rPr>
        <w:t xml:space="preserve"> </w:t>
      </w:r>
      <w:r>
        <w:rPr>
          <w:w w:val="95"/>
        </w:rPr>
        <w:t>выдвигать</w:t>
      </w:r>
      <w:r>
        <w:rPr>
          <w:spacing w:val="1"/>
          <w:w w:val="95"/>
        </w:rPr>
        <w:t xml:space="preserve"> </w:t>
      </w:r>
      <w:r>
        <w:rPr>
          <w:w w:val="95"/>
        </w:rPr>
        <w:t>гипотезы,</w:t>
      </w:r>
      <w:r>
        <w:rPr>
          <w:spacing w:val="1"/>
          <w:w w:val="95"/>
        </w:rPr>
        <w:t xml:space="preserve"> </w:t>
      </w:r>
      <w:r>
        <w:rPr>
          <w:w w:val="95"/>
        </w:rPr>
        <w:t>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понятиям,</w:t>
      </w:r>
      <w:r>
        <w:rPr>
          <w:spacing w:val="1"/>
          <w:w w:val="95"/>
        </w:rPr>
        <w:t xml:space="preserve"> </w:t>
      </w:r>
      <w:r>
        <w:rPr>
          <w:w w:val="95"/>
        </w:rPr>
        <w:t>классифицировать,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наблюдать,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проводить</w:t>
      </w:r>
      <w:r>
        <w:rPr>
          <w:spacing w:val="1"/>
          <w:w w:val="95"/>
        </w:rPr>
        <w:t xml:space="preserve"> </w:t>
      </w:r>
      <w:r>
        <w:rPr>
          <w:w w:val="95"/>
        </w:rPr>
        <w:t>эксперименты,</w:t>
      </w:r>
      <w:r>
        <w:rPr>
          <w:spacing w:val="1"/>
          <w:w w:val="95"/>
        </w:rPr>
        <w:t xml:space="preserve"> </w:t>
      </w:r>
      <w:r>
        <w:rPr>
          <w:w w:val="95"/>
        </w:rPr>
        <w:t>делать</w:t>
      </w:r>
      <w:r>
        <w:rPr>
          <w:spacing w:val="1"/>
          <w:w w:val="95"/>
        </w:rPr>
        <w:t xml:space="preserve"> </w:t>
      </w:r>
      <w:r>
        <w:rPr>
          <w:w w:val="95"/>
        </w:rPr>
        <w:t>выводы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заключения,</w:t>
      </w:r>
      <w:r>
        <w:rPr>
          <w:spacing w:val="1"/>
          <w:w w:val="95"/>
        </w:rPr>
        <w:t xml:space="preserve"> </w:t>
      </w:r>
      <w:r>
        <w:t>структурировать</w:t>
      </w:r>
      <w:r>
        <w:rPr>
          <w:spacing w:val="-7"/>
        </w:rPr>
        <w:t xml:space="preserve"> </w:t>
      </w:r>
      <w:r>
        <w:t>материал,</w:t>
      </w:r>
      <w:r>
        <w:rPr>
          <w:spacing w:val="13"/>
        </w:rPr>
        <w:t xml:space="preserve"> </w:t>
      </w:r>
      <w:r>
        <w:t>объяснять,</w:t>
      </w:r>
      <w:r>
        <w:rPr>
          <w:spacing w:val="8"/>
        </w:rPr>
        <w:t xml:space="preserve"> </w:t>
      </w:r>
      <w:r>
        <w:t>доказывать,</w:t>
      </w:r>
      <w:r>
        <w:rPr>
          <w:spacing w:val="7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идеи;</w:t>
      </w:r>
    </w:p>
    <w:p w:rsidR="001B12EA" w:rsidRDefault="001B12EA" w:rsidP="001B12EA">
      <w:pPr>
        <w:pStyle w:val="a3"/>
        <w:spacing w:before="3" w:line="228" w:lineRule="auto"/>
        <w:ind w:left="119" w:right="251" w:firstLine="715"/>
        <w:jc w:val="both"/>
      </w:pPr>
      <w:r>
        <w:rPr>
          <w:w w:val="95"/>
        </w:rPr>
        <w:t>-умение работать с разными источниками биологической</w:t>
      </w:r>
      <w:r>
        <w:rPr>
          <w:spacing w:val="56"/>
        </w:rPr>
        <w:t xml:space="preserve"> </w:t>
      </w:r>
      <w:r>
        <w:rPr>
          <w:w w:val="95"/>
        </w:rPr>
        <w:t>информации,</w:t>
      </w:r>
      <w:r>
        <w:rPr>
          <w:spacing w:val="56"/>
        </w:rPr>
        <w:t xml:space="preserve"> </w:t>
      </w:r>
      <w:r>
        <w:rPr>
          <w:w w:val="95"/>
        </w:rPr>
        <w:t>анализировать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и оценивать</w:t>
      </w:r>
      <w:r>
        <w:rPr>
          <w:spacing w:val="17"/>
          <w:w w:val="95"/>
        </w:rPr>
        <w:t xml:space="preserve"> </w:t>
      </w:r>
      <w:r>
        <w:rPr>
          <w:w w:val="95"/>
        </w:rPr>
        <w:t>информацию,</w:t>
      </w:r>
      <w:r>
        <w:rPr>
          <w:spacing w:val="34"/>
          <w:w w:val="95"/>
        </w:rPr>
        <w:t xml:space="preserve"> </w:t>
      </w:r>
      <w:r>
        <w:rPr>
          <w:w w:val="95"/>
        </w:rPr>
        <w:t>преобразовывать</w:t>
      </w:r>
      <w:r>
        <w:rPr>
          <w:spacing w:val="-2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33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одной</w:t>
      </w:r>
      <w:r>
        <w:rPr>
          <w:spacing w:val="9"/>
          <w:w w:val="95"/>
        </w:rPr>
        <w:t xml:space="preserve"> </w:t>
      </w:r>
      <w:r>
        <w:rPr>
          <w:w w:val="95"/>
        </w:rPr>
        <w:t>формы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другую;</w:t>
      </w:r>
    </w:p>
    <w:p w:rsidR="001B12EA" w:rsidRDefault="001B12EA" w:rsidP="001B12EA">
      <w:pPr>
        <w:pStyle w:val="a3"/>
        <w:spacing w:before="1" w:line="232" w:lineRule="auto"/>
        <w:ind w:left="119" w:right="231" w:firstLine="715"/>
        <w:jc w:val="both"/>
      </w:pPr>
      <w:r>
        <w:rPr>
          <w:w w:val="95"/>
        </w:rPr>
        <w:t>-умение адекватно использовать речевые средства для дискуссии и аргументации своей</w:t>
      </w:r>
      <w:r>
        <w:rPr>
          <w:spacing w:val="1"/>
          <w:w w:val="95"/>
        </w:rPr>
        <w:t xml:space="preserve"> </w:t>
      </w:r>
      <w:r>
        <w:rPr>
          <w:w w:val="95"/>
        </w:rPr>
        <w:t>позиции,</w:t>
      </w:r>
      <w:r>
        <w:rPr>
          <w:spacing w:val="2"/>
          <w:w w:val="95"/>
        </w:rPr>
        <w:t xml:space="preserve"> </w:t>
      </w:r>
      <w:r>
        <w:rPr>
          <w:w w:val="95"/>
        </w:rPr>
        <w:t>сравнивать</w:t>
      </w:r>
      <w:r>
        <w:rPr>
          <w:spacing w:val="53"/>
          <w:w w:val="95"/>
        </w:rPr>
        <w:t xml:space="preserve"> </w:t>
      </w:r>
      <w:r>
        <w:rPr>
          <w:w w:val="95"/>
        </w:rPr>
        <w:t>разные</w:t>
      </w:r>
      <w:r>
        <w:rPr>
          <w:spacing w:val="46"/>
          <w:w w:val="95"/>
        </w:rPr>
        <w:t xml:space="preserve"> </w:t>
      </w:r>
      <w:r>
        <w:rPr>
          <w:w w:val="95"/>
        </w:rPr>
        <w:t>точки</w:t>
      </w:r>
      <w:r>
        <w:rPr>
          <w:spacing w:val="47"/>
          <w:w w:val="95"/>
        </w:rPr>
        <w:t xml:space="preserve"> </w:t>
      </w:r>
      <w:r>
        <w:rPr>
          <w:w w:val="95"/>
        </w:rPr>
        <w:t>зрения,</w:t>
      </w:r>
      <w:r>
        <w:rPr>
          <w:spacing w:val="54"/>
          <w:w w:val="95"/>
        </w:rPr>
        <w:t xml:space="preserve"> </w:t>
      </w:r>
      <w:r>
        <w:rPr>
          <w:w w:val="95"/>
        </w:rPr>
        <w:t>аргументировать</w:t>
      </w:r>
      <w:r>
        <w:rPr>
          <w:spacing w:val="38"/>
          <w:w w:val="95"/>
        </w:rPr>
        <w:t xml:space="preserve"> </w:t>
      </w:r>
      <w:r>
        <w:rPr>
          <w:w w:val="95"/>
        </w:rPr>
        <w:t>свою</w:t>
      </w:r>
      <w:r>
        <w:rPr>
          <w:spacing w:val="49"/>
          <w:w w:val="95"/>
        </w:rPr>
        <w:t xml:space="preserve"> </w:t>
      </w:r>
      <w:r>
        <w:rPr>
          <w:w w:val="95"/>
        </w:rPr>
        <w:t>точку</w:t>
      </w:r>
      <w:r>
        <w:rPr>
          <w:spacing w:val="50"/>
          <w:w w:val="95"/>
        </w:rPr>
        <w:t xml:space="preserve"> </w:t>
      </w:r>
      <w:r>
        <w:rPr>
          <w:w w:val="95"/>
        </w:rPr>
        <w:t>зрения,</w:t>
      </w:r>
      <w:r>
        <w:rPr>
          <w:spacing w:val="55"/>
          <w:w w:val="95"/>
        </w:rPr>
        <w:t xml:space="preserve"> </w:t>
      </w:r>
      <w:r>
        <w:rPr>
          <w:w w:val="95"/>
        </w:rPr>
        <w:t>отстаивать</w:t>
      </w:r>
    </w:p>
    <w:p w:rsidR="001B12EA" w:rsidRDefault="001B12EA" w:rsidP="001B12EA">
      <w:pPr>
        <w:spacing w:before="71"/>
        <w:ind w:left="118"/>
        <w:rPr>
          <w:b/>
          <w:sz w:val="16"/>
        </w:rPr>
      </w:pPr>
      <w:r>
        <w:rPr>
          <w:b/>
          <w:sz w:val="16"/>
        </w:rPr>
        <w:t>СВОЮ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ПОЗИЦИЮ</w:t>
      </w:r>
    </w:p>
    <w:p w:rsidR="001B12EA" w:rsidRDefault="001B12EA" w:rsidP="001B12EA">
      <w:pPr>
        <w:pStyle w:val="Heading2"/>
        <w:spacing w:before="6" w:line="281" w:lineRule="exact"/>
        <w:ind w:left="824"/>
      </w:pPr>
      <w:r>
        <w:rPr>
          <w:w w:val="95"/>
        </w:rPr>
        <w:t>Предметные</w:t>
      </w:r>
      <w:r>
        <w:rPr>
          <w:spacing w:val="16"/>
          <w:w w:val="95"/>
        </w:rPr>
        <w:t xml:space="preserve"> </w:t>
      </w:r>
      <w:r>
        <w:rPr>
          <w:w w:val="95"/>
        </w:rPr>
        <w:t>результаты:</w:t>
      </w:r>
    </w:p>
    <w:p w:rsidR="001B12EA" w:rsidRDefault="001B12EA" w:rsidP="001B12EA">
      <w:pPr>
        <w:pStyle w:val="a4"/>
        <w:numPr>
          <w:ilvl w:val="0"/>
          <w:numId w:val="5"/>
        </w:numPr>
        <w:tabs>
          <w:tab w:val="left" w:pos="1062"/>
        </w:tabs>
        <w:spacing w:line="276" w:lineRule="exact"/>
        <w:ind w:hanging="237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познавательной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(интеллектуальной) сфере:</w:t>
      </w:r>
    </w:p>
    <w:p w:rsidR="001B12EA" w:rsidRDefault="001B12EA" w:rsidP="001B12EA">
      <w:pPr>
        <w:pStyle w:val="a3"/>
        <w:spacing w:line="278" w:lineRule="exact"/>
        <w:ind w:left="834"/>
        <w:jc w:val="both"/>
      </w:pPr>
      <w:r>
        <w:rPr>
          <w:w w:val="95"/>
        </w:rPr>
        <w:t>-выделение существенных</w:t>
      </w:r>
      <w:r>
        <w:rPr>
          <w:spacing w:val="17"/>
          <w:w w:val="95"/>
        </w:rPr>
        <w:t xml:space="preserve"> </w:t>
      </w:r>
      <w:r>
        <w:rPr>
          <w:w w:val="95"/>
        </w:rPr>
        <w:t>признаков</w:t>
      </w:r>
      <w:r>
        <w:rPr>
          <w:spacing w:val="5"/>
          <w:w w:val="95"/>
        </w:rPr>
        <w:t xml:space="preserve"> </w:t>
      </w:r>
      <w:r>
        <w:rPr>
          <w:w w:val="95"/>
        </w:rPr>
        <w:t>биологических</w:t>
      </w:r>
      <w:r>
        <w:rPr>
          <w:spacing w:val="20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54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процессов;</w:t>
      </w:r>
    </w:p>
    <w:p w:rsidR="001B12EA" w:rsidRDefault="001B12EA" w:rsidP="001B12EA">
      <w:pPr>
        <w:pStyle w:val="a3"/>
        <w:spacing w:before="2" w:line="232" w:lineRule="auto"/>
        <w:ind w:left="116" w:right="219" w:firstLine="718"/>
        <w:jc w:val="both"/>
      </w:pPr>
      <w:r>
        <w:t>-классификация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25"/>
        </w:rPr>
        <w:t xml:space="preserve"> </w:t>
      </w:r>
      <w:r>
        <w:t>систематической</w:t>
      </w:r>
      <w:r>
        <w:rPr>
          <w:spacing w:val="3"/>
        </w:rPr>
        <w:t xml:space="preserve"> </w:t>
      </w:r>
      <w:r>
        <w:t>группе;</w:t>
      </w:r>
    </w:p>
    <w:p w:rsidR="001B12EA" w:rsidRDefault="001B12EA" w:rsidP="001B12EA">
      <w:pPr>
        <w:pStyle w:val="a3"/>
        <w:spacing w:line="268" w:lineRule="exact"/>
        <w:ind w:left="834"/>
        <w:jc w:val="both"/>
      </w:pPr>
      <w:r>
        <w:rPr>
          <w:w w:val="95"/>
        </w:rPr>
        <w:t>-объяснение</w:t>
      </w:r>
      <w:r>
        <w:rPr>
          <w:spacing w:val="18"/>
          <w:w w:val="95"/>
        </w:rPr>
        <w:t xml:space="preserve"> </w:t>
      </w:r>
      <w:r>
        <w:rPr>
          <w:w w:val="95"/>
        </w:rPr>
        <w:t>роли</w:t>
      </w:r>
      <w:r>
        <w:rPr>
          <w:spacing w:val="-4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1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3"/>
          <w:w w:val="95"/>
        </w:rPr>
        <w:t xml:space="preserve"> </w:t>
      </w:r>
      <w:r>
        <w:rPr>
          <w:w w:val="95"/>
        </w:rPr>
        <w:t>людей;</w:t>
      </w:r>
    </w:p>
    <w:p w:rsidR="001B12EA" w:rsidRDefault="001B12EA" w:rsidP="001B12EA">
      <w:pPr>
        <w:pStyle w:val="a3"/>
        <w:spacing w:line="232" w:lineRule="auto"/>
        <w:ind w:left="114" w:right="220" w:firstLine="720"/>
        <w:jc w:val="both"/>
      </w:pPr>
      <w:r>
        <w:t>-сравнение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3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сравнения;</w:t>
      </w:r>
    </w:p>
    <w:p w:rsidR="001B12EA" w:rsidRDefault="001B12EA" w:rsidP="001B12EA">
      <w:pPr>
        <w:pStyle w:val="a3"/>
        <w:spacing w:line="273" w:lineRule="exact"/>
        <w:ind w:left="834"/>
        <w:jc w:val="both"/>
      </w:pPr>
      <w:r>
        <w:rPr>
          <w:w w:val="95"/>
        </w:rPr>
        <w:t>-умение</w:t>
      </w:r>
      <w:r>
        <w:rPr>
          <w:spacing w:val="18"/>
          <w:w w:val="95"/>
        </w:rPr>
        <w:t xml:space="preserve"> </w:t>
      </w:r>
      <w:r>
        <w:rPr>
          <w:w w:val="95"/>
        </w:rPr>
        <w:t>работать</w:t>
      </w:r>
      <w:r>
        <w:rPr>
          <w:spacing w:val="17"/>
          <w:w w:val="95"/>
        </w:rPr>
        <w:t xml:space="preserve"> </w:t>
      </w:r>
      <w:r>
        <w:rPr>
          <w:w w:val="95"/>
        </w:rPr>
        <w:t>с определителями,</w:t>
      </w:r>
      <w:r>
        <w:rPr>
          <w:spacing w:val="6"/>
          <w:w w:val="95"/>
        </w:rPr>
        <w:t xml:space="preserve"> </w:t>
      </w:r>
      <w:r>
        <w:rPr>
          <w:w w:val="95"/>
        </w:rPr>
        <w:t>лабораторным</w:t>
      </w:r>
      <w:r>
        <w:rPr>
          <w:spacing w:val="30"/>
          <w:w w:val="95"/>
        </w:rPr>
        <w:t xml:space="preserve"> </w:t>
      </w:r>
      <w:r>
        <w:rPr>
          <w:w w:val="95"/>
        </w:rPr>
        <w:t>оборудованием;</w:t>
      </w:r>
    </w:p>
    <w:p w:rsidR="001B12EA" w:rsidRDefault="001B12EA" w:rsidP="001B12EA">
      <w:pPr>
        <w:pStyle w:val="a3"/>
        <w:spacing w:before="2" w:line="230" w:lineRule="auto"/>
        <w:ind w:left="116" w:right="230" w:firstLine="718"/>
        <w:jc w:val="both"/>
      </w:pPr>
      <w:r>
        <w:rPr>
          <w:w w:val="95"/>
        </w:rPr>
        <w:t>-овладение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методами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науки: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наблюдение</w:t>
      </w:r>
      <w:r>
        <w:rPr>
          <w:spacing w:val="1"/>
          <w:w w:val="95"/>
        </w:rPr>
        <w:t xml:space="preserve"> </w:t>
      </w:r>
      <w:r>
        <w:rPr>
          <w:w w:val="95"/>
        </w:rPr>
        <w:t>и описание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биологических</w:t>
      </w:r>
      <w:r>
        <w:rPr>
          <w:spacing w:val="1"/>
          <w:w w:val="95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</w:p>
    <w:p w:rsidR="001B12EA" w:rsidRDefault="001B12EA" w:rsidP="001B12EA">
      <w:pPr>
        <w:pStyle w:val="a4"/>
        <w:numPr>
          <w:ilvl w:val="0"/>
          <w:numId w:val="5"/>
        </w:numPr>
        <w:tabs>
          <w:tab w:val="left" w:pos="1062"/>
        </w:tabs>
        <w:spacing w:line="269" w:lineRule="exact"/>
        <w:ind w:hanging="237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ценностно-ориентационной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сфере:</w:t>
      </w:r>
    </w:p>
    <w:p w:rsidR="001B12EA" w:rsidRDefault="001B12EA" w:rsidP="001B12EA">
      <w:pPr>
        <w:pStyle w:val="a3"/>
        <w:spacing w:line="278" w:lineRule="exact"/>
        <w:ind w:left="834"/>
        <w:jc w:val="both"/>
      </w:pPr>
      <w:r>
        <w:rPr>
          <w:w w:val="95"/>
        </w:rPr>
        <w:t>-знание</w:t>
      </w:r>
      <w:r>
        <w:rPr>
          <w:spacing w:val="6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8"/>
          <w:w w:val="95"/>
        </w:rPr>
        <w:t xml:space="preserve"> </w:t>
      </w:r>
      <w:r>
        <w:rPr>
          <w:w w:val="95"/>
        </w:rPr>
        <w:t>правил</w:t>
      </w:r>
      <w:r>
        <w:rPr>
          <w:spacing w:val="3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природе;</w:t>
      </w:r>
    </w:p>
    <w:p w:rsidR="001B12EA" w:rsidRDefault="001B12EA" w:rsidP="001B12EA">
      <w:pPr>
        <w:pStyle w:val="a3"/>
        <w:spacing w:line="276" w:lineRule="exact"/>
        <w:ind w:left="834"/>
        <w:jc w:val="both"/>
      </w:pPr>
      <w:r>
        <w:rPr>
          <w:w w:val="95"/>
        </w:rPr>
        <w:t>-анализ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оценка</w:t>
      </w:r>
      <w:r>
        <w:rPr>
          <w:spacing w:val="1"/>
          <w:w w:val="95"/>
        </w:rPr>
        <w:t xml:space="preserve"> </w:t>
      </w:r>
      <w:r>
        <w:rPr>
          <w:w w:val="95"/>
        </w:rPr>
        <w:t>последствий</w:t>
      </w:r>
      <w:r>
        <w:rPr>
          <w:spacing w:val="9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5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природе.</w:t>
      </w:r>
    </w:p>
    <w:p w:rsidR="001B12EA" w:rsidRDefault="001B12EA" w:rsidP="001B12EA">
      <w:pPr>
        <w:pStyle w:val="a4"/>
        <w:numPr>
          <w:ilvl w:val="0"/>
          <w:numId w:val="5"/>
        </w:numPr>
        <w:tabs>
          <w:tab w:val="left" w:pos="1062"/>
        </w:tabs>
        <w:spacing w:line="274" w:lineRule="exact"/>
        <w:ind w:hanging="237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сфере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трудовой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деятельности:</w:t>
      </w:r>
    </w:p>
    <w:p w:rsidR="001B12EA" w:rsidRDefault="001B12EA" w:rsidP="001B12EA">
      <w:pPr>
        <w:pStyle w:val="a3"/>
        <w:spacing w:line="278" w:lineRule="exact"/>
        <w:ind w:left="834"/>
        <w:jc w:val="both"/>
      </w:pPr>
      <w:r>
        <w:rPr>
          <w:w w:val="95"/>
        </w:rPr>
        <w:t>-знание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соблюдение</w:t>
      </w:r>
      <w:r>
        <w:rPr>
          <w:spacing w:val="16"/>
          <w:w w:val="95"/>
        </w:rPr>
        <w:t xml:space="preserve"> </w:t>
      </w:r>
      <w:r>
        <w:rPr>
          <w:w w:val="95"/>
        </w:rPr>
        <w:t>правил</w:t>
      </w:r>
      <w:r>
        <w:rPr>
          <w:spacing w:val="10"/>
          <w:w w:val="95"/>
        </w:rPr>
        <w:t xml:space="preserve"> </w:t>
      </w:r>
      <w:r>
        <w:rPr>
          <w:w w:val="95"/>
        </w:rPr>
        <w:t>работы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кабинете</w:t>
      </w:r>
      <w:r>
        <w:rPr>
          <w:spacing w:val="7"/>
          <w:w w:val="95"/>
        </w:rPr>
        <w:t xml:space="preserve"> </w:t>
      </w:r>
      <w:r>
        <w:rPr>
          <w:w w:val="95"/>
        </w:rPr>
        <w:t>биологии;</w:t>
      </w:r>
    </w:p>
    <w:p w:rsidR="001B12EA" w:rsidRDefault="001B12EA" w:rsidP="001B12EA">
      <w:pPr>
        <w:pStyle w:val="a3"/>
        <w:spacing w:line="276" w:lineRule="exact"/>
        <w:ind w:left="834"/>
        <w:jc w:val="both"/>
      </w:pPr>
      <w:r>
        <w:rPr>
          <w:w w:val="95"/>
        </w:rPr>
        <w:t>-соблюдение</w:t>
      </w:r>
      <w:r>
        <w:rPr>
          <w:spacing w:val="25"/>
          <w:w w:val="95"/>
        </w:rPr>
        <w:t xml:space="preserve"> </w:t>
      </w:r>
      <w:r>
        <w:rPr>
          <w:w w:val="95"/>
        </w:rPr>
        <w:t>правил</w:t>
      </w:r>
      <w:r>
        <w:rPr>
          <w:spacing w:val="16"/>
          <w:w w:val="95"/>
        </w:rPr>
        <w:t xml:space="preserve"> </w:t>
      </w:r>
      <w:r>
        <w:rPr>
          <w:w w:val="95"/>
        </w:rPr>
        <w:t>работы</w:t>
      </w:r>
      <w:r>
        <w:rPr>
          <w:spacing w:val="8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биологическими приборами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инструментами.</w:t>
      </w:r>
    </w:p>
    <w:p w:rsidR="001B12EA" w:rsidRDefault="001B12EA" w:rsidP="001B12EA">
      <w:pPr>
        <w:pStyle w:val="a4"/>
        <w:numPr>
          <w:ilvl w:val="0"/>
          <w:numId w:val="5"/>
        </w:numPr>
        <w:tabs>
          <w:tab w:val="left" w:pos="1062"/>
        </w:tabs>
        <w:spacing w:line="276" w:lineRule="exact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эстетической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сфере:</w:t>
      </w:r>
    </w:p>
    <w:p w:rsidR="001B12EA" w:rsidRDefault="001B12EA" w:rsidP="001B12EA">
      <w:pPr>
        <w:pStyle w:val="a3"/>
        <w:spacing w:line="278" w:lineRule="exact"/>
        <w:ind w:left="834"/>
        <w:jc w:val="both"/>
      </w:pPr>
      <w:r>
        <w:rPr>
          <w:spacing w:val="-1"/>
          <w:w w:val="95"/>
        </w:rPr>
        <w:t>-овладение</w:t>
      </w:r>
      <w:r>
        <w:rPr>
          <w:spacing w:val="17"/>
          <w:w w:val="95"/>
        </w:rPr>
        <w:t xml:space="preserve"> </w:t>
      </w:r>
      <w:r>
        <w:rPr>
          <w:w w:val="95"/>
        </w:rPr>
        <w:t>умением</w:t>
      </w:r>
      <w:r>
        <w:rPr>
          <w:spacing w:val="13"/>
          <w:w w:val="95"/>
        </w:rPr>
        <w:t xml:space="preserve"> </w:t>
      </w:r>
      <w:r>
        <w:rPr>
          <w:w w:val="95"/>
        </w:rPr>
        <w:t>оценивать</w:t>
      </w:r>
      <w:r>
        <w:rPr>
          <w:spacing w:val="11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эстетической</w:t>
      </w:r>
      <w:r>
        <w:rPr>
          <w:spacing w:val="10"/>
          <w:w w:val="95"/>
        </w:rPr>
        <w:t xml:space="preserve"> </w:t>
      </w:r>
      <w:r>
        <w:rPr>
          <w:w w:val="95"/>
        </w:rPr>
        <w:t>точки зрения</w:t>
      </w:r>
      <w:r>
        <w:rPr>
          <w:spacing w:val="3"/>
          <w:w w:val="95"/>
        </w:rPr>
        <w:t xml:space="preserve"> </w:t>
      </w:r>
      <w:r>
        <w:rPr>
          <w:w w:val="95"/>
        </w:rPr>
        <w:t>объекты</w:t>
      </w:r>
      <w:r>
        <w:rPr>
          <w:spacing w:val="11"/>
          <w:w w:val="95"/>
        </w:rPr>
        <w:t xml:space="preserve"> </w:t>
      </w:r>
      <w:r>
        <w:rPr>
          <w:w w:val="95"/>
        </w:rPr>
        <w:t>живой</w:t>
      </w:r>
      <w:r>
        <w:rPr>
          <w:spacing w:val="8"/>
          <w:w w:val="95"/>
        </w:rPr>
        <w:t xml:space="preserve"> </w:t>
      </w:r>
      <w:r>
        <w:rPr>
          <w:w w:val="95"/>
        </w:rPr>
        <w:t>природы.</w:t>
      </w:r>
    </w:p>
    <w:p w:rsidR="001B12EA" w:rsidRDefault="001B12EA">
      <w:pPr>
        <w:spacing w:before="72" w:line="230" w:lineRule="auto"/>
        <w:ind w:left="821" w:right="3805" w:firstLine="2864"/>
        <w:rPr>
          <w:b/>
          <w:spacing w:val="-1"/>
          <w:w w:val="95"/>
          <w:sz w:val="25"/>
        </w:rPr>
      </w:pPr>
    </w:p>
    <w:p w:rsidR="001B12EA" w:rsidRDefault="001B12EA" w:rsidP="001B12EA">
      <w:pPr>
        <w:spacing w:line="247" w:lineRule="exact"/>
        <w:ind w:left="653" w:right="542"/>
        <w:jc w:val="center"/>
        <w:rPr>
          <w:b/>
          <w:sz w:val="25"/>
        </w:rPr>
      </w:pPr>
      <w:r>
        <w:rPr>
          <w:b/>
          <w:w w:val="95"/>
          <w:sz w:val="25"/>
        </w:rPr>
        <w:t>Содержание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</w:p>
    <w:p w:rsidR="001B12EA" w:rsidRDefault="001B12EA" w:rsidP="001B12EA">
      <w:pPr>
        <w:pStyle w:val="a3"/>
        <w:spacing w:line="276" w:lineRule="exact"/>
        <w:ind w:left="666" w:right="542"/>
        <w:jc w:val="center"/>
      </w:pPr>
      <w:r>
        <w:rPr>
          <w:w w:val="95"/>
        </w:rPr>
        <w:t>Введение.</w:t>
      </w:r>
      <w:r>
        <w:rPr>
          <w:spacing w:val="10"/>
          <w:w w:val="95"/>
        </w:rPr>
        <w:t xml:space="preserve"> </w:t>
      </w:r>
      <w:r>
        <w:rPr>
          <w:w w:val="95"/>
        </w:rPr>
        <w:t>План</w:t>
      </w:r>
      <w:r>
        <w:rPr>
          <w:spacing w:val="5"/>
          <w:w w:val="95"/>
        </w:rPr>
        <w:t xml:space="preserve"> </w:t>
      </w:r>
      <w:r>
        <w:rPr>
          <w:w w:val="95"/>
        </w:rPr>
        <w:t>работы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техника</w:t>
      </w:r>
      <w:r>
        <w:rPr>
          <w:spacing w:val="7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9"/>
          <w:w w:val="95"/>
        </w:rPr>
        <w:t xml:space="preserve"> </w:t>
      </w:r>
      <w:r>
        <w:rPr>
          <w:w w:val="95"/>
        </w:rPr>
        <w:t>при</w:t>
      </w:r>
      <w:r>
        <w:rPr>
          <w:spacing w:val="2"/>
          <w:w w:val="95"/>
        </w:rPr>
        <w:t xml:space="preserve"> </w:t>
      </w:r>
      <w:r>
        <w:rPr>
          <w:w w:val="95"/>
        </w:rPr>
        <w:t>выполнении</w:t>
      </w:r>
      <w:r>
        <w:rPr>
          <w:spacing w:val="9"/>
          <w:w w:val="95"/>
        </w:rPr>
        <w:t xml:space="preserve"> </w:t>
      </w:r>
      <w:r>
        <w:rPr>
          <w:w w:val="95"/>
        </w:rPr>
        <w:t>лабораторных</w:t>
      </w:r>
      <w:r>
        <w:rPr>
          <w:spacing w:val="18"/>
          <w:w w:val="95"/>
        </w:rPr>
        <w:t xml:space="preserve"> </w:t>
      </w:r>
      <w:r>
        <w:rPr>
          <w:w w:val="95"/>
        </w:rPr>
        <w:t>работ.</w:t>
      </w:r>
    </w:p>
    <w:p w:rsidR="001B12EA" w:rsidRDefault="001B12EA" w:rsidP="001B12EA">
      <w:pPr>
        <w:pStyle w:val="Heading1"/>
        <w:ind w:left="680"/>
        <w:jc w:val="both"/>
      </w:pPr>
      <w:r>
        <w:rPr>
          <w:w w:val="95"/>
        </w:rPr>
        <w:t>Раздел</w:t>
      </w:r>
      <w:r>
        <w:rPr>
          <w:spacing w:val="7"/>
          <w:w w:val="95"/>
        </w:rPr>
        <w:t xml:space="preserve"> </w:t>
      </w:r>
      <w:r>
        <w:rPr>
          <w:w w:val="95"/>
        </w:rPr>
        <w:t>1.</w:t>
      </w:r>
      <w:r>
        <w:rPr>
          <w:spacing w:val="-6"/>
          <w:w w:val="95"/>
        </w:rPr>
        <w:t xml:space="preserve"> </w:t>
      </w:r>
      <w:r>
        <w:rPr>
          <w:w w:val="95"/>
        </w:rPr>
        <w:t>Лаборатория</w:t>
      </w:r>
      <w:r>
        <w:rPr>
          <w:spacing w:val="16"/>
          <w:w w:val="95"/>
        </w:rPr>
        <w:t xml:space="preserve"> </w:t>
      </w:r>
      <w:r>
        <w:rPr>
          <w:w w:val="95"/>
        </w:rPr>
        <w:t>Левенгука</w:t>
      </w:r>
      <w:r>
        <w:rPr>
          <w:spacing w:val="13"/>
          <w:w w:val="95"/>
        </w:rPr>
        <w:t xml:space="preserve"> </w:t>
      </w:r>
      <w:r>
        <w:rPr>
          <w:w w:val="95"/>
        </w:rPr>
        <w:t>(5</w:t>
      </w:r>
      <w:r>
        <w:rPr>
          <w:spacing w:val="-2"/>
          <w:w w:val="95"/>
        </w:rPr>
        <w:t xml:space="preserve"> </w:t>
      </w:r>
      <w:r>
        <w:rPr>
          <w:w w:val="95"/>
        </w:rPr>
        <w:t>часов)</w:t>
      </w:r>
    </w:p>
    <w:p w:rsidR="001B12EA" w:rsidRDefault="001B12EA" w:rsidP="001B12EA">
      <w:pPr>
        <w:pStyle w:val="a3"/>
        <w:spacing w:line="230" w:lineRule="auto"/>
        <w:ind w:left="119" w:right="209" w:firstLine="558"/>
        <w:jc w:val="both"/>
      </w:pPr>
      <w:r>
        <w:rPr>
          <w:w w:val="95"/>
        </w:rPr>
        <w:t>Методы научного исследования.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Лабораторное оборудование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 приборы для научных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исследований. История изобретения микроскопа, его устройство и правила работы. Техника</w:t>
      </w:r>
      <w:r>
        <w:rPr>
          <w:spacing w:val="1"/>
          <w:w w:val="95"/>
        </w:rPr>
        <w:t xml:space="preserve"> </w:t>
      </w:r>
      <w:r>
        <w:rPr>
          <w:w w:val="95"/>
        </w:rPr>
        <w:t>приготовления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микропрепарата.</w:t>
      </w:r>
      <w:r>
        <w:rPr>
          <w:spacing w:val="1"/>
          <w:w w:val="95"/>
        </w:rPr>
        <w:t xml:space="preserve"> </w:t>
      </w:r>
      <w:r>
        <w:rPr>
          <w:w w:val="95"/>
        </w:rPr>
        <w:t>Рисуем по правилам: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 биологического</w:t>
      </w:r>
      <w:r>
        <w:rPr>
          <w:spacing w:val="1"/>
          <w:w w:val="95"/>
        </w:rPr>
        <w:t xml:space="preserve"> </w:t>
      </w:r>
      <w:r>
        <w:t>рисунка.</w:t>
      </w:r>
    </w:p>
    <w:p w:rsidR="001B12EA" w:rsidRDefault="001B12EA" w:rsidP="001B12EA">
      <w:pPr>
        <w:spacing w:before="7" w:line="228" w:lineRule="auto"/>
        <w:ind w:left="1407" w:right="5068" w:hanging="727"/>
        <w:jc w:val="both"/>
        <w:rPr>
          <w:i/>
          <w:sz w:val="25"/>
        </w:rPr>
      </w:pPr>
      <w:r>
        <w:rPr>
          <w:b/>
          <w:i/>
          <w:w w:val="95"/>
          <w:sz w:val="25"/>
        </w:rPr>
        <w:t xml:space="preserve">Практические </w:t>
      </w:r>
      <w:r>
        <w:rPr>
          <w:i/>
          <w:w w:val="95"/>
          <w:sz w:val="25"/>
        </w:rPr>
        <w:t>и лабораторные работы: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Устройство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микроскопа</w:t>
      </w:r>
    </w:p>
    <w:p w:rsidR="001B12EA" w:rsidRDefault="001B12EA" w:rsidP="001B12EA">
      <w:pPr>
        <w:spacing w:line="232" w:lineRule="auto"/>
        <w:ind w:left="1406" w:right="3239" w:firstLine="2"/>
        <w:jc w:val="both"/>
        <w:rPr>
          <w:i/>
          <w:sz w:val="25"/>
        </w:rPr>
      </w:pPr>
      <w:r>
        <w:rPr>
          <w:i/>
          <w:w w:val="95"/>
          <w:sz w:val="25"/>
        </w:rPr>
        <w:t>Приготовление и рассматривание микропрепаратов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Зарисовка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биологических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объектов</w:t>
      </w:r>
    </w:p>
    <w:p w:rsidR="001B12EA" w:rsidRDefault="001B12EA" w:rsidP="001B12EA">
      <w:pPr>
        <w:pStyle w:val="Heading2"/>
        <w:spacing w:line="273" w:lineRule="exact"/>
        <w:ind w:left="680"/>
      </w:pPr>
      <w:r>
        <w:rPr>
          <w:w w:val="95"/>
        </w:rPr>
        <w:t>Проектно-иссяедовательская</w:t>
      </w:r>
      <w:r>
        <w:rPr>
          <w:spacing w:val="-2"/>
          <w:w w:val="95"/>
        </w:rPr>
        <w:t xml:space="preserve"> </w:t>
      </w:r>
      <w:r>
        <w:rPr>
          <w:w w:val="95"/>
        </w:rPr>
        <w:t>деятельность:</w:t>
      </w:r>
    </w:p>
    <w:p w:rsidR="001B12EA" w:rsidRDefault="001B12EA" w:rsidP="001B12EA">
      <w:pPr>
        <w:spacing w:before="1" w:line="228" w:lineRule="auto"/>
        <w:ind w:left="1401" w:right="237" w:hanging="15"/>
        <w:jc w:val="both"/>
        <w:rPr>
          <w:i/>
          <w:sz w:val="25"/>
        </w:rPr>
      </w:pPr>
      <w:r>
        <w:rPr>
          <w:i/>
          <w:sz w:val="25"/>
        </w:rPr>
        <w:t>Мини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исследование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«Микромир»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(работа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rpynnax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последующей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презентацией).</w:t>
      </w:r>
    </w:p>
    <w:p w:rsidR="001B12EA" w:rsidRDefault="001B12EA" w:rsidP="001B12EA">
      <w:pPr>
        <w:pStyle w:val="Heading1"/>
        <w:spacing w:line="279" w:lineRule="exact"/>
        <w:ind w:left="680"/>
        <w:jc w:val="both"/>
      </w:pPr>
      <w:r>
        <w:rPr>
          <w:w w:val="95"/>
        </w:rPr>
        <w:t>Раздел</w:t>
      </w:r>
      <w:r>
        <w:rPr>
          <w:spacing w:val="7"/>
          <w:w w:val="95"/>
        </w:rPr>
        <w:t xml:space="preserve"> </w:t>
      </w:r>
      <w:r>
        <w:rPr>
          <w:w w:val="95"/>
        </w:rPr>
        <w:t>2.</w:t>
      </w:r>
      <w:r>
        <w:rPr>
          <w:spacing w:val="3"/>
          <w:w w:val="95"/>
        </w:rPr>
        <w:t xml:space="preserve"> </w:t>
      </w:r>
      <w:r>
        <w:rPr>
          <w:w w:val="95"/>
        </w:rPr>
        <w:t>Практическая</w:t>
      </w:r>
      <w:r>
        <w:rPr>
          <w:spacing w:val="26"/>
          <w:w w:val="95"/>
        </w:rPr>
        <w:t xml:space="preserve"> </w:t>
      </w:r>
      <w:r>
        <w:rPr>
          <w:w w:val="95"/>
        </w:rPr>
        <w:t>ботаника</w:t>
      </w:r>
      <w:r>
        <w:rPr>
          <w:spacing w:val="7"/>
          <w:w w:val="95"/>
        </w:rPr>
        <w:t xml:space="preserve"> </w:t>
      </w:r>
      <w:r>
        <w:rPr>
          <w:w w:val="95"/>
        </w:rPr>
        <w:t>(8</w:t>
      </w:r>
      <w:r>
        <w:rPr>
          <w:spacing w:val="-2"/>
          <w:w w:val="95"/>
        </w:rPr>
        <w:t xml:space="preserve"> </w:t>
      </w:r>
      <w:r>
        <w:rPr>
          <w:w w:val="95"/>
        </w:rPr>
        <w:t>часов)</w:t>
      </w:r>
    </w:p>
    <w:p w:rsidR="001B12EA" w:rsidRDefault="001B12EA" w:rsidP="001B12EA">
      <w:pPr>
        <w:pStyle w:val="a3"/>
        <w:spacing w:before="2" w:line="230" w:lineRule="auto"/>
        <w:ind w:left="113" w:right="229" w:firstLine="573"/>
        <w:jc w:val="both"/>
      </w:pPr>
      <w:r>
        <w:rPr>
          <w:w w:val="95"/>
        </w:rPr>
        <w:lastRenderedPageBreak/>
        <w:t>Фенологические наблюдения. Ведение дневника наблюдений. Гербарий: оборудование,</w:t>
      </w:r>
      <w:r>
        <w:rPr>
          <w:spacing w:val="1"/>
          <w:w w:val="95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монтировки.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rPr>
          <w:w w:val="95"/>
        </w:rPr>
        <w:t>антитеза).</w:t>
      </w:r>
      <w:r>
        <w:rPr>
          <w:spacing w:val="1"/>
          <w:w w:val="95"/>
        </w:rPr>
        <w:t xml:space="preserve"> </w:t>
      </w:r>
      <w:r>
        <w:rPr>
          <w:w w:val="95"/>
        </w:rPr>
        <w:t>Морфологическое описание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растений</w:t>
      </w:r>
      <w:r>
        <w:rPr>
          <w:spacing w:val="1"/>
          <w:w w:val="95"/>
        </w:rPr>
        <w:t xml:space="preserve"> </w:t>
      </w:r>
      <w:r>
        <w:rPr>
          <w:w w:val="95"/>
        </w:rPr>
        <w:t>по плану.</w:t>
      </w:r>
      <w:r>
        <w:rPr>
          <w:spacing w:val="1"/>
          <w:w w:val="95"/>
        </w:rPr>
        <w:t xml:space="preserve"> </w:t>
      </w:r>
      <w:r>
        <w:rPr>
          <w:w w:val="95"/>
        </w:rPr>
        <w:t>Редкие</w:t>
      </w:r>
      <w:r>
        <w:rPr>
          <w:spacing w:val="1"/>
          <w:w w:val="95"/>
        </w:rPr>
        <w:t xml:space="preserve"> </w:t>
      </w:r>
      <w:r>
        <w:rPr>
          <w:w w:val="95"/>
        </w:rPr>
        <w:t>и исчезающие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растения</w:t>
      </w:r>
      <w:r>
        <w:rPr>
          <w:spacing w:val="1"/>
          <w:w w:val="95"/>
        </w:rPr>
        <w:t xml:space="preserve"> </w:t>
      </w:r>
      <w:r>
        <w:rPr>
          <w:i/>
        </w:rPr>
        <w:t>Чукотского АО</w:t>
      </w:r>
      <w:r>
        <w:t>.</w:t>
      </w:r>
    </w:p>
    <w:p w:rsidR="001B12EA" w:rsidRDefault="001B12EA" w:rsidP="001B12EA">
      <w:pPr>
        <w:spacing w:before="3" w:line="228" w:lineRule="auto"/>
        <w:ind w:left="1386" w:right="4831" w:hanging="702"/>
        <w:jc w:val="both"/>
        <w:rPr>
          <w:i/>
          <w:sz w:val="25"/>
        </w:rPr>
      </w:pPr>
      <w:r>
        <w:rPr>
          <w:b/>
          <w:i/>
          <w:w w:val="95"/>
          <w:sz w:val="25"/>
        </w:rPr>
        <w:t xml:space="preserve">Практические </w:t>
      </w:r>
      <w:r>
        <w:rPr>
          <w:i/>
          <w:w w:val="95"/>
          <w:sz w:val="25"/>
        </w:rPr>
        <w:t>и лабораторные работы: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Морфологическое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onиcaниe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</w:t>
      </w:r>
    </w:p>
    <w:p w:rsidR="001B12EA" w:rsidRDefault="001B12EA" w:rsidP="001B12EA">
      <w:pPr>
        <w:spacing w:line="232" w:lineRule="auto"/>
        <w:ind w:left="1386" w:right="746" w:firstLine="14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 растений no гербарным образцам и в безлиственном состоянии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Монтировка</w:t>
      </w:r>
      <w:r>
        <w:rPr>
          <w:i/>
          <w:spacing w:val="27"/>
          <w:sz w:val="25"/>
        </w:rPr>
        <w:t xml:space="preserve"> </w:t>
      </w:r>
      <w:r>
        <w:rPr>
          <w:i/>
          <w:sz w:val="25"/>
        </w:rPr>
        <w:t>гербария</w:t>
      </w:r>
    </w:p>
    <w:p w:rsidR="001B12EA" w:rsidRDefault="001B12EA" w:rsidP="001B12EA">
      <w:pPr>
        <w:pStyle w:val="Heading2"/>
        <w:spacing w:line="273" w:lineRule="exact"/>
      </w:pPr>
      <w:r>
        <w:rPr>
          <w:w w:val="95"/>
        </w:rPr>
        <w:t>Проектно-иссяедовательская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деятельность:</w:t>
      </w:r>
    </w:p>
    <w:p w:rsidR="001B12EA" w:rsidRDefault="001B12EA" w:rsidP="001B12EA">
      <w:pPr>
        <w:spacing w:before="1" w:line="228" w:lineRule="auto"/>
        <w:ind w:left="837" w:right="922" w:hanging="10"/>
        <w:jc w:val="both"/>
        <w:rPr>
          <w:i/>
          <w:sz w:val="25"/>
        </w:rPr>
      </w:pPr>
      <w:r>
        <w:rPr>
          <w:i/>
          <w:w w:val="95"/>
          <w:sz w:val="25"/>
        </w:rPr>
        <w:t>Создание каталога «Видовое разнообразие растений пришкольной meppиmopии»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Проект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«Редкие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растения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Чукотского АО»</w:t>
      </w:r>
    </w:p>
    <w:p w:rsidR="001B12EA" w:rsidRDefault="001B12EA" w:rsidP="001B12EA">
      <w:pPr>
        <w:spacing w:line="279" w:lineRule="exact"/>
        <w:ind w:left="680"/>
        <w:jc w:val="both"/>
        <w:rPr>
          <w:sz w:val="25"/>
        </w:rPr>
      </w:pPr>
      <w:r>
        <w:rPr>
          <w:b/>
          <w:w w:val="95"/>
          <w:sz w:val="25"/>
        </w:rPr>
        <w:t>Раздел</w:t>
      </w:r>
      <w:r>
        <w:rPr>
          <w:b/>
          <w:spacing w:val="14"/>
          <w:w w:val="95"/>
          <w:sz w:val="25"/>
        </w:rPr>
        <w:t xml:space="preserve"> </w:t>
      </w:r>
      <w:r>
        <w:rPr>
          <w:b/>
          <w:w w:val="95"/>
          <w:sz w:val="25"/>
        </w:rPr>
        <w:t>3.</w:t>
      </w:r>
      <w:r>
        <w:rPr>
          <w:b/>
          <w:spacing w:val="10"/>
          <w:w w:val="95"/>
          <w:sz w:val="25"/>
        </w:rPr>
        <w:t xml:space="preserve"> </w:t>
      </w:r>
      <w:r>
        <w:rPr>
          <w:b/>
          <w:w w:val="95"/>
          <w:sz w:val="25"/>
        </w:rPr>
        <w:t>Практическая</w:t>
      </w:r>
      <w:r>
        <w:rPr>
          <w:b/>
          <w:spacing w:val="33"/>
          <w:w w:val="95"/>
          <w:sz w:val="25"/>
        </w:rPr>
        <w:t xml:space="preserve"> </w:t>
      </w:r>
      <w:r>
        <w:rPr>
          <w:b/>
          <w:w w:val="95"/>
          <w:sz w:val="25"/>
        </w:rPr>
        <w:t>зоология</w:t>
      </w:r>
      <w:r>
        <w:rPr>
          <w:b/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(7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часов)</w:t>
      </w:r>
    </w:p>
    <w:p w:rsidR="001B12EA" w:rsidRDefault="001B12EA" w:rsidP="001B12EA">
      <w:pPr>
        <w:pStyle w:val="a3"/>
        <w:spacing w:before="2" w:line="230" w:lineRule="auto"/>
        <w:ind w:left="117" w:right="220" w:firstLine="568"/>
        <w:jc w:val="both"/>
      </w:pPr>
      <w:r>
        <w:rPr>
          <w:w w:val="95"/>
        </w:rPr>
        <w:t>Знакомство с системой живой природы, царствами живых организмов. Отличительные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признаки животных разных царств и систематических групп. Жизнь животных: определение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животных по следам, продуктам жизнедеятельности. Описание внешнего вида животных по</w:t>
      </w:r>
      <w:r>
        <w:rPr>
          <w:spacing w:val="1"/>
          <w:w w:val="95"/>
        </w:rPr>
        <w:t xml:space="preserve"> </w:t>
      </w:r>
      <w:r>
        <w:rPr>
          <w:w w:val="95"/>
        </w:rPr>
        <w:t>плану. О чем рассказывают скелеты животных (палеонтология). Пищевые цепочки.</w:t>
      </w:r>
      <w:r>
        <w:rPr>
          <w:spacing w:val="1"/>
          <w:w w:val="95"/>
        </w:rPr>
        <w:t xml:space="preserve"> </w:t>
      </w:r>
      <w:r>
        <w:rPr>
          <w:w w:val="95"/>
        </w:rPr>
        <w:t>Жизнь</w:t>
      </w:r>
      <w:r>
        <w:rPr>
          <w:spacing w:val="1"/>
          <w:w w:val="95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зимой.</w:t>
      </w:r>
      <w:r>
        <w:rPr>
          <w:spacing w:val="7"/>
        </w:rPr>
        <w:t xml:space="preserve"> </w:t>
      </w:r>
      <w:r>
        <w:t>Подкормка</w:t>
      </w:r>
      <w:r>
        <w:rPr>
          <w:spacing w:val="13"/>
        </w:rPr>
        <w:t xml:space="preserve"> </w:t>
      </w:r>
      <w:r>
        <w:t>птиц.</w:t>
      </w:r>
    </w:p>
    <w:p w:rsidR="001B12EA" w:rsidRDefault="001B12EA" w:rsidP="001B12EA">
      <w:pPr>
        <w:spacing w:line="269" w:lineRule="exact"/>
        <w:ind w:left="685"/>
        <w:jc w:val="both"/>
        <w:rPr>
          <w:i/>
          <w:sz w:val="25"/>
        </w:rPr>
      </w:pPr>
      <w:r>
        <w:rPr>
          <w:b/>
          <w:i/>
          <w:w w:val="95"/>
          <w:sz w:val="25"/>
        </w:rPr>
        <w:t>Практические</w:t>
      </w:r>
      <w:r>
        <w:rPr>
          <w:b/>
          <w:i/>
          <w:spacing w:val="3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лабораторные</w:t>
      </w:r>
      <w:r>
        <w:rPr>
          <w:i/>
          <w:spacing w:val="41"/>
          <w:w w:val="95"/>
          <w:sz w:val="25"/>
        </w:rPr>
        <w:t xml:space="preserve"> </w:t>
      </w:r>
      <w:r>
        <w:rPr>
          <w:i/>
          <w:w w:val="95"/>
          <w:sz w:val="25"/>
        </w:rPr>
        <w:t>работы:</w:t>
      </w:r>
    </w:p>
    <w:p w:rsidR="001B12EA" w:rsidRDefault="001B12EA" w:rsidP="001B12EA">
      <w:pPr>
        <w:spacing w:line="232" w:lineRule="auto"/>
        <w:ind w:left="828" w:right="5602" w:firstLine="3"/>
        <w:rPr>
          <w:i/>
          <w:sz w:val="25"/>
        </w:rPr>
      </w:pPr>
      <w:r>
        <w:rPr>
          <w:i/>
          <w:w w:val="95"/>
          <w:sz w:val="25"/>
        </w:rPr>
        <w:t>Работа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определению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животных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Составление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пищевых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цепочек</w:t>
      </w:r>
    </w:p>
    <w:p w:rsidR="001B12EA" w:rsidRDefault="001B12EA" w:rsidP="001B12EA">
      <w:pPr>
        <w:spacing w:line="232" w:lineRule="auto"/>
        <w:ind w:left="836" w:right="1175" w:hanging="7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экологической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гpynnы животных no внешнему виду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Фенологические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наблюдения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«Зима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жизни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животных»</w:t>
      </w:r>
    </w:p>
    <w:p w:rsidR="001B12EA" w:rsidRDefault="001B12EA" w:rsidP="001B12EA">
      <w:pPr>
        <w:pStyle w:val="Heading2"/>
        <w:jc w:val="left"/>
      </w:pPr>
      <w:r>
        <w:rPr>
          <w:w w:val="95"/>
        </w:rPr>
        <w:t>Проектно-иссяедовательская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деятельность:</w:t>
      </w:r>
    </w:p>
    <w:p w:rsidR="001B12EA" w:rsidRDefault="001B12EA" w:rsidP="001B12EA">
      <w:pPr>
        <w:spacing w:line="276" w:lineRule="exact"/>
        <w:ind w:left="815"/>
        <w:rPr>
          <w:i/>
          <w:sz w:val="25"/>
        </w:rPr>
      </w:pPr>
      <w:r>
        <w:rPr>
          <w:i/>
          <w:w w:val="90"/>
          <w:sz w:val="25"/>
        </w:rPr>
        <w:t>Мини</w:t>
      </w:r>
      <w:r>
        <w:rPr>
          <w:i/>
          <w:spacing w:val="30"/>
          <w:w w:val="90"/>
          <w:sz w:val="25"/>
        </w:rPr>
        <w:t xml:space="preserve"> </w:t>
      </w:r>
      <w:r>
        <w:rPr>
          <w:i/>
          <w:w w:val="90"/>
          <w:sz w:val="25"/>
        </w:rPr>
        <w:t>—исследование</w:t>
      </w:r>
      <w:r>
        <w:rPr>
          <w:i/>
          <w:spacing w:val="8"/>
          <w:w w:val="90"/>
          <w:sz w:val="25"/>
        </w:rPr>
        <w:t xml:space="preserve"> </w:t>
      </w:r>
      <w:r>
        <w:rPr>
          <w:i/>
          <w:w w:val="90"/>
          <w:sz w:val="25"/>
        </w:rPr>
        <w:t>«Птицы</w:t>
      </w:r>
      <w:r>
        <w:rPr>
          <w:i/>
          <w:spacing w:val="34"/>
          <w:w w:val="90"/>
          <w:sz w:val="25"/>
        </w:rPr>
        <w:t xml:space="preserve"> </w:t>
      </w:r>
      <w:r>
        <w:rPr>
          <w:i/>
          <w:w w:val="90"/>
          <w:sz w:val="25"/>
        </w:rPr>
        <w:t>на</w:t>
      </w:r>
      <w:r>
        <w:rPr>
          <w:i/>
          <w:spacing w:val="21"/>
          <w:w w:val="90"/>
          <w:sz w:val="25"/>
        </w:rPr>
        <w:t xml:space="preserve"> </w:t>
      </w:r>
      <w:r>
        <w:rPr>
          <w:i/>
          <w:w w:val="90"/>
          <w:sz w:val="25"/>
        </w:rPr>
        <w:t>кормушке»</w:t>
      </w:r>
    </w:p>
    <w:p w:rsidR="001B12EA" w:rsidRDefault="001B12EA" w:rsidP="001B12EA">
      <w:pPr>
        <w:spacing w:line="276" w:lineRule="exact"/>
        <w:ind w:left="837"/>
        <w:rPr>
          <w:i/>
          <w:sz w:val="25"/>
        </w:rPr>
      </w:pPr>
      <w:r>
        <w:rPr>
          <w:i/>
          <w:w w:val="95"/>
          <w:sz w:val="25"/>
        </w:rPr>
        <w:t>Проект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«Красная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книга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животных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sz w:val="25"/>
        </w:rPr>
        <w:t>Чукотского АО</w:t>
      </w:r>
      <w:r>
        <w:rPr>
          <w:i/>
          <w:w w:val="95"/>
          <w:sz w:val="25"/>
        </w:rPr>
        <w:t>»</w:t>
      </w:r>
    </w:p>
    <w:p w:rsidR="001B12EA" w:rsidRDefault="001B12EA" w:rsidP="001B12EA">
      <w:pPr>
        <w:pStyle w:val="Heading1"/>
        <w:spacing w:line="283" w:lineRule="exact"/>
        <w:ind w:left="680"/>
      </w:pPr>
      <w:r>
        <w:rPr>
          <w:w w:val="95"/>
        </w:rPr>
        <w:t>Раздел</w:t>
      </w:r>
      <w:r>
        <w:rPr>
          <w:spacing w:val="9"/>
          <w:w w:val="95"/>
        </w:rPr>
        <w:t xml:space="preserve"> </w:t>
      </w:r>
      <w:r>
        <w:rPr>
          <w:w w:val="95"/>
        </w:rPr>
        <w:t>4.</w:t>
      </w:r>
      <w:r>
        <w:rPr>
          <w:spacing w:val="-3"/>
          <w:w w:val="95"/>
        </w:rPr>
        <w:t xml:space="preserve"> </w:t>
      </w:r>
      <w:r>
        <w:rPr>
          <w:w w:val="95"/>
        </w:rPr>
        <w:t>Биопрактикум</w:t>
      </w:r>
      <w:r>
        <w:rPr>
          <w:spacing w:val="19"/>
          <w:w w:val="95"/>
        </w:rPr>
        <w:t xml:space="preserve"> </w:t>
      </w:r>
      <w:r>
        <w:rPr>
          <w:w w:val="95"/>
        </w:rPr>
        <w:t>(14</w:t>
      </w:r>
      <w:r>
        <w:rPr>
          <w:spacing w:val="1"/>
          <w:w w:val="95"/>
        </w:rPr>
        <w:t xml:space="preserve"> </w:t>
      </w:r>
      <w:r>
        <w:rPr>
          <w:w w:val="95"/>
        </w:rPr>
        <w:t>часов)</w:t>
      </w:r>
    </w:p>
    <w:p w:rsidR="001B12EA" w:rsidRDefault="001B12EA" w:rsidP="001B12EA">
      <w:pPr>
        <w:pStyle w:val="a3"/>
        <w:spacing w:before="72" w:line="230" w:lineRule="auto"/>
        <w:ind w:left="110" w:right="225" w:firstLine="577"/>
        <w:jc w:val="both"/>
      </w:pPr>
      <w:r>
        <w:rPr>
          <w:w w:val="95"/>
        </w:rPr>
        <w:t>Учебно -исследовательская деятельность.</w:t>
      </w:r>
      <w:r>
        <w:rPr>
          <w:spacing w:val="56"/>
        </w:rPr>
        <w:t xml:space="preserve"> </w:t>
      </w:r>
      <w:r>
        <w:rPr>
          <w:w w:val="95"/>
        </w:rPr>
        <w:t>Как правильно выбрать тему, определить цель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задачи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Какие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существуют</w:t>
      </w:r>
      <w:r>
        <w:rPr>
          <w:spacing w:val="1"/>
          <w:w w:val="95"/>
        </w:rPr>
        <w:t xml:space="preserve"> </w:t>
      </w:r>
      <w:r>
        <w:rPr>
          <w:w w:val="95"/>
        </w:rPr>
        <w:t>методы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исследований.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оформления</w:t>
      </w:r>
      <w:r>
        <w:rPr>
          <w:spacing w:val="1"/>
          <w:w w:val="95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интернет-ресурсы).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 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 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rPr>
          <w:w w:val="95"/>
        </w:rPr>
        <w:t>Представление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конференции.</w:t>
      </w:r>
      <w:r>
        <w:rPr>
          <w:spacing w:val="1"/>
          <w:w w:val="95"/>
        </w:rPr>
        <w:t xml:space="preserve"> </w:t>
      </w:r>
      <w:r>
        <w:rPr>
          <w:w w:val="95"/>
        </w:rPr>
        <w:t>Отработка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части</w:t>
      </w:r>
      <w:r>
        <w:rPr>
          <w:spacing w:val="1"/>
          <w:w w:val="95"/>
        </w:rPr>
        <w:t xml:space="preserve"> </w:t>
      </w:r>
      <w:r>
        <w:rPr>
          <w:w w:val="95"/>
        </w:rPr>
        <w:t>олимпиадных</w:t>
      </w:r>
      <w:r>
        <w:rPr>
          <w:spacing w:val="1"/>
          <w:w w:val="95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диагностики</w:t>
      </w:r>
      <w:r>
        <w:rPr>
          <w:spacing w:val="19"/>
        </w:rPr>
        <w:t xml:space="preserve"> </w:t>
      </w:r>
      <w:r>
        <w:t>полученных</w:t>
      </w:r>
      <w:r>
        <w:rPr>
          <w:spacing w:val="7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</w:p>
    <w:p w:rsidR="001B12EA" w:rsidRDefault="001B12EA" w:rsidP="001B12EA">
      <w:pPr>
        <w:spacing w:line="269" w:lineRule="exact"/>
        <w:ind w:left="685"/>
        <w:jc w:val="both"/>
        <w:rPr>
          <w:i/>
          <w:sz w:val="25"/>
        </w:rPr>
      </w:pPr>
      <w:r>
        <w:rPr>
          <w:b/>
          <w:i/>
          <w:w w:val="95"/>
          <w:sz w:val="25"/>
        </w:rPr>
        <w:t>Практические</w:t>
      </w:r>
      <w:r>
        <w:rPr>
          <w:b/>
          <w:i/>
          <w:spacing w:val="3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лабораторные</w:t>
      </w:r>
      <w:r>
        <w:rPr>
          <w:i/>
          <w:spacing w:val="41"/>
          <w:w w:val="95"/>
          <w:sz w:val="25"/>
        </w:rPr>
        <w:t xml:space="preserve"> </w:t>
      </w:r>
      <w:r>
        <w:rPr>
          <w:i/>
          <w:w w:val="95"/>
          <w:sz w:val="25"/>
        </w:rPr>
        <w:t>работы:</w:t>
      </w:r>
    </w:p>
    <w:p w:rsidR="001B12EA" w:rsidRDefault="001B12EA" w:rsidP="001B12EA">
      <w:pPr>
        <w:spacing w:line="232" w:lineRule="auto"/>
        <w:ind w:left="829" w:right="3194" w:firstLine="1"/>
        <w:jc w:val="both"/>
        <w:rPr>
          <w:i/>
          <w:sz w:val="25"/>
        </w:rPr>
      </w:pPr>
      <w:r>
        <w:rPr>
          <w:i/>
          <w:w w:val="95"/>
          <w:sz w:val="25"/>
        </w:rPr>
        <w:t>Работа с информацией (посещение библиотеки)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Оформление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доклада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презентации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определенной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теме</w:t>
      </w:r>
    </w:p>
    <w:p w:rsidR="001B12EA" w:rsidRDefault="001B12EA" w:rsidP="001B12EA">
      <w:pPr>
        <w:pStyle w:val="Heading2"/>
      </w:pPr>
      <w:r>
        <w:rPr>
          <w:w w:val="95"/>
        </w:rPr>
        <w:t>Проектно-иссяедовательская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деятельность:</w:t>
      </w:r>
    </w:p>
    <w:p w:rsidR="001B12EA" w:rsidRDefault="001B12EA" w:rsidP="001B12EA">
      <w:pPr>
        <w:spacing w:line="276" w:lineRule="exact"/>
        <w:ind w:left="835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«Физиология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растений»</w:t>
      </w:r>
    </w:p>
    <w:p w:rsidR="001B12EA" w:rsidRDefault="001B12EA" w:rsidP="001B12EA">
      <w:pPr>
        <w:spacing w:line="276" w:lineRule="exact"/>
        <w:ind w:left="836"/>
        <w:rPr>
          <w:i/>
          <w:sz w:val="25"/>
        </w:rPr>
      </w:pPr>
      <w:r>
        <w:rPr>
          <w:i/>
          <w:w w:val="95"/>
          <w:sz w:val="25"/>
        </w:rPr>
        <w:t>Движение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</w:t>
      </w:r>
    </w:p>
    <w:p w:rsidR="001B12EA" w:rsidRDefault="001B12EA" w:rsidP="001B12EA">
      <w:pPr>
        <w:spacing w:before="7" w:line="228" w:lineRule="auto"/>
        <w:ind w:left="837" w:right="3045" w:hanging="7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стимуляторов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pocma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pocm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развитие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Прорастание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семян</w:t>
      </w:r>
    </w:p>
    <w:p w:rsidR="001B12EA" w:rsidRDefault="001B12EA" w:rsidP="001B12EA">
      <w:pPr>
        <w:spacing w:line="275" w:lineRule="exact"/>
        <w:ind w:left="831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npищиnки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на pocm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корня</w:t>
      </w:r>
    </w:p>
    <w:p w:rsidR="001B12EA" w:rsidRDefault="001B12EA" w:rsidP="001B12EA">
      <w:pPr>
        <w:spacing w:line="276" w:lineRule="exact"/>
        <w:ind w:left="835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«Микробиология»</w:t>
      </w:r>
    </w:p>
    <w:p w:rsidR="001B12EA" w:rsidRDefault="001B12EA" w:rsidP="001B12EA">
      <w:pPr>
        <w:spacing w:line="276" w:lineRule="exact"/>
        <w:ind w:left="831"/>
        <w:rPr>
          <w:i/>
          <w:sz w:val="25"/>
        </w:rPr>
      </w:pPr>
      <w:r>
        <w:rPr>
          <w:i/>
          <w:spacing w:val="-1"/>
          <w:w w:val="95"/>
          <w:sz w:val="25"/>
        </w:rPr>
        <w:t>Выращивание</w:t>
      </w:r>
      <w:r>
        <w:rPr>
          <w:i/>
          <w:spacing w:val="26"/>
          <w:w w:val="95"/>
          <w:sz w:val="25"/>
        </w:rPr>
        <w:t xml:space="preserve"> </w:t>
      </w:r>
      <w:r>
        <w:rPr>
          <w:i/>
          <w:w w:val="95"/>
          <w:sz w:val="25"/>
        </w:rPr>
        <w:t>культуры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бактерий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простейших</w:t>
      </w:r>
    </w:p>
    <w:p w:rsidR="001B12EA" w:rsidRDefault="001B12EA" w:rsidP="001B12EA">
      <w:pPr>
        <w:spacing w:line="274" w:lineRule="exact"/>
        <w:ind w:left="831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фитонцидов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жизнедеятельность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бактерий</w:t>
      </w:r>
    </w:p>
    <w:p w:rsidR="001B12EA" w:rsidRDefault="001B12EA" w:rsidP="001B12EA">
      <w:pPr>
        <w:spacing w:line="276" w:lineRule="exact"/>
        <w:ind w:left="835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«Микология»</w:t>
      </w:r>
    </w:p>
    <w:p w:rsidR="001B12EA" w:rsidRDefault="001B12EA" w:rsidP="001B12EA">
      <w:pPr>
        <w:spacing w:line="276" w:lineRule="exact"/>
        <w:ind w:left="831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дрожжей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укоренение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черенков</w:t>
      </w:r>
    </w:p>
    <w:p w:rsidR="001B12EA" w:rsidRDefault="001B12EA" w:rsidP="001B12EA">
      <w:pPr>
        <w:spacing w:line="276" w:lineRule="exact"/>
        <w:ind w:left="835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«Экологический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практикум»</w:t>
      </w:r>
    </w:p>
    <w:p w:rsidR="001B12EA" w:rsidRDefault="001B12EA" w:rsidP="001B12EA">
      <w:pPr>
        <w:spacing w:before="2" w:line="232" w:lineRule="auto"/>
        <w:ind w:left="829" w:right="1175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cmeneни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методом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биоиндикации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pacing w:val="-1"/>
          <w:sz w:val="25"/>
        </w:rPr>
        <w:t>Определение</w:t>
      </w:r>
      <w:r>
        <w:rPr>
          <w:i/>
          <w:spacing w:val="19"/>
          <w:sz w:val="25"/>
        </w:rPr>
        <w:t xml:space="preserve"> </w:t>
      </w:r>
      <w:r>
        <w:rPr>
          <w:i/>
          <w:spacing w:val="-1"/>
          <w:sz w:val="25"/>
        </w:rPr>
        <w:t>запыленности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воздуха в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помещениях</w:t>
      </w:r>
    </w:p>
    <w:p w:rsidR="001B12EA" w:rsidRDefault="001B12EA">
      <w:pPr>
        <w:pStyle w:val="Heading1"/>
        <w:spacing w:line="283" w:lineRule="exact"/>
        <w:ind w:left="682"/>
        <w:jc w:val="both"/>
        <w:rPr>
          <w:w w:val="95"/>
        </w:rPr>
      </w:pPr>
    </w:p>
    <w:p w:rsidR="001B12EA" w:rsidRDefault="001B12EA">
      <w:pPr>
        <w:pStyle w:val="Heading1"/>
        <w:spacing w:line="283" w:lineRule="exact"/>
        <w:ind w:left="682"/>
        <w:jc w:val="both"/>
        <w:rPr>
          <w:w w:val="95"/>
        </w:rPr>
      </w:pPr>
    </w:p>
    <w:p w:rsidR="001B12EA" w:rsidRDefault="001B12EA">
      <w:pPr>
        <w:pStyle w:val="Heading1"/>
        <w:spacing w:line="283" w:lineRule="exact"/>
        <w:ind w:left="682"/>
        <w:jc w:val="both"/>
        <w:rPr>
          <w:w w:val="95"/>
        </w:rPr>
      </w:pPr>
    </w:p>
    <w:p w:rsidR="00CF7C51" w:rsidRDefault="005D30F0">
      <w:pPr>
        <w:pStyle w:val="Heading1"/>
        <w:spacing w:line="283" w:lineRule="exact"/>
        <w:ind w:left="682"/>
        <w:jc w:val="both"/>
      </w:pPr>
      <w:r>
        <w:rPr>
          <w:w w:val="95"/>
        </w:rPr>
        <w:lastRenderedPageBreak/>
        <w:t>Тематический</w:t>
      </w:r>
      <w:r>
        <w:rPr>
          <w:spacing w:val="18"/>
          <w:w w:val="95"/>
        </w:rPr>
        <w:t xml:space="preserve"> </w:t>
      </w:r>
      <w:r>
        <w:rPr>
          <w:w w:val="95"/>
        </w:rPr>
        <w:t>план</w:t>
      </w: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592"/>
        <w:gridCol w:w="3139"/>
      </w:tblGrid>
      <w:tr w:rsidR="00CF7C51">
        <w:trPr>
          <w:trHeight w:val="287"/>
        </w:trPr>
        <w:tc>
          <w:tcPr>
            <w:tcW w:w="677" w:type="dxa"/>
          </w:tcPr>
          <w:p w:rsidR="00CF7C51" w:rsidRDefault="005D30F0">
            <w:pPr>
              <w:pStyle w:val="TableParagraph"/>
              <w:spacing w:line="263" w:lineRule="exact"/>
              <w:ind w:left="125"/>
              <w:rPr>
                <w:sz w:val="25"/>
              </w:rPr>
            </w:pPr>
            <w:r>
              <w:rPr>
                <w:w w:val="70"/>
                <w:sz w:val="25"/>
              </w:rPr>
              <w:t>№</w:t>
            </w:r>
          </w:p>
        </w:tc>
        <w:tc>
          <w:tcPr>
            <w:tcW w:w="5592" w:type="dxa"/>
          </w:tcPr>
          <w:p w:rsidR="00CF7C51" w:rsidRDefault="005D30F0">
            <w:pPr>
              <w:pStyle w:val="TableParagraph"/>
              <w:spacing w:line="263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Название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раздела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63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Количество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часов</w:t>
            </w:r>
          </w:p>
        </w:tc>
      </w:tr>
      <w:tr w:rsidR="00CF7C51">
        <w:trPr>
          <w:trHeight w:val="268"/>
        </w:trPr>
        <w:tc>
          <w:tcPr>
            <w:tcW w:w="677" w:type="dxa"/>
          </w:tcPr>
          <w:p w:rsidR="00CF7C51" w:rsidRDefault="00CF7C51">
            <w:pPr>
              <w:pStyle w:val="TableParagraph"/>
              <w:rPr>
                <w:sz w:val="18"/>
              </w:rPr>
            </w:pPr>
          </w:p>
        </w:tc>
        <w:tc>
          <w:tcPr>
            <w:tcW w:w="5592" w:type="dxa"/>
          </w:tcPr>
          <w:p w:rsidR="00CF7C51" w:rsidRDefault="005D30F0">
            <w:pPr>
              <w:pStyle w:val="TableParagraph"/>
              <w:spacing w:line="239" w:lineRule="exact"/>
              <w:ind w:left="597"/>
              <w:rPr>
                <w:sz w:val="25"/>
              </w:rPr>
            </w:pPr>
            <w:r>
              <w:rPr>
                <w:sz w:val="25"/>
              </w:rPr>
              <w:t>Введение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CF7C51">
        <w:trPr>
          <w:trHeight w:val="268"/>
        </w:trPr>
        <w:tc>
          <w:tcPr>
            <w:tcW w:w="677" w:type="dxa"/>
          </w:tcPr>
          <w:p w:rsidR="00CF7C51" w:rsidRDefault="005D30F0">
            <w:pPr>
              <w:pStyle w:val="TableParagraph"/>
              <w:spacing w:line="244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5592" w:type="dxa"/>
          </w:tcPr>
          <w:p w:rsidR="00CF7C51" w:rsidRDefault="005D30F0">
            <w:pPr>
              <w:pStyle w:val="TableParagraph"/>
              <w:spacing w:line="248" w:lineRule="exact"/>
              <w:ind w:right="246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Лаборатория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Левенгука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88"/>
                <w:sz w:val="25"/>
              </w:rPr>
              <w:t>5</w:t>
            </w:r>
          </w:p>
        </w:tc>
      </w:tr>
      <w:tr w:rsidR="00CF7C51">
        <w:trPr>
          <w:trHeight w:val="272"/>
        </w:trPr>
        <w:tc>
          <w:tcPr>
            <w:tcW w:w="677" w:type="dxa"/>
          </w:tcPr>
          <w:p w:rsidR="00CF7C51" w:rsidRDefault="005D30F0">
            <w:pPr>
              <w:pStyle w:val="TableParagraph"/>
              <w:spacing w:line="24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5592" w:type="dxa"/>
          </w:tcPr>
          <w:p w:rsidR="00CF7C51" w:rsidRDefault="005D30F0">
            <w:pPr>
              <w:pStyle w:val="TableParagraph"/>
              <w:spacing w:line="249" w:lineRule="exact"/>
              <w:ind w:right="2495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Практическая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ботаника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44" w:lineRule="exact"/>
              <w:ind w:left="116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</w:tr>
      <w:tr w:rsidR="00CF7C51">
        <w:trPr>
          <w:trHeight w:val="272"/>
        </w:trPr>
        <w:tc>
          <w:tcPr>
            <w:tcW w:w="677" w:type="dxa"/>
          </w:tcPr>
          <w:p w:rsidR="00CF7C51" w:rsidRDefault="005D30F0">
            <w:pPr>
              <w:pStyle w:val="TableParagraph"/>
              <w:spacing w:line="244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3</w:t>
            </w:r>
          </w:p>
        </w:tc>
        <w:tc>
          <w:tcPr>
            <w:tcW w:w="5592" w:type="dxa"/>
          </w:tcPr>
          <w:p w:rsidR="00CF7C51" w:rsidRDefault="005D30F0">
            <w:pPr>
              <w:pStyle w:val="TableParagraph"/>
              <w:spacing w:line="249" w:lineRule="exact"/>
              <w:ind w:right="2518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Практическая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зоология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44" w:lineRule="exact"/>
              <w:ind w:left="117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</w:tr>
      <w:tr w:rsidR="00CF7C51">
        <w:trPr>
          <w:trHeight w:val="263"/>
        </w:trPr>
        <w:tc>
          <w:tcPr>
            <w:tcW w:w="677" w:type="dxa"/>
          </w:tcPr>
          <w:p w:rsidR="00CF7C51" w:rsidRDefault="005D30F0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5592" w:type="dxa"/>
          </w:tcPr>
          <w:p w:rsidR="00CF7C51" w:rsidRDefault="005D30F0">
            <w:pPr>
              <w:pStyle w:val="TableParagraph"/>
              <w:spacing w:line="239" w:lineRule="exact"/>
              <w:ind w:left="683"/>
              <w:rPr>
                <w:sz w:val="25"/>
              </w:rPr>
            </w:pPr>
            <w:r>
              <w:rPr>
                <w:sz w:val="25"/>
              </w:rPr>
              <w:t>Биопрактикум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</w:tr>
      <w:tr w:rsidR="00CF7C51">
        <w:trPr>
          <w:trHeight w:val="272"/>
        </w:trPr>
        <w:tc>
          <w:tcPr>
            <w:tcW w:w="6269" w:type="dxa"/>
            <w:gridSpan w:val="2"/>
          </w:tcPr>
          <w:p w:rsidR="00CF7C51" w:rsidRDefault="005D30F0">
            <w:pPr>
              <w:pStyle w:val="TableParagraph"/>
              <w:spacing w:line="249" w:lineRule="exact"/>
              <w:ind w:left="683"/>
              <w:rPr>
                <w:sz w:val="25"/>
              </w:rPr>
            </w:pPr>
            <w:r>
              <w:rPr>
                <w:sz w:val="25"/>
              </w:rPr>
              <w:t>ИТОГО</w:t>
            </w:r>
          </w:p>
        </w:tc>
        <w:tc>
          <w:tcPr>
            <w:tcW w:w="3139" w:type="dxa"/>
          </w:tcPr>
          <w:p w:rsidR="00CF7C51" w:rsidRDefault="005D30F0">
            <w:pPr>
              <w:pStyle w:val="TableParagraph"/>
              <w:spacing w:line="249" w:lineRule="exact"/>
              <w:ind w:left="116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</w:tr>
    </w:tbl>
    <w:p w:rsidR="00CF7C51" w:rsidRDefault="00CF7C51" w:rsidP="001B12EA">
      <w:pPr>
        <w:pStyle w:val="Heading1"/>
        <w:spacing w:line="280" w:lineRule="exact"/>
        <w:ind w:left="681"/>
        <w:rPr>
          <w:b w:val="0"/>
          <w:sz w:val="13"/>
        </w:rPr>
      </w:pPr>
    </w:p>
    <w:sectPr w:rsidR="00CF7C51" w:rsidSect="001B12EA">
      <w:footerReference w:type="default" r:id="rId8"/>
      <w:pgSz w:w="11910" w:h="16840"/>
      <w:pgMar w:top="980" w:right="860" w:bottom="1140" w:left="960" w:header="0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F0" w:rsidRDefault="005D30F0" w:rsidP="00CF7C51">
      <w:r>
        <w:separator/>
      </w:r>
    </w:p>
  </w:endnote>
  <w:endnote w:type="continuationSeparator" w:id="1">
    <w:p w:rsidR="005D30F0" w:rsidRDefault="005D30F0" w:rsidP="00CF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51" w:rsidRDefault="00CF7C51">
    <w:pPr>
      <w:pStyle w:val="a3"/>
      <w:spacing w:line="14" w:lineRule="auto"/>
      <w:rPr>
        <w:sz w:val="17"/>
      </w:rPr>
    </w:pPr>
    <w:r w:rsidRPr="00CF7C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85pt;margin-top:779pt;width:17.15pt;height:14.4pt;z-index:-251658752;mso-position-horizontal-relative:page;mso-position-vertical-relative:page" filled="f" stroked="f">
          <v:textbox inset="0,0,0,0">
            <w:txbxContent>
              <w:p w:rsidR="00CF7C51" w:rsidRDefault="00CF7C51">
                <w:pPr>
                  <w:spacing w:before="20"/>
                  <w:ind w:left="60"/>
                  <w:rPr>
                    <w:sz w:val="21"/>
                  </w:rPr>
                </w:pPr>
                <w:r>
                  <w:fldChar w:fldCharType="begin"/>
                </w:r>
                <w:r w:rsidR="005D30F0"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1B12EA">
                  <w:rPr>
                    <w:noProof/>
                    <w:w w:val="105"/>
                    <w:sz w:val="2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F0" w:rsidRDefault="005D30F0" w:rsidP="00CF7C51">
      <w:r>
        <w:separator/>
      </w:r>
    </w:p>
  </w:footnote>
  <w:footnote w:type="continuationSeparator" w:id="1">
    <w:p w:rsidR="005D30F0" w:rsidRDefault="005D30F0" w:rsidP="00CF7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6B"/>
    <w:multiLevelType w:val="hybridMultilevel"/>
    <w:tmpl w:val="66204764"/>
    <w:lvl w:ilvl="0" w:tplc="51B60F98">
      <w:start w:val="3"/>
      <w:numFmt w:val="decimal"/>
      <w:lvlText w:val="%1."/>
      <w:lvlJc w:val="left"/>
      <w:pPr>
        <w:ind w:left="113" w:hanging="205"/>
        <w:jc w:val="left"/>
      </w:pPr>
      <w:rPr>
        <w:rFonts w:ascii="Times New Roman" w:eastAsia="Times New Roman" w:hAnsi="Times New Roman" w:cs="Times New Roman" w:hint="default"/>
        <w:w w:val="82"/>
        <w:sz w:val="25"/>
        <w:szCs w:val="25"/>
        <w:lang w:val="ru-RU" w:eastAsia="en-US" w:bidi="ar-SA"/>
      </w:rPr>
    </w:lvl>
    <w:lvl w:ilvl="1" w:tplc="B088ED7C">
      <w:numFmt w:val="bullet"/>
      <w:lvlText w:val="•"/>
      <w:lvlJc w:val="left"/>
      <w:pPr>
        <w:ind w:left="1116" w:hanging="205"/>
      </w:pPr>
      <w:rPr>
        <w:rFonts w:hint="default"/>
        <w:lang w:val="ru-RU" w:eastAsia="en-US" w:bidi="ar-SA"/>
      </w:rPr>
    </w:lvl>
    <w:lvl w:ilvl="2" w:tplc="4324436C">
      <w:numFmt w:val="bullet"/>
      <w:lvlText w:val="•"/>
      <w:lvlJc w:val="left"/>
      <w:pPr>
        <w:ind w:left="2113" w:hanging="205"/>
      </w:pPr>
      <w:rPr>
        <w:rFonts w:hint="default"/>
        <w:lang w:val="ru-RU" w:eastAsia="en-US" w:bidi="ar-SA"/>
      </w:rPr>
    </w:lvl>
    <w:lvl w:ilvl="3" w:tplc="0BA4FEA4">
      <w:numFmt w:val="bullet"/>
      <w:lvlText w:val="•"/>
      <w:lvlJc w:val="left"/>
      <w:pPr>
        <w:ind w:left="3110" w:hanging="205"/>
      </w:pPr>
      <w:rPr>
        <w:rFonts w:hint="default"/>
        <w:lang w:val="ru-RU" w:eastAsia="en-US" w:bidi="ar-SA"/>
      </w:rPr>
    </w:lvl>
    <w:lvl w:ilvl="4" w:tplc="A4EC78D6">
      <w:numFmt w:val="bullet"/>
      <w:lvlText w:val="•"/>
      <w:lvlJc w:val="left"/>
      <w:pPr>
        <w:ind w:left="4107" w:hanging="205"/>
      </w:pPr>
      <w:rPr>
        <w:rFonts w:hint="default"/>
        <w:lang w:val="ru-RU" w:eastAsia="en-US" w:bidi="ar-SA"/>
      </w:rPr>
    </w:lvl>
    <w:lvl w:ilvl="5" w:tplc="2ACE94DA">
      <w:numFmt w:val="bullet"/>
      <w:lvlText w:val="•"/>
      <w:lvlJc w:val="left"/>
      <w:pPr>
        <w:ind w:left="5104" w:hanging="205"/>
      </w:pPr>
      <w:rPr>
        <w:rFonts w:hint="default"/>
        <w:lang w:val="ru-RU" w:eastAsia="en-US" w:bidi="ar-SA"/>
      </w:rPr>
    </w:lvl>
    <w:lvl w:ilvl="6" w:tplc="EBDE3A98">
      <w:numFmt w:val="bullet"/>
      <w:lvlText w:val="•"/>
      <w:lvlJc w:val="left"/>
      <w:pPr>
        <w:ind w:left="6101" w:hanging="205"/>
      </w:pPr>
      <w:rPr>
        <w:rFonts w:hint="default"/>
        <w:lang w:val="ru-RU" w:eastAsia="en-US" w:bidi="ar-SA"/>
      </w:rPr>
    </w:lvl>
    <w:lvl w:ilvl="7" w:tplc="53DEF8AC">
      <w:numFmt w:val="bullet"/>
      <w:lvlText w:val="•"/>
      <w:lvlJc w:val="left"/>
      <w:pPr>
        <w:ind w:left="7098" w:hanging="205"/>
      </w:pPr>
      <w:rPr>
        <w:rFonts w:hint="default"/>
        <w:lang w:val="ru-RU" w:eastAsia="en-US" w:bidi="ar-SA"/>
      </w:rPr>
    </w:lvl>
    <w:lvl w:ilvl="8" w:tplc="9CB8AE98">
      <w:numFmt w:val="bullet"/>
      <w:lvlText w:val="•"/>
      <w:lvlJc w:val="left"/>
      <w:pPr>
        <w:ind w:left="8095" w:hanging="205"/>
      </w:pPr>
      <w:rPr>
        <w:rFonts w:hint="default"/>
        <w:lang w:val="ru-RU" w:eastAsia="en-US" w:bidi="ar-SA"/>
      </w:rPr>
    </w:lvl>
  </w:abstractNum>
  <w:abstractNum w:abstractNumId="1">
    <w:nsid w:val="05D7437C"/>
    <w:multiLevelType w:val="hybridMultilevel"/>
    <w:tmpl w:val="BD78200E"/>
    <w:lvl w:ilvl="0" w:tplc="12F4711A">
      <w:start w:val="1"/>
      <w:numFmt w:val="decimal"/>
      <w:lvlText w:val="%1."/>
      <w:lvlJc w:val="left"/>
      <w:pPr>
        <w:ind w:left="1112" w:hanging="293"/>
        <w:jc w:val="left"/>
      </w:pPr>
      <w:rPr>
        <w:rFonts w:hint="default"/>
        <w:w w:val="107"/>
        <w:lang w:val="ru-RU" w:eastAsia="en-US" w:bidi="ar-SA"/>
      </w:rPr>
    </w:lvl>
    <w:lvl w:ilvl="1" w:tplc="6DD865AC">
      <w:numFmt w:val="bullet"/>
      <w:lvlText w:val="•"/>
      <w:lvlJc w:val="left"/>
      <w:pPr>
        <w:ind w:left="2016" w:hanging="293"/>
      </w:pPr>
      <w:rPr>
        <w:rFonts w:hint="default"/>
        <w:lang w:val="ru-RU" w:eastAsia="en-US" w:bidi="ar-SA"/>
      </w:rPr>
    </w:lvl>
    <w:lvl w:ilvl="2" w:tplc="059A5564">
      <w:numFmt w:val="bullet"/>
      <w:lvlText w:val="•"/>
      <w:lvlJc w:val="left"/>
      <w:pPr>
        <w:ind w:left="2913" w:hanging="293"/>
      </w:pPr>
      <w:rPr>
        <w:rFonts w:hint="default"/>
        <w:lang w:val="ru-RU" w:eastAsia="en-US" w:bidi="ar-SA"/>
      </w:rPr>
    </w:lvl>
    <w:lvl w:ilvl="3" w:tplc="2F368772">
      <w:numFmt w:val="bullet"/>
      <w:lvlText w:val="•"/>
      <w:lvlJc w:val="left"/>
      <w:pPr>
        <w:ind w:left="3810" w:hanging="293"/>
      </w:pPr>
      <w:rPr>
        <w:rFonts w:hint="default"/>
        <w:lang w:val="ru-RU" w:eastAsia="en-US" w:bidi="ar-SA"/>
      </w:rPr>
    </w:lvl>
    <w:lvl w:ilvl="4" w:tplc="A8601E9A">
      <w:numFmt w:val="bullet"/>
      <w:lvlText w:val="•"/>
      <w:lvlJc w:val="left"/>
      <w:pPr>
        <w:ind w:left="4707" w:hanging="293"/>
      </w:pPr>
      <w:rPr>
        <w:rFonts w:hint="default"/>
        <w:lang w:val="ru-RU" w:eastAsia="en-US" w:bidi="ar-SA"/>
      </w:rPr>
    </w:lvl>
    <w:lvl w:ilvl="5" w:tplc="5AD894D8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C01A5B06">
      <w:numFmt w:val="bullet"/>
      <w:lvlText w:val="•"/>
      <w:lvlJc w:val="left"/>
      <w:pPr>
        <w:ind w:left="6501" w:hanging="293"/>
      </w:pPr>
      <w:rPr>
        <w:rFonts w:hint="default"/>
        <w:lang w:val="ru-RU" w:eastAsia="en-US" w:bidi="ar-SA"/>
      </w:rPr>
    </w:lvl>
    <w:lvl w:ilvl="7" w:tplc="80129022">
      <w:numFmt w:val="bullet"/>
      <w:lvlText w:val="•"/>
      <w:lvlJc w:val="left"/>
      <w:pPr>
        <w:ind w:left="7398" w:hanging="293"/>
      </w:pPr>
      <w:rPr>
        <w:rFonts w:hint="default"/>
        <w:lang w:val="ru-RU" w:eastAsia="en-US" w:bidi="ar-SA"/>
      </w:rPr>
    </w:lvl>
    <w:lvl w:ilvl="8" w:tplc="11509984">
      <w:numFmt w:val="bullet"/>
      <w:lvlText w:val="•"/>
      <w:lvlJc w:val="left"/>
      <w:pPr>
        <w:ind w:left="8295" w:hanging="293"/>
      </w:pPr>
      <w:rPr>
        <w:rFonts w:hint="default"/>
        <w:lang w:val="ru-RU" w:eastAsia="en-US" w:bidi="ar-SA"/>
      </w:rPr>
    </w:lvl>
  </w:abstractNum>
  <w:abstractNum w:abstractNumId="2">
    <w:nsid w:val="47374C45"/>
    <w:multiLevelType w:val="hybridMultilevel"/>
    <w:tmpl w:val="5B12555A"/>
    <w:lvl w:ilvl="0" w:tplc="B6460CDE">
      <w:numFmt w:val="bullet"/>
      <w:lvlText w:val="-"/>
      <w:lvlJc w:val="left"/>
      <w:pPr>
        <w:ind w:left="119" w:hanging="29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F080E8EA">
      <w:numFmt w:val="bullet"/>
      <w:lvlText w:val="•"/>
      <w:lvlJc w:val="left"/>
      <w:pPr>
        <w:ind w:left="1116" w:hanging="290"/>
      </w:pPr>
      <w:rPr>
        <w:rFonts w:hint="default"/>
        <w:lang w:val="ru-RU" w:eastAsia="en-US" w:bidi="ar-SA"/>
      </w:rPr>
    </w:lvl>
    <w:lvl w:ilvl="2" w:tplc="FF261CC2">
      <w:numFmt w:val="bullet"/>
      <w:lvlText w:val="•"/>
      <w:lvlJc w:val="left"/>
      <w:pPr>
        <w:ind w:left="2113" w:hanging="290"/>
      </w:pPr>
      <w:rPr>
        <w:rFonts w:hint="default"/>
        <w:lang w:val="ru-RU" w:eastAsia="en-US" w:bidi="ar-SA"/>
      </w:rPr>
    </w:lvl>
    <w:lvl w:ilvl="3" w:tplc="C7AED85E">
      <w:numFmt w:val="bullet"/>
      <w:lvlText w:val="•"/>
      <w:lvlJc w:val="left"/>
      <w:pPr>
        <w:ind w:left="3110" w:hanging="290"/>
      </w:pPr>
      <w:rPr>
        <w:rFonts w:hint="default"/>
        <w:lang w:val="ru-RU" w:eastAsia="en-US" w:bidi="ar-SA"/>
      </w:rPr>
    </w:lvl>
    <w:lvl w:ilvl="4" w:tplc="0ACEF0E2">
      <w:numFmt w:val="bullet"/>
      <w:lvlText w:val="•"/>
      <w:lvlJc w:val="left"/>
      <w:pPr>
        <w:ind w:left="4107" w:hanging="290"/>
      </w:pPr>
      <w:rPr>
        <w:rFonts w:hint="default"/>
        <w:lang w:val="ru-RU" w:eastAsia="en-US" w:bidi="ar-SA"/>
      </w:rPr>
    </w:lvl>
    <w:lvl w:ilvl="5" w:tplc="D1CE5F8A">
      <w:numFmt w:val="bullet"/>
      <w:lvlText w:val="•"/>
      <w:lvlJc w:val="left"/>
      <w:pPr>
        <w:ind w:left="5104" w:hanging="290"/>
      </w:pPr>
      <w:rPr>
        <w:rFonts w:hint="default"/>
        <w:lang w:val="ru-RU" w:eastAsia="en-US" w:bidi="ar-SA"/>
      </w:rPr>
    </w:lvl>
    <w:lvl w:ilvl="6" w:tplc="B178BB86">
      <w:numFmt w:val="bullet"/>
      <w:lvlText w:val="•"/>
      <w:lvlJc w:val="left"/>
      <w:pPr>
        <w:ind w:left="6101" w:hanging="290"/>
      </w:pPr>
      <w:rPr>
        <w:rFonts w:hint="default"/>
        <w:lang w:val="ru-RU" w:eastAsia="en-US" w:bidi="ar-SA"/>
      </w:rPr>
    </w:lvl>
    <w:lvl w:ilvl="7" w:tplc="A9EEA4B8">
      <w:numFmt w:val="bullet"/>
      <w:lvlText w:val="•"/>
      <w:lvlJc w:val="left"/>
      <w:pPr>
        <w:ind w:left="7098" w:hanging="290"/>
      </w:pPr>
      <w:rPr>
        <w:rFonts w:hint="default"/>
        <w:lang w:val="ru-RU" w:eastAsia="en-US" w:bidi="ar-SA"/>
      </w:rPr>
    </w:lvl>
    <w:lvl w:ilvl="8" w:tplc="B7CEFEDA">
      <w:numFmt w:val="bullet"/>
      <w:lvlText w:val="•"/>
      <w:lvlJc w:val="left"/>
      <w:pPr>
        <w:ind w:left="8095" w:hanging="290"/>
      </w:pPr>
      <w:rPr>
        <w:rFonts w:hint="default"/>
        <w:lang w:val="ru-RU" w:eastAsia="en-US" w:bidi="ar-SA"/>
      </w:rPr>
    </w:lvl>
  </w:abstractNum>
  <w:abstractNum w:abstractNumId="3">
    <w:nsid w:val="56F36925"/>
    <w:multiLevelType w:val="hybridMultilevel"/>
    <w:tmpl w:val="CC8CA49E"/>
    <w:lvl w:ilvl="0" w:tplc="BAB2F5EE">
      <w:start w:val="1"/>
      <w:numFmt w:val="decimal"/>
      <w:lvlText w:val="%1"/>
      <w:lvlJc w:val="left"/>
      <w:pPr>
        <w:ind w:left="1533" w:hanging="562"/>
        <w:jc w:val="left"/>
      </w:pPr>
      <w:rPr>
        <w:rFonts w:hint="default"/>
        <w:lang w:val="ru-RU" w:eastAsia="en-US" w:bidi="ar-SA"/>
      </w:rPr>
    </w:lvl>
    <w:lvl w:ilvl="1" w:tplc="4506533E">
      <w:numFmt w:val="none"/>
      <w:lvlText w:val=""/>
      <w:lvlJc w:val="left"/>
      <w:pPr>
        <w:tabs>
          <w:tab w:val="num" w:pos="360"/>
        </w:tabs>
      </w:pPr>
    </w:lvl>
    <w:lvl w:ilvl="2" w:tplc="E03E3ED4">
      <w:numFmt w:val="bullet"/>
      <w:lvlText w:val="•"/>
      <w:lvlJc w:val="left"/>
      <w:pPr>
        <w:ind w:left="3249" w:hanging="562"/>
      </w:pPr>
      <w:rPr>
        <w:rFonts w:hint="default"/>
        <w:lang w:val="ru-RU" w:eastAsia="en-US" w:bidi="ar-SA"/>
      </w:rPr>
    </w:lvl>
    <w:lvl w:ilvl="3" w:tplc="9A7ACFA0">
      <w:numFmt w:val="bullet"/>
      <w:lvlText w:val="•"/>
      <w:lvlJc w:val="left"/>
      <w:pPr>
        <w:ind w:left="4104" w:hanging="562"/>
      </w:pPr>
      <w:rPr>
        <w:rFonts w:hint="default"/>
        <w:lang w:val="ru-RU" w:eastAsia="en-US" w:bidi="ar-SA"/>
      </w:rPr>
    </w:lvl>
    <w:lvl w:ilvl="4" w:tplc="E110B34A">
      <w:numFmt w:val="bullet"/>
      <w:lvlText w:val="•"/>
      <w:lvlJc w:val="left"/>
      <w:pPr>
        <w:ind w:left="4959" w:hanging="562"/>
      </w:pPr>
      <w:rPr>
        <w:rFonts w:hint="default"/>
        <w:lang w:val="ru-RU" w:eastAsia="en-US" w:bidi="ar-SA"/>
      </w:rPr>
    </w:lvl>
    <w:lvl w:ilvl="5" w:tplc="C5000AC8">
      <w:numFmt w:val="bullet"/>
      <w:lvlText w:val="•"/>
      <w:lvlJc w:val="left"/>
      <w:pPr>
        <w:ind w:left="5814" w:hanging="562"/>
      </w:pPr>
      <w:rPr>
        <w:rFonts w:hint="default"/>
        <w:lang w:val="ru-RU" w:eastAsia="en-US" w:bidi="ar-SA"/>
      </w:rPr>
    </w:lvl>
    <w:lvl w:ilvl="6" w:tplc="115C51E4">
      <w:numFmt w:val="bullet"/>
      <w:lvlText w:val="•"/>
      <w:lvlJc w:val="left"/>
      <w:pPr>
        <w:ind w:left="6669" w:hanging="562"/>
      </w:pPr>
      <w:rPr>
        <w:rFonts w:hint="default"/>
        <w:lang w:val="ru-RU" w:eastAsia="en-US" w:bidi="ar-SA"/>
      </w:rPr>
    </w:lvl>
    <w:lvl w:ilvl="7" w:tplc="2F2030CA">
      <w:numFmt w:val="bullet"/>
      <w:lvlText w:val="•"/>
      <w:lvlJc w:val="left"/>
      <w:pPr>
        <w:ind w:left="7524" w:hanging="562"/>
      </w:pPr>
      <w:rPr>
        <w:rFonts w:hint="default"/>
        <w:lang w:val="ru-RU" w:eastAsia="en-US" w:bidi="ar-SA"/>
      </w:rPr>
    </w:lvl>
    <w:lvl w:ilvl="8" w:tplc="082A81B6">
      <w:numFmt w:val="bullet"/>
      <w:lvlText w:val="•"/>
      <w:lvlJc w:val="left"/>
      <w:pPr>
        <w:ind w:left="8379" w:hanging="562"/>
      </w:pPr>
      <w:rPr>
        <w:rFonts w:hint="default"/>
        <w:lang w:val="ru-RU" w:eastAsia="en-US" w:bidi="ar-SA"/>
      </w:rPr>
    </w:lvl>
  </w:abstractNum>
  <w:abstractNum w:abstractNumId="4">
    <w:nsid w:val="5D2F2C74"/>
    <w:multiLevelType w:val="hybridMultilevel"/>
    <w:tmpl w:val="34E0F776"/>
    <w:lvl w:ilvl="0" w:tplc="195C42AE">
      <w:numFmt w:val="bullet"/>
      <w:lvlText w:val="•"/>
      <w:lvlJc w:val="left"/>
      <w:pPr>
        <w:ind w:left="119" w:hanging="451"/>
      </w:pPr>
      <w:rPr>
        <w:rFonts w:hint="default"/>
        <w:w w:val="92"/>
        <w:lang w:val="ru-RU" w:eastAsia="en-US" w:bidi="ar-SA"/>
      </w:rPr>
    </w:lvl>
    <w:lvl w:ilvl="1" w:tplc="64A0DEFC">
      <w:numFmt w:val="bullet"/>
      <w:lvlText w:val="•"/>
      <w:lvlJc w:val="left"/>
      <w:pPr>
        <w:ind w:left="1116" w:hanging="451"/>
      </w:pPr>
      <w:rPr>
        <w:rFonts w:hint="default"/>
        <w:lang w:val="ru-RU" w:eastAsia="en-US" w:bidi="ar-SA"/>
      </w:rPr>
    </w:lvl>
    <w:lvl w:ilvl="2" w:tplc="F05C887A">
      <w:numFmt w:val="bullet"/>
      <w:lvlText w:val="•"/>
      <w:lvlJc w:val="left"/>
      <w:pPr>
        <w:ind w:left="2113" w:hanging="451"/>
      </w:pPr>
      <w:rPr>
        <w:rFonts w:hint="default"/>
        <w:lang w:val="ru-RU" w:eastAsia="en-US" w:bidi="ar-SA"/>
      </w:rPr>
    </w:lvl>
    <w:lvl w:ilvl="3" w:tplc="44B894AA">
      <w:numFmt w:val="bullet"/>
      <w:lvlText w:val="•"/>
      <w:lvlJc w:val="left"/>
      <w:pPr>
        <w:ind w:left="3110" w:hanging="451"/>
      </w:pPr>
      <w:rPr>
        <w:rFonts w:hint="default"/>
        <w:lang w:val="ru-RU" w:eastAsia="en-US" w:bidi="ar-SA"/>
      </w:rPr>
    </w:lvl>
    <w:lvl w:ilvl="4" w:tplc="B270057C">
      <w:numFmt w:val="bullet"/>
      <w:lvlText w:val="•"/>
      <w:lvlJc w:val="left"/>
      <w:pPr>
        <w:ind w:left="4107" w:hanging="451"/>
      </w:pPr>
      <w:rPr>
        <w:rFonts w:hint="default"/>
        <w:lang w:val="ru-RU" w:eastAsia="en-US" w:bidi="ar-SA"/>
      </w:rPr>
    </w:lvl>
    <w:lvl w:ilvl="5" w:tplc="C6BA7E12">
      <w:numFmt w:val="bullet"/>
      <w:lvlText w:val="•"/>
      <w:lvlJc w:val="left"/>
      <w:pPr>
        <w:ind w:left="5104" w:hanging="451"/>
      </w:pPr>
      <w:rPr>
        <w:rFonts w:hint="default"/>
        <w:lang w:val="ru-RU" w:eastAsia="en-US" w:bidi="ar-SA"/>
      </w:rPr>
    </w:lvl>
    <w:lvl w:ilvl="6" w:tplc="098C7EB6">
      <w:numFmt w:val="bullet"/>
      <w:lvlText w:val="•"/>
      <w:lvlJc w:val="left"/>
      <w:pPr>
        <w:ind w:left="6101" w:hanging="451"/>
      </w:pPr>
      <w:rPr>
        <w:rFonts w:hint="default"/>
        <w:lang w:val="ru-RU" w:eastAsia="en-US" w:bidi="ar-SA"/>
      </w:rPr>
    </w:lvl>
    <w:lvl w:ilvl="7" w:tplc="9754FABA">
      <w:numFmt w:val="bullet"/>
      <w:lvlText w:val="•"/>
      <w:lvlJc w:val="left"/>
      <w:pPr>
        <w:ind w:left="7098" w:hanging="451"/>
      </w:pPr>
      <w:rPr>
        <w:rFonts w:hint="default"/>
        <w:lang w:val="ru-RU" w:eastAsia="en-US" w:bidi="ar-SA"/>
      </w:rPr>
    </w:lvl>
    <w:lvl w:ilvl="8" w:tplc="7788F7FA">
      <w:numFmt w:val="bullet"/>
      <w:lvlText w:val="•"/>
      <w:lvlJc w:val="left"/>
      <w:pPr>
        <w:ind w:left="8095" w:hanging="451"/>
      </w:pPr>
      <w:rPr>
        <w:rFonts w:hint="default"/>
        <w:lang w:val="ru-RU" w:eastAsia="en-US" w:bidi="ar-SA"/>
      </w:rPr>
    </w:lvl>
  </w:abstractNum>
  <w:abstractNum w:abstractNumId="5">
    <w:nsid w:val="5EDF5466"/>
    <w:multiLevelType w:val="hybridMultilevel"/>
    <w:tmpl w:val="4F585C36"/>
    <w:lvl w:ilvl="0" w:tplc="21B8F1A2">
      <w:numFmt w:val="bullet"/>
      <w:lvlText w:val="-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E180598">
      <w:numFmt w:val="bullet"/>
      <w:lvlText w:val="•"/>
      <w:lvlJc w:val="left"/>
      <w:pPr>
        <w:ind w:left="1116" w:hanging="288"/>
      </w:pPr>
      <w:rPr>
        <w:rFonts w:hint="default"/>
        <w:lang w:val="ru-RU" w:eastAsia="en-US" w:bidi="ar-SA"/>
      </w:rPr>
    </w:lvl>
    <w:lvl w:ilvl="2" w:tplc="DF681BB2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EBEC4BB6">
      <w:numFmt w:val="bullet"/>
      <w:lvlText w:val="•"/>
      <w:lvlJc w:val="left"/>
      <w:pPr>
        <w:ind w:left="3110" w:hanging="288"/>
      </w:pPr>
      <w:rPr>
        <w:rFonts w:hint="default"/>
        <w:lang w:val="ru-RU" w:eastAsia="en-US" w:bidi="ar-SA"/>
      </w:rPr>
    </w:lvl>
    <w:lvl w:ilvl="4" w:tplc="D2909DC6">
      <w:numFmt w:val="bullet"/>
      <w:lvlText w:val="•"/>
      <w:lvlJc w:val="left"/>
      <w:pPr>
        <w:ind w:left="4107" w:hanging="288"/>
      </w:pPr>
      <w:rPr>
        <w:rFonts w:hint="default"/>
        <w:lang w:val="ru-RU" w:eastAsia="en-US" w:bidi="ar-SA"/>
      </w:rPr>
    </w:lvl>
    <w:lvl w:ilvl="5" w:tplc="247ADED2">
      <w:numFmt w:val="bullet"/>
      <w:lvlText w:val="•"/>
      <w:lvlJc w:val="left"/>
      <w:pPr>
        <w:ind w:left="5104" w:hanging="288"/>
      </w:pPr>
      <w:rPr>
        <w:rFonts w:hint="default"/>
        <w:lang w:val="ru-RU" w:eastAsia="en-US" w:bidi="ar-SA"/>
      </w:rPr>
    </w:lvl>
    <w:lvl w:ilvl="6" w:tplc="997A80C6">
      <w:numFmt w:val="bullet"/>
      <w:lvlText w:val="•"/>
      <w:lvlJc w:val="left"/>
      <w:pPr>
        <w:ind w:left="6101" w:hanging="288"/>
      </w:pPr>
      <w:rPr>
        <w:rFonts w:hint="default"/>
        <w:lang w:val="ru-RU" w:eastAsia="en-US" w:bidi="ar-SA"/>
      </w:rPr>
    </w:lvl>
    <w:lvl w:ilvl="7" w:tplc="BC4AFEB4">
      <w:numFmt w:val="bullet"/>
      <w:lvlText w:val="•"/>
      <w:lvlJc w:val="left"/>
      <w:pPr>
        <w:ind w:left="7098" w:hanging="288"/>
      </w:pPr>
      <w:rPr>
        <w:rFonts w:hint="default"/>
        <w:lang w:val="ru-RU" w:eastAsia="en-US" w:bidi="ar-SA"/>
      </w:rPr>
    </w:lvl>
    <w:lvl w:ilvl="8" w:tplc="C42C7F6C">
      <w:numFmt w:val="bullet"/>
      <w:lvlText w:val="•"/>
      <w:lvlJc w:val="left"/>
      <w:pPr>
        <w:ind w:left="8095" w:hanging="288"/>
      </w:pPr>
      <w:rPr>
        <w:rFonts w:hint="default"/>
        <w:lang w:val="ru-RU" w:eastAsia="en-US" w:bidi="ar-SA"/>
      </w:rPr>
    </w:lvl>
  </w:abstractNum>
  <w:abstractNum w:abstractNumId="6">
    <w:nsid w:val="60BA1CCC"/>
    <w:multiLevelType w:val="hybridMultilevel"/>
    <w:tmpl w:val="CD887CFC"/>
    <w:lvl w:ilvl="0" w:tplc="37F87120">
      <w:start w:val="1"/>
      <w:numFmt w:val="decimal"/>
      <w:lvlText w:val="%1."/>
      <w:lvlJc w:val="left"/>
      <w:pPr>
        <w:ind w:left="1066" w:hanging="242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50986E26">
      <w:numFmt w:val="bullet"/>
      <w:lvlText w:val="•"/>
      <w:lvlJc w:val="left"/>
      <w:pPr>
        <w:ind w:left="1962" w:hanging="242"/>
      </w:pPr>
      <w:rPr>
        <w:rFonts w:hint="default"/>
        <w:lang w:val="ru-RU" w:eastAsia="en-US" w:bidi="ar-SA"/>
      </w:rPr>
    </w:lvl>
    <w:lvl w:ilvl="2" w:tplc="3970CC2A">
      <w:numFmt w:val="bullet"/>
      <w:lvlText w:val="•"/>
      <w:lvlJc w:val="left"/>
      <w:pPr>
        <w:ind w:left="2865" w:hanging="242"/>
      </w:pPr>
      <w:rPr>
        <w:rFonts w:hint="default"/>
        <w:lang w:val="ru-RU" w:eastAsia="en-US" w:bidi="ar-SA"/>
      </w:rPr>
    </w:lvl>
    <w:lvl w:ilvl="3" w:tplc="1E1CA382">
      <w:numFmt w:val="bullet"/>
      <w:lvlText w:val="•"/>
      <w:lvlJc w:val="left"/>
      <w:pPr>
        <w:ind w:left="3768" w:hanging="242"/>
      </w:pPr>
      <w:rPr>
        <w:rFonts w:hint="default"/>
        <w:lang w:val="ru-RU" w:eastAsia="en-US" w:bidi="ar-SA"/>
      </w:rPr>
    </w:lvl>
    <w:lvl w:ilvl="4" w:tplc="55145450">
      <w:numFmt w:val="bullet"/>
      <w:lvlText w:val="•"/>
      <w:lvlJc w:val="left"/>
      <w:pPr>
        <w:ind w:left="4671" w:hanging="242"/>
      </w:pPr>
      <w:rPr>
        <w:rFonts w:hint="default"/>
        <w:lang w:val="ru-RU" w:eastAsia="en-US" w:bidi="ar-SA"/>
      </w:rPr>
    </w:lvl>
    <w:lvl w:ilvl="5" w:tplc="16401C70">
      <w:numFmt w:val="bullet"/>
      <w:lvlText w:val="•"/>
      <w:lvlJc w:val="left"/>
      <w:pPr>
        <w:ind w:left="5574" w:hanging="242"/>
      </w:pPr>
      <w:rPr>
        <w:rFonts w:hint="default"/>
        <w:lang w:val="ru-RU" w:eastAsia="en-US" w:bidi="ar-SA"/>
      </w:rPr>
    </w:lvl>
    <w:lvl w:ilvl="6" w:tplc="43B4BBF4">
      <w:numFmt w:val="bullet"/>
      <w:lvlText w:val="•"/>
      <w:lvlJc w:val="left"/>
      <w:pPr>
        <w:ind w:left="6477" w:hanging="242"/>
      </w:pPr>
      <w:rPr>
        <w:rFonts w:hint="default"/>
        <w:lang w:val="ru-RU" w:eastAsia="en-US" w:bidi="ar-SA"/>
      </w:rPr>
    </w:lvl>
    <w:lvl w:ilvl="7" w:tplc="2F6C963A">
      <w:numFmt w:val="bullet"/>
      <w:lvlText w:val="•"/>
      <w:lvlJc w:val="left"/>
      <w:pPr>
        <w:ind w:left="7380" w:hanging="242"/>
      </w:pPr>
      <w:rPr>
        <w:rFonts w:hint="default"/>
        <w:lang w:val="ru-RU" w:eastAsia="en-US" w:bidi="ar-SA"/>
      </w:rPr>
    </w:lvl>
    <w:lvl w:ilvl="8" w:tplc="99FA8FEE">
      <w:numFmt w:val="bullet"/>
      <w:lvlText w:val="•"/>
      <w:lvlJc w:val="left"/>
      <w:pPr>
        <w:ind w:left="8283" w:hanging="242"/>
      </w:pPr>
      <w:rPr>
        <w:rFonts w:hint="default"/>
        <w:lang w:val="ru-RU" w:eastAsia="en-US" w:bidi="ar-SA"/>
      </w:rPr>
    </w:lvl>
  </w:abstractNum>
  <w:abstractNum w:abstractNumId="7">
    <w:nsid w:val="710645EB"/>
    <w:multiLevelType w:val="hybridMultilevel"/>
    <w:tmpl w:val="1D64EB86"/>
    <w:lvl w:ilvl="0" w:tplc="063689A2">
      <w:start w:val="1"/>
      <w:numFmt w:val="decimal"/>
      <w:lvlText w:val="%1."/>
      <w:lvlJc w:val="left"/>
      <w:pPr>
        <w:ind w:left="1061" w:hanging="236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2765302">
      <w:numFmt w:val="bullet"/>
      <w:lvlText w:val="•"/>
      <w:lvlJc w:val="left"/>
      <w:pPr>
        <w:ind w:left="1962" w:hanging="236"/>
      </w:pPr>
      <w:rPr>
        <w:rFonts w:hint="default"/>
        <w:lang w:val="ru-RU" w:eastAsia="en-US" w:bidi="ar-SA"/>
      </w:rPr>
    </w:lvl>
    <w:lvl w:ilvl="2" w:tplc="058C0626">
      <w:numFmt w:val="bullet"/>
      <w:lvlText w:val="•"/>
      <w:lvlJc w:val="left"/>
      <w:pPr>
        <w:ind w:left="2865" w:hanging="236"/>
      </w:pPr>
      <w:rPr>
        <w:rFonts w:hint="default"/>
        <w:lang w:val="ru-RU" w:eastAsia="en-US" w:bidi="ar-SA"/>
      </w:rPr>
    </w:lvl>
    <w:lvl w:ilvl="3" w:tplc="2F80A026">
      <w:numFmt w:val="bullet"/>
      <w:lvlText w:val="•"/>
      <w:lvlJc w:val="left"/>
      <w:pPr>
        <w:ind w:left="3768" w:hanging="236"/>
      </w:pPr>
      <w:rPr>
        <w:rFonts w:hint="default"/>
        <w:lang w:val="ru-RU" w:eastAsia="en-US" w:bidi="ar-SA"/>
      </w:rPr>
    </w:lvl>
    <w:lvl w:ilvl="4" w:tplc="626C2442">
      <w:numFmt w:val="bullet"/>
      <w:lvlText w:val="•"/>
      <w:lvlJc w:val="left"/>
      <w:pPr>
        <w:ind w:left="4671" w:hanging="236"/>
      </w:pPr>
      <w:rPr>
        <w:rFonts w:hint="default"/>
        <w:lang w:val="ru-RU" w:eastAsia="en-US" w:bidi="ar-SA"/>
      </w:rPr>
    </w:lvl>
    <w:lvl w:ilvl="5" w:tplc="53FE86C6">
      <w:numFmt w:val="bullet"/>
      <w:lvlText w:val="•"/>
      <w:lvlJc w:val="left"/>
      <w:pPr>
        <w:ind w:left="5574" w:hanging="236"/>
      </w:pPr>
      <w:rPr>
        <w:rFonts w:hint="default"/>
        <w:lang w:val="ru-RU" w:eastAsia="en-US" w:bidi="ar-SA"/>
      </w:rPr>
    </w:lvl>
    <w:lvl w:ilvl="6" w:tplc="B92AF7B2">
      <w:numFmt w:val="bullet"/>
      <w:lvlText w:val="•"/>
      <w:lvlJc w:val="left"/>
      <w:pPr>
        <w:ind w:left="6477" w:hanging="236"/>
      </w:pPr>
      <w:rPr>
        <w:rFonts w:hint="default"/>
        <w:lang w:val="ru-RU" w:eastAsia="en-US" w:bidi="ar-SA"/>
      </w:rPr>
    </w:lvl>
    <w:lvl w:ilvl="7" w:tplc="FFC82116">
      <w:numFmt w:val="bullet"/>
      <w:lvlText w:val="•"/>
      <w:lvlJc w:val="left"/>
      <w:pPr>
        <w:ind w:left="7380" w:hanging="236"/>
      </w:pPr>
      <w:rPr>
        <w:rFonts w:hint="default"/>
        <w:lang w:val="ru-RU" w:eastAsia="en-US" w:bidi="ar-SA"/>
      </w:rPr>
    </w:lvl>
    <w:lvl w:ilvl="8" w:tplc="B7F6F44C">
      <w:numFmt w:val="bullet"/>
      <w:lvlText w:val="•"/>
      <w:lvlJc w:val="left"/>
      <w:pPr>
        <w:ind w:left="8283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7C51"/>
    <w:rsid w:val="001B12EA"/>
    <w:rsid w:val="005D30F0"/>
    <w:rsid w:val="00685335"/>
    <w:rsid w:val="00C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C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7C51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CF7C51"/>
    <w:pPr>
      <w:spacing w:line="274" w:lineRule="exact"/>
      <w:ind w:left="825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CF7C51"/>
    <w:pPr>
      <w:spacing w:line="270" w:lineRule="exact"/>
      <w:ind w:left="685"/>
      <w:jc w:val="both"/>
      <w:outlineLvl w:val="2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CF7C51"/>
    <w:pPr>
      <w:ind w:left="1112" w:hanging="289"/>
    </w:pPr>
  </w:style>
  <w:style w:type="paragraph" w:customStyle="1" w:styleId="TableParagraph">
    <w:name w:val="Table Paragraph"/>
    <w:basedOn w:val="a"/>
    <w:uiPriority w:val="1"/>
    <w:qFormat/>
    <w:rsid w:val="00CF7C51"/>
  </w:style>
  <w:style w:type="paragraph" w:styleId="a5">
    <w:name w:val="Balloon Text"/>
    <w:basedOn w:val="a"/>
    <w:link w:val="a6"/>
    <w:uiPriority w:val="99"/>
    <w:semiHidden/>
    <w:unhideWhenUsed/>
    <w:rsid w:val="001B12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B12E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2022-07-19T07:33:00Z</dcterms:created>
  <dcterms:modified xsi:type="dcterms:W3CDTF">2022-07-19T07:33:00Z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2022-07-18T00:00:00Z</vt:filetime>
  </property>
</Properties>
</file>