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7C" w:rsidRPr="00FC5EEB" w:rsidRDefault="00D9287C" w:rsidP="00793FDF">
      <w:pPr>
        <w:pStyle w:val="a3"/>
        <w:spacing w:before="7"/>
        <w:ind w:left="0"/>
        <w:jc w:val="left"/>
        <w:rPr>
          <w:b/>
          <w:sz w:val="12"/>
          <w:lang w:val="ru-RU"/>
        </w:rPr>
      </w:pPr>
    </w:p>
    <w:p w:rsidR="00FC5EEB" w:rsidRDefault="00FC5EEB"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967E4A">
      <w:pPr>
        <w:pStyle w:val="Heading1"/>
        <w:spacing w:before="93" w:line="274" w:lineRule="exact"/>
        <w:ind w:left="0" w:firstLine="0"/>
        <w:jc w:val="center"/>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22225</wp:posOffset>
            </wp:positionH>
            <wp:positionV relativeFrom="paragraph">
              <wp:posOffset>-8832850</wp:posOffset>
            </wp:positionV>
            <wp:extent cx="6448425" cy="9029700"/>
            <wp:effectExtent l="19050" t="0" r="9525" b="0"/>
            <wp:wrapNone/>
            <wp:docPr id="5" name="Рисунок 4" descr="C:\Documents and Settings\Приемная\Local Settings\Temporary Internet Files\Content.Word\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риемная\Local Settings\Temporary Internet Files\Content.Word\0 001.jpg"/>
                    <pic:cNvPicPr>
                      <a:picLocks noChangeAspect="1" noChangeArrowheads="1"/>
                    </pic:cNvPicPr>
                  </pic:nvPicPr>
                  <pic:blipFill>
                    <a:blip r:embed="rId7" cstate="print"/>
                    <a:srcRect/>
                    <a:stretch>
                      <a:fillRect/>
                    </a:stretch>
                  </pic:blipFill>
                  <pic:spPr bwMode="auto">
                    <a:xfrm>
                      <a:off x="0" y="0"/>
                      <a:ext cx="6448425" cy="9029700"/>
                    </a:xfrm>
                    <a:prstGeom prst="rect">
                      <a:avLst/>
                    </a:prstGeom>
                    <a:noFill/>
                    <a:ln w="9525">
                      <a:noFill/>
                      <a:miter lim="800000"/>
                      <a:headEnd/>
                      <a:tailEnd/>
                    </a:ln>
                  </pic:spPr>
                </pic:pic>
              </a:graphicData>
            </a:graphic>
          </wp:anchor>
        </w:drawing>
      </w: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Default="00967E4A" w:rsidP="00793FDF">
      <w:pPr>
        <w:pStyle w:val="Heading1"/>
        <w:spacing w:before="93" w:line="274" w:lineRule="exact"/>
        <w:ind w:left="0" w:firstLine="0"/>
        <w:rPr>
          <w:lang w:val="ru-RU"/>
        </w:rPr>
      </w:pPr>
    </w:p>
    <w:p w:rsidR="00967E4A" w:rsidRPr="00967E4A" w:rsidRDefault="00967E4A" w:rsidP="00793FDF">
      <w:pPr>
        <w:pStyle w:val="Heading1"/>
        <w:spacing w:before="93" w:line="274" w:lineRule="exact"/>
        <w:ind w:left="0" w:firstLine="0"/>
        <w:rPr>
          <w:lang w:val="ru-RU"/>
        </w:rPr>
      </w:pPr>
    </w:p>
    <w:p w:rsidR="00D9287C" w:rsidRPr="00471BF6" w:rsidRDefault="004B7F9C" w:rsidP="00793FDF">
      <w:pPr>
        <w:pStyle w:val="Heading1"/>
        <w:numPr>
          <w:ilvl w:val="0"/>
          <w:numId w:val="12"/>
        </w:numPr>
        <w:spacing w:before="93" w:line="274" w:lineRule="exact"/>
        <w:rPr>
          <w:lang w:val="ru-RU"/>
        </w:rPr>
      </w:pPr>
      <w:r w:rsidRPr="00471BF6">
        <w:rPr>
          <w:lang w:val="ru-RU"/>
        </w:rPr>
        <w:lastRenderedPageBreak/>
        <w:t>Общие</w:t>
      </w:r>
      <w:r w:rsidRPr="00471BF6">
        <w:rPr>
          <w:spacing w:val="58"/>
          <w:lang w:val="ru-RU"/>
        </w:rPr>
        <w:t xml:space="preserve"> </w:t>
      </w:r>
      <w:r w:rsidRPr="00471BF6">
        <w:rPr>
          <w:lang w:val="ru-RU"/>
        </w:rPr>
        <w:t>положения</w:t>
      </w:r>
    </w:p>
    <w:p w:rsidR="00D9287C" w:rsidRPr="00FC5EEB" w:rsidRDefault="004B7F9C" w:rsidP="00793FDF">
      <w:pPr>
        <w:pStyle w:val="a4"/>
        <w:numPr>
          <w:ilvl w:val="1"/>
          <w:numId w:val="13"/>
        </w:numPr>
        <w:tabs>
          <w:tab w:val="left" w:pos="1077"/>
        </w:tabs>
        <w:rPr>
          <w:sz w:val="24"/>
          <w:lang w:val="ru-RU"/>
        </w:rPr>
      </w:pPr>
      <w:r w:rsidRPr="00FC5EEB">
        <w:rPr>
          <w:sz w:val="24"/>
          <w:lang w:val="ru-RU"/>
        </w:rPr>
        <w:t xml:space="preserve">Настоящий коллективный договор является правовым актом, регулирующим социально–трудовые отношения в государственной образовательной организации муниципальное бюджетное общеобразовательное учреждение </w:t>
      </w:r>
      <w:r w:rsidR="00471BF6">
        <w:rPr>
          <w:sz w:val="24"/>
          <w:lang w:val="ru-RU"/>
        </w:rPr>
        <w:t>МБОУ «ЦО с. Рыркайпий»</w:t>
      </w:r>
      <w:r w:rsidRPr="00FC5EEB">
        <w:rPr>
          <w:sz w:val="24"/>
          <w:lang w:val="ru-RU"/>
        </w:rPr>
        <w:t xml:space="preserve"> (далее - Учреждение,</w:t>
      </w:r>
      <w:r w:rsidRPr="00FC5EEB">
        <w:rPr>
          <w:spacing w:val="-7"/>
          <w:sz w:val="24"/>
          <w:lang w:val="ru-RU"/>
        </w:rPr>
        <w:t xml:space="preserve"> </w:t>
      </w:r>
      <w:r w:rsidRPr="00FC5EEB">
        <w:rPr>
          <w:sz w:val="24"/>
          <w:lang w:val="ru-RU"/>
        </w:rPr>
        <w:t>школа).</w:t>
      </w:r>
    </w:p>
    <w:p w:rsidR="00D9287C" w:rsidRPr="00793FDF" w:rsidRDefault="004B7F9C" w:rsidP="00793FDF">
      <w:pPr>
        <w:pStyle w:val="a4"/>
        <w:numPr>
          <w:ilvl w:val="1"/>
          <w:numId w:val="13"/>
        </w:numPr>
        <w:tabs>
          <w:tab w:val="left" w:pos="950"/>
        </w:tabs>
        <w:spacing w:before="117"/>
        <w:rPr>
          <w:sz w:val="24"/>
          <w:lang w:val="ru-RU"/>
        </w:rPr>
      </w:pPr>
      <w:r w:rsidRPr="00793FDF">
        <w:rPr>
          <w:sz w:val="24"/>
          <w:lang w:val="ru-RU"/>
        </w:rPr>
        <w:t>Сторонами коллективного договора</w:t>
      </w:r>
      <w:r w:rsidRPr="00793FDF">
        <w:rPr>
          <w:spacing w:val="-3"/>
          <w:sz w:val="24"/>
          <w:lang w:val="ru-RU"/>
        </w:rPr>
        <w:t xml:space="preserve"> </w:t>
      </w:r>
      <w:r w:rsidRPr="00793FDF">
        <w:rPr>
          <w:sz w:val="24"/>
          <w:lang w:val="ru-RU"/>
        </w:rPr>
        <w:t>являются:</w:t>
      </w:r>
    </w:p>
    <w:p w:rsidR="00D9287C" w:rsidRPr="00FC5EEB" w:rsidRDefault="004B7F9C" w:rsidP="00793FDF">
      <w:pPr>
        <w:pStyle w:val="a3"/>
        <w:numPr>
          <w:ilvl w:val="0"/>
          <w:numId w:val="14"/>
        </w:numPr>
        <w:rPr>
          <w:lang w:val="ru-RU"/>
        </w:rPr>
      </w:pPr>
      <w:r w:rsidRPr="00FC5EEB">
        <w:rPr>
          <w:lang w:val="ru-RU"/>
        </w:rPr>
        <w:t xml:space="preserve">работодатель (учреждение) в </w:t>
      </w:r>
      <w:proofErr w:type="gramStart"/>
      <w:r w:rsidRPr="00FC5EEB">
        <w:rPr>
          <w:lang w:val="ru-RU"/>
        </w:rPr>
        <w:t>лице</w:t>
      </w:r>
      <w:proofErr w:type="gramEnd"/>
      <w:r w:rsidRPr="00FC5EEB">
        <w:rPr>
          <w:lang w:val="ru-RU"/>
        </w:rPr>
        <w:t xml:space="preserve"> его </w:t>
      </w:r>
      <w:r w:rsidR="00471BF6">
        <w:rPr>
          <w:lang w:val="ru-RU"/>
        </w:rPr>
        <w:t>представителя – директора школы,</w:t>
      </w:r>
    </w:p>
    <w:p w:rsidR="00471BF6" w:rsidRDefault="004B7F9C" w:rsidP="00793FDF">
      <w:pPr>
        <w:pStyle w:val="a3"/>
        <w:numPr>
          <w:ilvl w:val="0"/>
          <w:numId w:val="14"/>
        </w:numPr>
        <w:spacing w:before="1"/>
        <w:rPr>
          <w:lang w:val="ru-RU"/>
        </w:rPr>
      </w:pPr>
      <w:r w:rsidRPr="00FC5EEB">
        <w:rPr>
          <w:lang w:val="ru-RU"/>
        </w:rPr>
        <w:t xml:space="preserve">работники учреждения </w:t>
      </w:r>
    </w:p>
    <w:p w:rsidR="00D9287C" w:rsidRPr="00FC5EEB" w:rsidRDefault="004B7F9C" w:rsidP="00793FDF">
      <w:pPr>
        <w:pStyle w:val="a3"/>
        <w:numPr>
          <w:ilvl w:val="1"/>
          <w:numId w:val="13"/>
        </w:numPr>
        <w:spacing w:before="1"/>
        <w:rPr>
          <w:lang w:val="ru-RU"/>
        </w:rPr>
      </w:pPr>
      <w:proofErr w:type="gramStart"/>
      <w:r w:rsidRPr="00FC5EEB">
        <w:rPr>
          <w:lang w:val="ru-RU"/>
        </w:rPr>
        <w:t>Коллективный договор заключ</w:t>
      </w:r>
      <w:r w:rsidR="00793FDF">
        <w:rPr>
          <w:lang w:val="ru-RU"/>
        </w:rPr>
        <w:t>ё</w:t>
      </w:r>
      <w:r w:rsidRPr="00FC5EEB">
        <w:rPr>
          <w:lang w:val="ru-RU"/>
        </w:rPr>
        <w:t xml:space="preserve">н в соответствии с Трудовым кодексом Российской </w:t>
      </w:r>
      <w:r w:rsidR="00793FDF">
        <w:rPr>
          <w:lang w:val="ru-RU"/>
        </w:rPr>
        <w:tab/>
      </w:r>
      <w:r w:rsidRPr="00FC5EEB">
        <w:rPr>
          <w:lang w:val="ru-RU"/>
        </w:rPr>
        <w:t xml:space="preserve">Федерации (далее ТК РФ), Федеральным законом «О профессиональных союзах, их правах и гарантиях деятельности», иными законодательными и нормативными правовыми актами Российской Федерации и </w:t>
      </w:r>
      <w:r w:rsidR="00471BF6">
        <w:rPr>
          <w:lang w:val="ru-RU"/>
        </w:rPr>
        <w:t>Чукотским автономным округом</w:t>
      </w:r>
      <w:r w:rsidRPr="00FC5EEB">
        <w:rPr>
          <w:lang w:val="ru-RU"/>
        </w:rPr>
        <w:t>,</w:t>
      </w:r>
      <w:r w:rsidR="00471BF6">
        <w:rPr>
          <w:lang w:val="ru-RU"/>
        </w:rPr>
        <w:t xml:space="preserve"> Управлением социальной политики городского округа Эгвекинот,</w:t>
      </w:r>
      <w:r w:rsidRPr="00FC5EEB">
        <w:rPr>
          <w:lang w:val="ru-RU"/>
        </w:rPr>
        <w:t xml:space="preserve"> Отраслевым соглашением по организациям, находящимся в ведении Департамента образования и науки </w:t>
      </w:r>
      <w:r w:rsidR="00471BF6">
        <w:rPr>
          <w:lang w:val="ru-RU"/>
        </w:rPr>
        <w:t>ЧАО</w:t>
      </w:r>
      <w:r w:rsidRPr="00FC5EEB">
        <w:rPr>
          <w:lang w:val="ru-RU"/>
        </w:rPr>
        <w:t>, Территориальным соглашением в целях определения взаимных обязательств</w:t>
      </w:r>
      <w:proofErr w:type="gramEnd"/>
      <w:r w:rsidRPr="00FC5EEB">
        <w:rPr>
          <w:lang w:val="ru-RU"/>
        </w:rPr>
        <w:t xml:space="preserve"> </w:t>
      </w:r>
      <w:proofErr w:type="gramStart"/>
      <w:r w:rsidRPr="00FC5EEB">
        <w:rPr>
          <w:lang w:val="ru-RU"/>
        </w:rPr>
        <w:t>работодателя и работников по обеспечению трудовых прав и законных интересов  работников учреждения, создания более благоприятных условий труда для работников учреждения по сравнению с установленными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 обеспечения эффективной деятельности</w:t>
      </w:r>
      <w:r w:rsidRPr="00FC5EEB">
        <w:rPr>
          <w:spacing w:val="2"/>
          <w:lang w:val="ru-RU"/>
        </w:rPr>
        <w:t xml:space="preserve"> </w:t>
      </w:r>
      <w:r w:rsidRPr="00FC5EEB">
        <w:rPr>
          <w:lang w:val="ru-RU"/>
        </w:rPr>
        <w:t>учреждения.</w:t>
      </w:r>
      <w:proofErr w:type="gramEnd"/>
    </w:p>
    <w:p w:rsidR="00D9287C" w:rsidRPr="00793FDF" w:rsidRDefault="004B7F9C" w:rsidP="00793FDF">
      <w:pPr>
        <w:pStyle w:val="a4"/>
        <w:numPr>
          <w:ilvl w:val="1"/>
          <w:numId w:val="13"/>
        </w:numPr>
        <w:tabs>
          <w:tab w:val="left" w:pos="950"/>
        </w:tabs>
        <w:spacing w:before="121"/>
        <w:rPr>
          <w:sz w:val="24"/>
          <w:lang w:val="ru-RU"/>
        </w:rPr>
      </w:pPr>
      <w:r w:rsidRPr="00793FDF">
        <w:rPr>
          <w:sz w:val="24"/>
          <w:lang w:val="ru-RU"/>
        </w:rPr>
        <w:t>Коллективный договор распространяется на всех работников</w:t>
      </w:r>
      <w:r w:rsidRPr="00793FDF">
        <w:rPr>
          <w:spacing w:val="-4"/>
          <w:sz w:val="24"/>
          <w:lang w:val="ru-RU"/>
        </w:rPr>
        <w:t xml:space="preserve"> </w:t>
      </w:r>
      <w:r w:rsidRPr="00793FDF">
        <w:rPr>
          <w:sz w:val="24"/>
          <w:lang w:val="ru-RU"/>
        </w:rPr>
        <w:t>Учреждения.</w:t>
      </w:r>
    </w:p>
    <w:p w:rsidR="00D9287C" w:rsidRPr="00793FDF" w:rsidRDefault="004B7F9C" w:rsidP="00793FDF">
      <w:pPr>
        <w:pStyle w:val="a4"/>
        <w:numPr>
          <w:ilvl w:val="1"/>
          <w:numId w:val="13"/>
        </w:numPr>
        <w:tabs>
          <w:tab w:val="left" w:pos="950"/>
        </w:tabs>
        <w:spacing w:before="120"/>
        <w:rPr>
          <w:sz w:val="24"/>
          <w:lang w:val="ru-RU"/>
        </w:rPr>
      </w:pPr>
      <w:r w:rsidRPr="00793FDF">
        <w:rPr>
          <w:sz w:val="24"/>
          <w:lang w:val="ru-RU"/>
        </w:rPr>
        <w:t>Коллективный договор сохраняет сво</w:t>
      </w:r>
      <w:r w:rsidR="00793FDF" w:rsidRPr="00793FDF">
        <w:rPr>
          <w:sz w:val="24"/>
          <w:lang w:val="ru-RU"/>
        </w:rPr>
        <w:t>ё</w:t>
      </w:r>
      <w:r w:rsidRPr="00793FDF">
        <w:rPr>
          <w:spacing w:val="-9"/>
          <w:sz w:val="24"/>
          <w:lang w:val="ru-RU"/>
        </w:rPr>
        <w:t xml:space="preserve"> </w:t>
      </w:r>
      <w:r w:rsidRPr="00793FDF">
        <w:rPr>
          <w:sz w:val="24"/>
          <w:lang w:val="ru-RU"/>
        </w:rPr>
        <w:t>действие:</w:t>
      </w:r>
    </w:p>
    <w:p w:rsidR="00D9287C" w:rsidRPr="00FC5EEB" w:rsidRDefault="004B7F9C" w:rsidP="00793FDF">
      <w:pPr>
        <w:pStyle w:val="a3"/>
        <w:numPr>
          <w:ilvl w:val="0"/>
          <w:numId w:val="16"/>
        </w:numPr>
        <w:rPr>
          <w:lang w:val="ru-RU"/>
        </w:rPr>
      </w:pPr>
      <w:r w:rsidRPr="00FC5EEB">
        <w:rPr>
          <w:lang w:val="ru-RU"/>
        </w:rPr>
        <w:t xml:space="preserve">в </w:t>
      </w:r>
      <w:proofErr w:type="gramStart"/>
      <w:r w:rsidRPr="00FC5EEB">
        <w:rPr>
          <w:lang w:val="ru-RU"/>
        </w:rPr>
        <w:t>случае</w:t>
      </w:r>
      <w:proofErr w:type="gramEnd"/>
      <w:r w:rsidRPr="00FC5EEB">
        <w:rPr>
          <w:lang w:val="ru-RU"/>
        </w:rPr>
        <w:t xml:space="preserve"> изменения наименования, типа Учреждения, реорганизации Учреждения в форме преобразования, а также при смене руководителя Учреждения.</w:t>
      </w:r>
    </w:p>
    <w:p w:rsidR="00D9287C" w:rsidRPr="00FC5EEB" w:rsidRDefault="004B7F9C" w:rsidP="00793FDF">
      <w:pPr>
        <w:pStyle w:val="a3"/>
        <w:numPr>
          <w:ilvl w:val="0"/>
          <w:numId w:val="16"/>
        </w:numPr>
        <w:rPr>
          <w:lang w:val="ru-RU"/>
        </w:rPr>
      </w:pPr>
      <w:r w:rsidRPr="00FC5EEB">
        <w:rPr>
          <w:lang w:val="ru-RU"/>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w:t>
      </w:r>
      <w:r w:rsidR="00793FDF">
        <w:rPr>
          <w:lang w:val="ru-RU"/>
        </w:rPr>
        <w:t>ё</w:t>
      </w:r>
      <w:r w:rsidRPr="00FC5EEB">
        <w:rPr>
          <w:lang w:val="ru-RU"/>
        </w:rPr>
        <w:t>х лет.</w:t>
      </w:r>
    </w:p>
    <w:p w:rsidR="00D9287C" w:rsidRPr="00FC5EEB" w:rsidRDefault="004B7F9C" w:rsidP="00793FDF">
      <w:pPr>
        <w:pStyle w:val="a3"/>
        <w:numPr>
          <w:ilvl w:val="0"/>
          <w:numId w:val="16"/>
        </w:numPr>
        <w:rPr>
          <w:lang w:val="ru-RU"/>
        </w:rPr>
      </w:pPr>
      <w:proofErr w:type="gramStart"/>
      <w:r w:rsidRPr="00FC5EEB">
        <w:rPr>
          <w:lang w:val="ru-RU"/>
        </w:rPr>
        <w:t>п</w:t>
      </w:r>
      <w:proofErr w:type="gramEnd"/>
      <w:r w:rsidRPr="00FC5EEB">
        <w:rPr>
          <w:lang w:val="ru-RU"/>
        </w:rPr>
        <w:t>ри</w:t>
      </w:r>
      <w:r w:rsidRPr="00FC5EEB">
        <w:rPr>
          <w:spacing w:val="-10"/>
          <w:lang w:val="ru-RU"/>
        </w:rPr>
        <w:t xml:space="preserve"> </w:t>
      </w:r>
      <w:r w:rsidRPr="00FC5EEB">
        <w:rPr>
          <w:lang w:val="ru-RU"/>
        </w:rPr>
        <w:t>ликвидации</w:t>
      </w:r>
      <w:r w:rsidRPr="00FC5EEB">
        <w:rPr>
          <w:spacing w:val="-10"/>
          <w:lang w:val="ru-RU"/>
        </w:rPr>
        <w:t xml:space="preserve"> </w:t>
      </w:r>
      <w:r w:rsidRPr="00FC5EEB">
        <w:rPr>
          <w:lang w:val="ru-RU"/>
        </w:rPr>
        <w:t>Учреждения</w:t>
      </w:r>
      <w:r w:rsidRPr="00FC5EEB">
        <w:rPr>
          <w:spacing w:val="-11"/>
          <w:lang w:val="ru-RU"/>
        </w:rPr>
        <w:t xml:space="preserve"> </w:t>
      </w:r>
      <w:r w:rsidRPr="00FC5EEB">
        <w:rPr>
          <w:lang w:val="ru-RU"/>
        </w:rPr>
        <w:t>коллективный</w:t>
      </w:r>
      <w:r w:rsidRPr="00FC5EEB">
        <w:rPr>
          <w:spacing w:val="-11"/>
          <w:lang w:val="ru-RU"/>
        </w:rPr>
        <w:t xml:space="preserve"> </w:t>
      </w:r>
      <w:r w:rsidRPr="00FC5EEB">
        <w:rPr>
          <w:lang w:val="ru-RU"/>
        </w:rPr>
        <w:t>договор</w:t>
      </w:r>
      <w:r w:rsidRPr="00FC5EEB">
        <w:rPr>
          <w:spacing w:val="-11"/>
          <w:lang w:val="ru-RU"/>
        </w:rPr>
        <w:t xml:space="preserve"> </w:t>
      </w:r>
      <w:r w:rsidRPr="00FC5EEB">
        <w:rPr>
          <w:lang w:val="ru-RU"/>
        </w:rPr>
        <w:t>сохраняет</w:t>
      </w:r>
      <w:r w:rsidRPr="00FC5EEB">
        <w:rPr>
          <w:spacing w:val="-11"/>
          <w:lang w:val="ru-RU"/>
        </w:rPr>
        <w:t xml:space="preserve"> </w:t>
      </w:r>
      <w:r w:rsidRPr="00FC5EEB">
        <w:rPr>
          <w:lang w:val="ru-RU"/>
        </w:rPr>
        <w:t>сво</w:t>
      </w:r>
      <w:r w:rsidR="00793FDF">
        <w:rPr>
          <w:lang w:val="ru-RU"/>
        </w:rPr>
        <w:t>ё</w:t>
      </w:r>
      <w:r w:rsidRPr="00FC5EEB">
        <w:rPr>
          <w:spacing w:val="-13"/>
          <w:lang w:val="ru-RU"/>
        </w:rPr>
        <w:t xml:space="preserve"> </w:t>
      </w:r>
      <w:r w:rsidRPr="00FC5EEB">
        <w:rPr>
          <w:lang w:val="ru-RU"/>
        </w:rPr>
        <w:t>действие</w:t>
      </w:r>
      <w:r w:rsidRPr="00FC5EEB">
        <w:rPr>
          <w:spacing w:val="-11"/>
          <w:lang w:val="ru-RU"/>
        </w:rPr>
        <w:t xml:space="preserve"> </w:t>
      </w:r>
      <w:r w:rsidRPr="00FC5EEB">
        <w:rPr>
          <w:lang w:val="ru-RU"/>
        </w:rPr>
        <w:t>в</w:t>
      </w:r>
      <w:r w:rsidRPr="00FC5EEB">
        <w:rPr>
          <w:spacing w:val="-12"/>
          <w:lang w:val="ru-RU"/>
        </w:rPr>
        <w:t xml:space="preserve"> </w:t>
      </w:r>
      <w:r w:rsidRPr="00FC5EEB">
        <w:rPr>
          <w:spacing w:val="-3"/>
          <w:lang w:val="ru-RU"/>
        </w:rPr>
        <w:t xml:space="preserve">течение </w:t>
      </w:r>
      <w:r w:rsidRPr="00FC5EEB">
        <w:rPr>
          <w:lang w:val="ru-RU"/>
        </w:rPr>
        <w:t>всего срока проведения</w:t>
      </w:r>
      <w:r w:rsidRPr="00FC5EEB">
        <w:rPr>
          <w:spacing w:val="-3"/>
          <w:lang w:val="ru-RU"/>
        </w:rPr>
        <w:t xml:space="preserve"> </w:t>
      </w:r>
      <w:r w:rsidRPr="00FC5EEB">
        <w:rPr>
          <w:lang w:val="ru-RU"/>
        </w:rPr>
        <w:t>ликвидации.</w:t>
      </w:r>
    </w:p>
    <w:p w:rsidR="00D9287C" w:rsidRPr="00FC5EEB" w:rsidRDefault="004B7F9C" w:rsidP="00793FDF">
      <w:pPr>
        <w:pStyle w:val="a4"/>
        <w:numPr>
          <w:ilvl w:val="1"/>
          <w:numId w:val="13"/>
        </w:numPr>
        <w:tabs>
          <w:tab w:val="left" w:pos="978"/>
        </w:tabs>
        <w:spacing w:before="121"/>
        <w:rPr>
          <w:sz w:val="24"/>
          <w:lang w:val="ru-RU"/>
        </w:rPr>
      </w:pPr>
      <w:r w:rsidRPr="00FC5EEB">
        <w:rPr>
          <w:sz w:val="24"/>
          <w:lang w:val="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или настоящим</w:t>
      </w:r>
      <w:r w:rsidRPr="00FC5EEB">
        <w:rPr>
          <w:spacing w:val="-5"/>
          <w:sz w:val="24"/>
          <w:lang w:val="ru-RU"/>
        </w:rPr>
        <w:t xml:space="preserve"> </w:t>
      </w:r>
      <w:r w:rsidRPr="00FC5EEB">
        <w:rPr>
          <w:sz w:val="24"/>
          <w:lang w:val="ru-RU"/>
        </w:rPr>
        <w:t>договором.</w:t>
      </w:r>
    </w:p>
    <w:p w:rsidR="00D9287C" w:rsidRPr="00FC5EEB" w:rsidRDefault="004B7F9C" w:rsidP="00793FDF">
      <w:pPr>
        <w:pStyle w:val="a3"/>
        <w:ind w:left="0" w:firstLine="396"/>
        <w:rPr>
          <w:lang w:val="ru-RU"/>
        </w:rPr>
      </w:pPr>
      <w:r w:rsidRPr="00FC5EEB">
        <w:rPr>
          <w:lang w:val="ru-RU"/>
        </w:rPr>
        <w:t>Пересмотр обязатель</w:t>
      </w:r>
      <w:proofErr w:type="gramStart"/>
      <w:r w:rsidRPr="00FC5EEB">
        <w:rPr>
          <w:lang w:val="ru-RU"/>
        </w:rPr>
        <w:t>ств ст</w:t>
      </w:r>
      <w:proofErr w:type="gramEnd"/>
      <w:r w:rsidRPr="00FC5EEB">
        <w:rPr>
          <w:lang w:val="ru-RU"/>
        </w:rPr>
        <w:t>орон договора не может приводить к снижению уровня социально – экономического положения работников учреждения, установленного настоящим договором.</w:t>
      </w:r>
    </w:p>
    <w:p w:rsidR="00D9287C" w:rsidRPr="00793FDF" w:rsidRDefault="004B7F9C" w:rsidP="00793FDF">
      <w:pPr>
        <w:pStyle w:val="a4"/>
        <w:numPr>
          <w:ilvl w:val="1"/>
          <w:numId w:val="13"/>
        </w:numPr>
        <w:tabs>
          <w:tab w:val="left" w:pos="1017"/>
        </w:tabs>
        <w:spacing w:before="120"/>
        <w:rPr>
          <w:sz w:val="24"/>
          <w:lang w:val="ru-RU"/>
        </w:rPr>
      </w:pPr>
      <w:r w:rsidRPr="00793FDF">
        <w:rPr>
          <w:sz w:val="24"/>
          <w:lang w:val="ru-RU"/>
        </w:rPr>
        <w:t xml:space="preserve">В течение срока действия договора ни одна из сторон не вправе прекратить в одностороннем </w:t>
      </w:r>
      <w:proofErr w:type="gramStart"/>
      <w:r w:rsidRPr="00793FDF">
        <w:rPr>
          <w:sz w:val="24"/>
          <w:lang w:val="ru-RU"/>
        </w:rPr>
        <w:t>порядке</w:t>
      </w:r>
      <w:proofErr w:type="gramEnd"/>
      <w:r w:rsidRPr="00793FDF">
        <w:rPr>
          <w:sz w:val="24"/>
          <w:lang w:val="ru-RU"/>
        </w:rPr>
        <w:t xml:space="preserve"> выполнения принятых на себя</w:t>
      </w:r>
      <w:r w:rsidRPr="00793FDF">
        <w:rPr>
          <w:spacing w:val="-5"/>
          <w:sz w:val="24"/>
          <w:lang w:val="ru-RU"/>
        </w:rPr>
        <w:t xml:space="preserve"> </w:t>
      </w:r>
      <w:r w:rsidRPr="00793FDF">
        <w:rPr>
          <w:sz w:val="24"/>
          <w:lang w:val="ru-RU"/>
        </w:rPr>
        <w:t>обязательств.</w:t>
      </w:r>
    </w:p>
    <w:p w:rsidR="00D9287C" w:rsidRPr="00793FDF" w:rsidRDefault="004B7F9C" w:rsidP="00793FDF">
      <w:pPr>
        <w:pStyle w:val="a4"/>
        <w:numPr>
          <w:ilvl w:val="1"/>
          <w:numId w:val="13"/>
        </w:numPr>
        <w:tabs>
          <w:tab w:val="left" w:pos="964"/>
        </w:tabs>
        <w:spacing w:before="120"/>
        <w:rPr>
          <w:sz w:val="24"/>
          <w:lang w:val="ru-RU"/>
        </w:rPr>
      </w:pPr>
      <w:r w:rsidRPr="00793FDF">
        <w:rPr>
          <w:sz w:val="24"/>
          <w:lang w:val="ru-RU"/>
        </w:rPr>
        <w:t>Все спорные вопросы по толкованию и реализации положений договора решаются сторонами пут</w:t>
      </w:r>
      <w:r w:rsidR="00793FDF" w:rsidRPr="00793FDF">
        <w:rPr>
          <w:sz w:val="24"/>
          <w:lang w:val="ru-RU"/>
        </w:rPr>
        <w:t>ё</w:t>
      </w:r>
      <w:r w:rsidRPr="00793FDF">
        <w:rPr>
          <w:sz w:val="24"/>
          <w:lang w:val="ru-RU"/>
        </w:rPr>
        <w:t>м</w:t>
      </w:r>
      <w:r w:rsidRPr="00793FDF">
        <w:rPr>
          <w:spacing w:val="-3"/>
          <w:sz w:val="24"/>
          <w:lang w:val="ru-RU"/>
        </w:rPr>
        <w:t xml:space="preserve"> </w:t>
      </w:r>
      <w:r w:rsidRPr="00793FDF">
        <w:rPr>
          <w:sz w:val="24"/>
          <w:lang w:val="ru-RU"/>
        </w:rPr>
        <w:t>переговоров.</w:t>
      </w:r>
    </w:p>
    <w:p w:rsidR="00D9287C" w:rsidRPr="00793FDF" w:rsidRDefault="004B7F9C" w:rsidP="00793FDF">
      <w:pPr>
        <w:pStyle w:val="a4"/>
        <w:numPr>
          <w:ilvl w:val="1"/>
          <w:numId w:val="13"/>
        </w:numPr>
        <w:tabs>
          <w:tab w:val="left" w:pos="995"/>
        </w:tabs>
        <w:spacing w:before="120"/>
        <w:rPr>
          <w:sz w:val="24"/>
          <w:lang w:val="ru-RU"/>
        </w:rPr>
      </w:pPr>
      <w:r w:rsidRPr="00793FDF">
        <w:rPr>
          <w:sz w:val="24"/>
          <w:lang w:val="ru-RU"/>
        </w:rPr>
        <w:t>Настоящий договор вступает в силу с момента его подписания представителями сторон. Срок действия договора 3</w:t>
      </w:r>
      <w:r w:rsidRPr="00793FDF">
        <w:rPr>
          <w:spacing w:val="-6"/>
          <w:sz w:val="24"/>
          <w:lang w:val="ru-RU"/>
        </w:rPr>
        <w:t xml:space="preserve"> </w:t>
      </w:r>
      <w:r w:rsidRPr="00793FDF">
        <w:rPr>
          <w:sz w:val="24"/>
          <w:lang w:val="ru-RU"/>
        </w:rPr>
        <w:t>года.</w:t>
      </w:r>
    </w:p>
    <w:p w:rsidR="00D9287C" w:rsidRPr="00793FDF" w:rsidRDefault="004B7F9C" w:rsidP="00793FDF">
      <w:pPr>
        <w:pStyle w:val="a4"/>
        <w:numPr>
          <w:ilvl w:val="1"/>
          <w:numId w:val="13"/>
        </w:numPr>
        <w:tabs>
          <w:tab w:val="left" w:pos="1122"/>
        </w:tabs>
        <w:spacing w:before="120"/>
        <w:rPr>
          <w:sz w:val="24"/>
          <w:lang w:val="ru-RU"/>
        </w:rPr>
      </w:pPr>
      <w:r w:rsidRPr="00793FDF">
        <w:rPr>
          <w:sz w:val="24"/>
          <w:lang w:val="ru-RU"/>
        </w:rPr>
        <w:t xml:space="preserve">Кроме коллективного договора социально – трудовые отношения в </w:t>
      </w:r>
      <w:proofErr w:type="gramStart"/>
      <w:r w:rsidRPr="00793FDF">
        <w:rPr>
          <w:sz w:val="24"/>
          <w:lang w:val="ru-RU"/>
        </w:rPr>
        <w:t>учреждении</w:t>
      </w:r>
      <w:proofErr w:type="gramEnd"/>
      <w:r w:rsidRPr="00793FDF">
        <w:rPr>
          <w:sz w:val="24"/>
          <w:lang w:val="ru-RU"/>
        </w:rPr>
        <w:t xml:space="preserve"> регулируются</w:t>
      </w:r>
      <w:r w:rsidRPr="00793FDF">
        <w:rPr>
          <w:spacing w:val="20"/>
          <w:sz w:val="24"/>
          <w:lang w:val="ru-RU"/>
        </w:rPr>
        <w:t xml:space="preserve"> </w:t>
      </w:r>
      <w:r w:rsidRPr="00793FDF">
        <w:rPr>
          <w:sz w:val="24"/>
          <w:lang w:val="ru-RU"/>
        </w:rPr>
        <w:t>локальными</w:t>
      </w:r>
      <w:r w:rsidRPr="00793FDF">
        <w:rPr>
          <w:spacing w:val="22"/>
          <w:sz w:val="24"/>
          <w:lang w:val="ru-RU"/>
        </w:rPr>
        <w:t xml:space="preserve"> </w:t>
      </w:r>
      <w:r w:rsidRPr="00793FDF">
        <w:rPr>
          <w:sz w:val="24"/>
          <w:lang w:val="ru-RU"/>
        </w:rPr>
        <w:t>нормативными</w:t>
      </w:r>
      <w:r w:rsidRPr="00793FDF">
        <w:rPr>
          <w:spacing w:val="21"/>
          <w:sz w:val="24"/>
          <w:lang w:val="ru-RU"/>
        </w:rPr>
        <w:t xml:space="preserve"> </w:t>
      </w:r>
      <w:r w:rsidRPr="00793FDF">
        <w:rPr>
          <w:sz w:val="24"/>
          <w:lang w:val="ru-RU"/>
        </w:rPr>
        <w:t>актами,</w:t>
      </w:r>
      <w:r w:rsidRPr="00793FDF">
        <w:rPr>
          <w:spacing w:val="21"/>
          <w:sz w:val="24"/>
          <w:lang w:val="ru-RU"/>
        </w:rPr>
        <w:t xml:space="preserve"> </w:t>
      </w:r>
      <w:r w:rsidRPr="00793FDF">
        <w:rPr>
          <w:sz w:val="24"/>
          <w:lang w:val="ru-RU"/>
        </w:rPr>
        <w:t>которые</w:t>
      </w:r>
      <w:r w:rsidRPr="00793FDF">
        <w:rPr>
          <w:spacing w:val="19"/>
          <w:sz w:val="24"/>
          <w:lang w:val="ru-RU"/>
        </w:rPr>
        <w:t xml:space="preserve"> </w:t>
      </w:r>
      <w:r w:rsidRPr="00793FDF">
        <w:rPr>
          <w:sz w:val="24"/>
          <w:lang w:val="ru-RU"/>
        </w:rPr>
        <w:t>в</w:t>
      </w:r>
      <w:r w:rsidRPr="00793FDF">
        <w:rPr>
          <w:spacing w:val="21"/>
          <w:sz w:val="24"/>
          <w:lang w:val="ru-RU"/>
        </w:rPr>
        <w:t xml:space="preserve"> </w:t>
      </w:r>
      <w:r w:rsidRPr="00793FDF">
        <w:rPr>
          <w:sz w:val="24"/>
          <w:lang w:val="ru-RU"/>
        </w:rPr>
        <w:t>соответствии</w:t>
      </w:r>
      <w:r w:rsidRPr="00793FDF">
        <w:rPr>
          <w:spacing w:val="21"/>
          <w:sz w:val="24"/>
          <w:lang w:val="ru-RU"/>
        </w:rPr>
        <w:t xml:space="preserve"> </w:t>
      </w:r>
      <w:r w:rsidRPr="00793FDF">
        <w:rPr>
          <w:sz w:val="24"/>
          <w:lang w:val="ru-RU"/>
        </w:rPr>
        <w:t>со</w:t>
      </w:r>
      <w:r w:rsidRPr="00793FDF">
        <w:rPr>
          <w:spacing w:val="21"/>
          <w:sz w:val="24"/>
          <w:lang w:val="ru-RU"/>
        </w:rPr>
        <w:t xml:space="preserve"> </w:t>
      </w:r>
      <w:r w:rsidRPr="00793FDF">
        <w:rPr>
          <w:sz w:val="24"/>
          <w:lang w:val="ru-RU"/>
        </w:rPr>
        <w:t>ст.</w:t>
      </w:r>
      <w:r w:rsidRPr="00793FDF">
        <w:rPr>
          <w:spacing w:val="21"/>
          <w:sz w:val="24"/>
          <w:lang w:val="ru-RU"/>
        </w:rPr>
        <w:t xml:space="preserve"> </w:t>
      </w:r>
      <w:r w:rsidRPr="00793FDF">
        <w:rPr>
          <w:sz w:val="24"/>
          <w:lang w:val="ru-RU"/>
        </w:rPr>
        <w:t>8</w:t>
      </w:r>
      <w:r w:rsidRPr="00793FDF">
        <w:rPr>
          <w:spacing w:val="20"/>
          <w:sz w:val="24"/>
          <w:lang w:val="ru-RU"/>
        </w:rPr>
        <w:t xml:space="preserve"> </w:t>
      </w:r>
      <w:r w:rsidRPr="00793FDF">
        <w:rPr>
          <w:sz w:val="24"/>
          <w:lang w:val="ru-RU"/>
        </w:rPr>
        <w:t>и</w:t>
      </w:r>
      <w:r w:rsidRPr="00793FDF">
        <w:rPr>
          <w:spacing w:val="22"/>
          <w:sz w:val="24"/>
          <w:lang w:val="ru-RU"/>
        </w:rPr>
        <w:t xml:space="preserve"> </w:t>
      </w:r>
      <w:r w:rsidRPr="00793FDF">
        <w:rPr>
          <w:sz w:val="24"/>
          <w:lang w:val="ru-RU"/>
        </w:rPr>
        <w:t>ст.372</w:t>
      </w:r>
    </w:p>
    <w:p w:rsidR="00D9287C" w:rsidRPr="00FC5EEB" w:rsidRDefault="00D9287C" w:rsidP="00793FDF">
      <w:pPr>
        <w:jc w:val="both"/>
        <w:rPr>
          <w:sz w:val="24"/>
          <w:lang w:val="ru-RU"/>
        </w:rPr>
        <w:sectPr w:rsidR="00D9287C" w:rsidRPr="00FC5EEB" w:rsidSect="00967E4A">
          <w:headerReference w:type="default" r:id="rId8"/>
          <w:pgSz w:w="11910" w:h="16840"/>
          <w:pgMar w:top="284" w:right="760" w:bottom="280" w:left="1000" w:header="722" w:footer="0" w:gutter="0"/>
          <w:pgNumType w:start="2"/>
          <w:cols w:space="720"/>
        </w:sectPr>
      </w:pPr>
    </w:p>
    <w:p w:rsidR="00D9287C" w:rsidRPr="00FC5EEB" w:rsidRDefault="00793FDF" w:rsidP="00793FDF">
      <w:pPr>
        <w:pStyle w:val="a3"/>
        <w:spacing w:before="88"/>
        <w:ind w:left="0"/>
        <w:rPr>
          <w:lang w:val="ru-RU"/>
        </w:rPr>
      </w:pPr>
      <w:r>
        <w:rPr>
          <w:lang w:val="ru-RU"/>
        </w:rPr>
        <w:lastRenderedPageBreak/>
        <w:tab/>
      </w:r>
      <w:r w:rsidR="004B7F9C" w:rsidRPr="00FC5EEB">
        <w:rPr>
          <w:lang w:val="ru-RU"/>
        </w:rPr>
        <w:t>Трудового кодекса РФ в случаях, предусмотренных Трудовым кодексом, другими федеральными законами и иными нормативными правовыми актами РФ, соглашениями, настоящим договором, принимаются работодателем по согласованию работников учреждения.</w:t>
      </w:r>
    </w:p>
    <w:p w:rsidR="00D9287C" w:rsidRPr="00FC5EEB" w:rsidRDefault="004B7F9C" w:rsidP="00793FDF">
      <w:pPr>
        <w:pStyle w:val="a3"/>
        <w:tabs>
          <w:tab w:val="left" w:pos="1761"/>
          <w:tab w:val="left" w:pos="3119"/>
          <w:tab w:val="left" w:pos="4483"/>
          <w:tab w:val="left" w:pos="6126"/>
          <w:tab w:val="left" w:pos="6948"/>
          <w:tab w:val="left" w:pos="8332"/>
        </w:tabs>
        <w:ind w:left="0" w:firstLine="396"/>
        <w:jc w:val="left"/>
        <w:rPr>
          <w:lang w:val="ru-RU"/>
        </w:rPr>
      </w:pPr>
      <w:r w:rsidRPr="00FC5EEB">
        <w:rPr>
          <w:lang w:val="ru-RU"/>
        </w:rPr>
        <w:t>Перечень</w:t>
      </w:r>
      <w:r w:rsidRPr="00FC5EEB">
        <w:rPr>
          <w:lang w:val="ru-RU"/>
        </w:rPr>
        <w:tab/>
        <w:t>некоторых</w:t>
      </w:r>
      <w:r w:rsidRPr="00FC5EEB">
        <w:rPr>
          <w:lang w:val="ru-RU"/>
        </w:rPr>
        <w:tab/>
        <w:t>локальных</w:t>
      </w:r>
      <w:r w:rsidRPr="00FC5EEB">
        <w:rPr>
          <w:lang w:val="ru-RU"/>
        </w:rPr>
        <w:tab/>
        <w:t>нормативных</w:t>
      </w:r>
      <w:r w:rsidRPr="00FC5EEB">
        <w:rPr>
          <w:lang w:val="ru-RU"/>
        </w:rPr>
        <w:tab/>
        <w:t>актов</w:t>
      </w:r>
      <w:r w:rsidRPr="00FC5EEB">
        <w:rPr>
          <w:lang w:val="ru-RU"/>
        </w:rPr>
        <w:tab/>
        <w:t>(решений),</w:t>
      </w:r>
      <w:r w:rsidRPr="00FC5EEB">
        <w:rPr>
          <w:lang w:val="ru-RU"/>
        </w:rPr>
        <w:tab/>
        <w:t>принимаемых работодателем:</w:t>
      </w:r>
    </w:p>
    <w:p w:rsidR="00D9287C" w:rsidRPr="00FC5EEB" w:rsidRDefault="004B7F9C" w:rsidP="00793FDF">
      <w:pPr>
        <w:pStyle w:val="a3"/>
        <w:numPr>
          <w:ilvl w:val="0"/>
          <w:numId w:val="18"/>
        </w:numPr>
        <w:jc w:val="left"/>
        <w:rPr>
          <w:lang w:val="ru-RU"/>
        </w:rPr>
      </w:pPr>
      <w:r w:rsidRPr="00FC5EEB">
        <w:rPr>
          <w:lang w:val="ru-RU"/>
        </w:rPr>
        <w:t>положения об оплате труда, о стимулировании работников – ст. 135, 144, 147 ТК РФ; тарификационные списки (нормы труда) – ст. 162 ТК РФ;</w:t>
      </w:r>
    </w:p>
    <w:p w:rsidR="00D9287C" w:rsidRPr="00FC5EEB" w:rsidRDefault="004B7F9C" w:rsidP="00793FDF">
      <w:pPr>
        <w:pStyle w:val="a3"/>
        <w:numPr>
          <w:ilvl w:val="0"/>
          <w:numId w:val="18"/>
        </w:numPr>
        <w:jc w:val="left"/>
        <w:rPr>
          <w:lang w:val="ru-RU"/>
        </w:rPr>
      </w:pPr>
      <w:r w:rsidRPr="00FC5EEB">
        <w:rPr>
          <w:lang w:val="ru-RU"/>
        </w:rPr>
        <w:t>правила и инструкции по охране труда для работников Учреждения – ст. 212 ТК РФ; правила внутреннего трудового распорядка Учреждения – ст. 190 ТК РФ;</w:t>
      </w:r>
    </w:p>
    <w:p w:rsidR="00D9287C" w:rsidRPr="00FC5EEB" w:rsidRDefault="004B7F9C" w:rsidP="00793FDF">
      <w:pPr>
        <w:pStyle w:val="a3"/>
        <w:numPr>
          <w:ilvl w:val="0"/>
          <w:numId w:val="18"/>
        </w:numPr>
        <w:tabs>
          <w:tab w:val="left" w:pos="1586"/>
          <w:tab w:val="left" w:pos="2953"/>
          <w:tab w:val="left" w:pos="4436"/>
          <w:tab w:val="left" w:pos="4758"/>
          <w:tab w:val="left" w:pos="5072"/>
          <w:tab w:val="left" w:pos="6633"/>
          <w:tab w:val="left" w:pos="6940"/>
          <w:tab w:val="left" w:pos="8283"/>
        </w:tabs>
        <w:jc w:val="left"/>
        <w:rPr>
          <w:lang w:val="ru-RU"/>
        </w:rPr>
      </w:pPr>
      <w:r w:rsidRPr="00FC5EEB">
        <w:rPr>
          <w:lang w:val="ru-RU"/>
        </w:rPr>
        <w:t>штатное</w:t>
      </w:r>
      <w:r w:rsidRPr="00FC5EEB">
        <w:rPr>
          <w:lang w:val="ru-RU"/>
        </w:rPr>
        <w:tab/>
        <w:t>расписание</w:t>
      </w:r>
      <w:r w:rsidRPr="00FC5EEB">
        <w:rPr>
          <w:lang w:val="ru-RU"/>
        </w:rPr>
        <w:tab/>
        <w:t>Учреждения</w:t>
      </w:r>
      <w:r w:rsidRPr="00FC5EEB">
        <w:rPr>
          <w:lang w:val="ru-RU"/>
        </w:rPr>
        <w:tab/>
        <w:t>–</w:t>
      </w:r>
      <w:r w:rsidRPr="00FC5EEB">
        <w:rPr>
          <w:lang w:val="ru-RU"/>
        </w:rPr>
        <w:tab/>
        <w:t>в</w:t>
      </w:r>
      <w:r w:rsidRPr="00FC5EEB">
        <w:rPr>
          <w:lang w:val="ru-RU"/>
        </w:rPr>
        <w:tab/>
      </w:r>
      <w:proofErr w:type="gramStart"/>
      <w:r w:rsidRPr="00FC5EEB">
        <w:rPr>
          <w:lang w:val="ru-RU"/>
        </w:rPr>
        <w:t>соответствии</w:t>
      </w:r>
      <w:proofErr w:type="gramEnd"/>
      <w:r w:rsidRPr="00FC5EEB">
        <w:rPr>
          <w:lang w:val="ru-RU"/>
        </w:rPr>
        <w:tab/>
        <w:t>с</w:t>
      </w:r>
      <w:r w:rsidRPr="00FC5EEB">
        <w:rPr>
          <w:lang w:val="ru-RU"/>
        </w:rPr>
        <w:tab/>
        <w:t>настоящим</w:t>
      </w:r>
      <w:r w:rsidRPr="00FC5EEB">
        <w:rPr>
          <w:lang w:val="ru-RU"/>
        </w:rPr>
        <w:tab/>
        <w:t>коллективным договором;</w:t>
      </w:r>
    </w:p>
    <w:p w:rsidR="00D9287C" w:rsidRPr="00FC5EEB" w:rsidRDefault="004B7F9C" w:rsidP="00793FDF">
      <w:pPr>
        <w:pStyle w:val="a3"/>
        <w:numPr>
          <w:ilvl w:val="0"/>
          <w:numId w:val="18"/>
        </w:numPr>
        <w:jc w:val="left"/>
        <w:rPr>
          <w:lang w:val="ru-RU"/>
        </w:rPr>
      </w:pPr>
      <w:r w:rsidRPr="00FC5EEB">
        <w:rPr>
          <w:lang w:val="ru-RU"/>
        </w:rPr>
        <w:t xml:space="preserve">должностные инструкции – в </w:t>
      </w:r>
      <w:proofErr w:type="gramStart"/>
      <w:r w:rsidRPr="00FC5EEB">
        <w:rPr>
          <w:lang w:val="ru-RU"/>
        </w:rPr>
        <w:t>соответствии</w:t>
      </w:r>
      <w:proofErr w:type="gramEnd"/>
      <w:r w:rsidRPr="00FC5EEB">
        <w:rPr>
          <w:lang w:val="ru-RU"/>
        </w:rPr>
        <w:t xml:space="preserve"> с настоящим коллективным договором; расписание занятий – в соответствии с настоящим коллективным договором;</w:t>
      </w:r>
    </w:p>
    <w:p w:rsidR="00D9287C" w:rsidRPr="00FC5EEB" w:rsidRDefault="004B7F9C" w:rsidP="00793FDF">
      <w:pPr>
        <w:pStyle w:val="a3"/>
        <w:numPr>
          <w:ilvl w:val="0"/>
          <w:numId w:val="18"/>
        </w:numPr>
        <w:spacing w:before="1"/>
        <w:jc w:val="left"/>
        <w:rPr>
          <w:lang w:val="ru-RU"/>
        </w:rPr>
      </w:pPr>
      <w:r w:rsidRPr="00FC5EEB">
        <w:rPr>
          <w:lang w:val="ru-RU"/>
        </w:rPr>
        <w:t>режимы рабочего времени и времени отдыха всех категорий работников Учреждения – ст. 100 ТК РФ;</w:t>
      </w:r>
    </w:p>
    <w:p w:rsidR="00D9287C" w:rsidRPr="00FC5EEB" w:rsidRDefault="004B7F9C" w:rsidP="00793FDF">
      <w:pPr>
        <w:pStyle w:val="a3"/>
        <w:numPr>
          <w:ilvl w:val="0"/>
          <w:numId w:val="18"/>
        </w:numPr>
        <w:tabs>
          <w:tab w:val="left" w:pos="1934"/>
          <w:tab w:val="left" w:pos="2457"/>
          <w:tab w:val="left" w:pos="3864"/>
          <w:tab w:val="left" w:pos="5519"/>
          <w:tab w:val="left" w:pos="6982"/>
          <w:tab w:val="left" w:pos="7392"/>
          <w:tab w:val="left" w:pos="9068"/>
        </w:tabs>
        <w:jc w:val="left"/>
        <w:rPr>
          <w:lang w:val="ru-RU"/>
        </w:rPr>
      </w:pPr>
      <w:r w:rsidRPr="00FC5EEB">
        <w:rPr>
          <w:lang w:val="ru-RU"/>
        </w:rPr>
        <w:t>положение</w:t>
      </w:r>
      <w:r w:rsidRPr="00FC5EEB">
        <w:rPr>
          <w:lang w:val="ru-RU"/>
        </w:rPr>
        <w:tab/>
        <w:t>об</w:t>
      </w:r>
      <w:r w:rsidRPr="00FC5EEB">
        <w:rPr>
          <w:lang w:val="ru-RU"/>
        </w:rPr>
        <w:tab/>
        <w:t>аттестации</w:t>
      </w:r>
      <w:r w:rsidRPr="00FC5EEB">
        <w:rPr>
          <w:lang w:val="ru-RU"/>
        </w:rPr>
        <w:tab/>
        <w:t>руководящих</w:t>
      </w:r>
      <w:r w:rsidRPr="00FC5EEB">
        <w:rPr>
          <w:lang w:val="ru-RU"/>
        </w:rPr>
        <w:tab/>
        <w:t>работников</w:t>
      </w:r>
      <w:r w:rsidRPr="00FC5EEB">
        <w:rPr>
          <w:lang w:val="ru-RU"/>
        </w:rPr>
        <w:tab/>
        <w:t>и</w:t>
      </w:r>
      <w:r w:rsidRPr="00FC5EEB">
        <w:rPr>
          <w:lang w:val="ru-RU"/>
        </w:rPr>
        <w:tab/>
        <w:t>специалистов</w:t>
      </w:r>
      <w:r w:rsidRPr="00FC5EEB">
        <w:rPr>
          <w:lang w:val="ru-RU"/>
        </w:rPr>
        <w:tab/>
        <w:t>(кроме педагогических работников) на предмет соответствия занимаемой должности – ст.81 ТК</w:t>
      </w:r>
      <w:r w:rsidRPr="00FC5EEB">
        <w:rPr>
          <w:spacing w:val="-20"/>
          <w:lang w:val="ru-RU"/>
        </w:rPr>
        <w:t xml:space="preserve"> </w:t>
      </w:r>
      <w:r w:rsidRPr="00FC5EEB">
        <w:rPr>
          <w:lang w:val="ru-RU"/>
        </w:rPr>
        <w:t>РФ;</w:t>
      </w:r>
    </w:p>
    <w:p w:rsidR="00D9287C" w:rsidRPr="00FC5EEB" w:rsidRDefault="004B7F9C" w:rsidP="00793FDF">
      <w:pPr>
        <w:pStyle w:val="a3"/>
        <w:numPr>
          <w:ilvl w:val="0"/>
          <w:numId w:val="18"/>
        </w:numPr>
        <w:jc w:val="left"/>
        <w:rPr>
          <w:lang w:val="ru-RU"/>
        </w:rPr>
      </w:pPr>
      <w:r w:rsidRPr="00FC5EEB">
        <w:rPr>
          <w:lang w:val="ru-RU"/>
        </w:rPr>
        <w:t>приказы о привлечении работников к сверхурочной работе, к работе в выходные дни и нерабочие праздничные дни в случаях, предусмотренных ст. ст. 99 и 113 ТК РФ;</w:t>
      </w:r>
    </w:p>
    <w:p w:rsidR="00D9287C" w:rsidRPr="00FC5EEB" w:rsidRDefault="004B7F9C" w:rsidP="00793FDF">
      <w:pPr>
        <w:pStyle w:val="a3"/>
        <w:numPr>
          <w:ilvl w:val="0"/>
          <w:numId w:val="18"/>
        </w:numPr>
        <w:jc w:val="left"/>
        <w:rPr>
          <w:lang w:val="ru-RU"/>
        </w:rPr>
      </w:pPr>
      <w:r w:rsidRPr="00FC5EEB">
        <w:rPr>
          <w:lang w:val="ru-RU"/>
        </w:rPr>
        <w:t xml:space="preserve">графики работы– </w:t>
      </w:r>
      <w:proofErr w:type="gramStart"/>
      <w:r w:rsidRPr="00FC5EEB">
        <w:rPr>
          <w:lang w:val="ru-RU"/>
        </w:rPr>
        <w:t>ст</w:t>
      </w:r>
      <w:proofErr w:type="gramEnd"/>
      <w:r w:rsidRPr="00FC5EEB">
        <w:rPr>
          <w:lang w:val="ru-RU"/>
        </w:rPr>
        <w:t>. 103 ТК</w:t>
      </w:r>
      <w:r w:rsidRPr="00FC5EEB">
        <w:rPr>
          <w:spacing w:val="59"/>
          <w:lang w:val="ru-RU"/>
        </w:rPr>
        <w:t xml:space="preserve"> </w:t>
      </w:r>
      <w:r w:rsidRPr="00FC5EEB">
        <w:rPr>
          <w:lang w:val="ru-RU"/>
        </w:rPr>
        <w:t>РФ;</w:t>
      </w:r>
    </w:p>
    <w:p w:rsidR="00D9287C" w:rsidRPr="00FC5EEB" w:rsidRDefault="004B7F9C" w:rsidP="00793FDF">
      <w:pPr>
        <w:pStyle w:val="a3"/>
        <w:numPr>
          <w:ilvl w:val="0"/>
          <w:numId w:val="18"/>
        </w:numPr>
        <w:jc w:val="left"/>
        <w:rPr>
          <w:lang w:val="ru-RU"/>
        </w:rPr>
      </w:pPr>
      <w:r w:rsidRPr="00FC5EEB">
        <w:rPr>
          <w:lang w:val="ru-RU"/>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rsidR="00D9287C" w:rsidRPr="00FC5EEB" w:rsidRDefault="004B7F9C" w:rsidP="00793FDF">
      <w:pPr>
        <w:pStyle w:val="a3"/>
        <w:numPr>
          <w:ilvl w:val="0"/>
          <w:numId w:val="18"/>
        </w:numPr>
        <w:jc w:val="left"/>
        <w:rPr>
          <w:lang w:val="ru-RU"/>
        </w:rPr>
      </w:pPr>
      <w:r w:rsidRPr="00FC5EEB">
        <w:rPr>
          <w:lang w:val="ru-RU"/>
        </w:rPr>
        <w:t>график отпусков – ст.123 ТК РФ;</w:t>
      </w:r>
    </w:p>
    <w:p w:rsidR="00D9287C" w:rsidRPr="00FC5EEB" w:rsidRDefault="004B7F9C" w:rsidP="00793FDF">
      <w:pPr>
        <w:pStyle w:val="a3"/>
        <w:numPr>
          <w:ilvl w:val="0"/>
          <w:numId w:val="18"/>
        </w:numPr>
        <w:spacing w:before="1"/>
        <w:jc w:val="left"/>
        <w:rPr>
          <w:lang w:val="ru-RU"/>
        </w:rPr>
      </w:pPr>
      <w:r w:rsidRPr="00FC5EEB">
        <w:rPr>
          <w:lang w:val="ru-RU"/>
        </w:rPr>
        <w:t>другие локальные нормативные акты и решения, предусмотренные ТК РФ, настоящим коллективным договором, соглашениями.</w:t>
      </w:r>
    </w:p>
    <w:p w:rsidR="00471BF6" w:rsidRPr="00793FDF" w:rsidRDefault="004B7F9C" w:rsidP="00793FDF">
      <w:pPr>
        <w:pStyle w:val="a4"/>
        <w:numPr>
          <w:ilvl w:val="1"/>
          <w:numId w:val="13"/>
        </w:numPr>
        <w:tabs>
          <w:tab w:val="left" w:pos="1178"/>
        </w:tabs>
        <w:spacing w:before="120"/>
        <w:rPr>
          <w:lang w:val="ru-RU"/>
        </w:rPr>
      </w:pPr>
      <w:r w:rsidRPr="00793FDF">
        <w:rPr>
          <w:sz w:val="24"/>
          <w:lang w:val="ru-RU"/>
        </w:rPr>
        <w:t xml:space="preserve">Правовыми актами, регулирующими социально – трудовые отношения в </w:t>
      </w:r>
      <w:proofErr w:type="gramStart"/>
      <w:r w:rsidRPr="00793FDF">
        <w:rPr>
          <w:sz w:val="24"/>
          <w:lang w:val="ru-RU"/>
        </w:rPr>
        <w:t>учреждении</w:t>
      </w:r>
      <w:proofErr w:type="gramEnd"/>
      <w:r w:rsidRPr="00793FDF">
        <w:rPr>
          <w:sz w:val="24"/>
          <w:lang w:val="ru-RU"/>
        </w:rPr>
        <w:t>, являются также</w:t>
      </w:r>
      <w:r w:rsidR="00471BF6" w:rsidRPr="00793FDF">
        <w:rPr>
          <w:sz w:val="24"/>
          <w:lang w:val="ru-RU"/>
        </w:rPr>
        <w:t>:</w:t>
      </w:r>
      <w:r w:rsidRPr="00793FDF">
        <w:rPr>
          <w:sz w:val="24"/>
          <w:lang w:val="ru-RU"/>
        </w:rPr>
        <w:t xml:space="preserve"> </w:t>
      </w:r>
    </w:p>
    <w:p w:rsidR="00D9287C" w:rsidRPr="0092760D" w:rsidRDefault="004B7F9C" w:rsidP="0092760D">
      <w:pPr>
        <w:pStyle w:val="a4"/>
        <w:numPr>
          <w:ilvl w:val="0"/>
          <w:numId w:val="21"/>
        </w:numPr>
        <w:tabs>
          <w:tab w:val="left" w:pos="1178"/>
        </w:tabs>
        <w:spacing w:before="120"/>
        <w:rPr>
          <w:lang w:val="ru-RU"/>
        </w:rPr>
      </w:pPr>
      <w:r w:rsidRPr="00A11F62">
        <w:rPr>
          <w:lang w:val="ru-RU"/>
        </w:rPr>
        <w:t>соглашение об установлении систем оплаты труда ра</w:t>
      </w:r>
      <w:r w:rsidR="00793FDF" w:rsidRPr="00A11F62">
        <w:rPr>
          <w:lang w:val="ru-RU"/>
        </w:rPr>
        <w:t>ботн</w:t>
      </w:r>
      <w:r w:rsidR="00A11F62" w:rsidRPr="00A11F62">
        <w:rPr>
          <w:lang w:val="ru-RU"/>
        </w:rPr>
        <w:t>иков учреждения – ст. 144 ТК РФ;</w:t>
      </w:r>
    </w:p>
    <w:p w:rsidR="00D9287C" w:rsidRPr="00FC5EEB" w:rsidRDefault="004B7F9C" w:rsidP="0092760D">
      <w:pPr>
        <w:pStyle w:val="a3"/>
        <w:numPr>
          <w:ilvl w:val="0"/>
          <w:numId w:val="21"/>
        </w:numPr>
        <w:jc w:val="left"/>
        <w:rPr>
          <w:lang w:val="ru-RU"/>
        </w:rPr>
      </w:pPr>
      <w:r w:rsidRPr="00FC5EEB">
        <w:rPr>
          <w:lang w:val="ru-RU"/>
        </w:rPr>
        <w:t>соглашение об охране труда – ст. 45 ТК РФ; другие соглашения – ст. 45;46;100 ТК РФ.</w:t>
      </w:r>
    </w:p>
    <w:p w:rsidR="00D9287C" w:rsidRPr="00FC5EEB" w:rsidRDefault="004B7F9C" w:rsidP="00793FDF">
      <w:pPr>
        <w:pStyle w:val="a3"/>
        <w:ind w:left="0"/>
        <w:jc w:val="left"/>
        <w:rPr>
          <w:lang w:val="ru-RU"/>
        </w:rPr>
      </w:pPr>
      <w:r w:rsidRPr="00FC5EEB">
        <w:rPr>
          <w:lang w:val="ru-RU"/>
        </w:rPr>
        <w:t>Локальные нормативные акты и соглашения не могут противоречить настоящему</w:t>
      </w:r>
    </w:p>
    <w:p w:rsidR="00D9287C" w:rsidRPr="00D97135" w:rsidRDefault="004B7F9C" w:rsidP="00793FDF">
      <w:pPr>
        <w:pStyle w:val="a3"/>
        <w:ind w:left="0"/>
        <w:jc w:val="left"/>
        <w:rPr>
          <w:lang w:val="ru-RU"/>
        </w:rPr>
      </w:pPr>
      <w:r w:rsidRPr="00D97135">
        <w:rPr>
          <w:lang w:val="ru-RU"/>
        </w:rPr>
        <w:t>договору.</w:t>
      </w:r>
    </w:p>
    <w:p w:rsidR="00D9287C" w:rsidRPr="00A11F62" w:rsidRDefault="004B7F9C" w:rsidP="00A11F62">
      <w:pPr>
        <w:pStyle w:val="a4"/>
        <w:numPr>
          <w:ilvl w:val="1"/>
          <w:numId w:val="13"/>
        </w:numPr>
        <w:tabs>
          <w:tab w:val="left" w:pos="1070"/>
        </w:tabs>
        <w:spacing w:before="120"/>
        <w:rPr>
          <w:sz w:val="24"/>
          <w:lang w:val="ru-RU"/>
        </w:rPr>
      </w:pPr>
      <w:r w:rsidRPr="00A11F62">
        <w:rPr>
          <w:sz w:val="24"/>
          <w:lang w:val="ru-RU"/>
        </w:rPr>
        <w:t xml:space="preserve">Проект договора </w:t>
      </w:r>
      <w:proofErr w:type="gramStart"/>
      <w:r w:rsidRPr="00A11F62">
        <w:rPr>
          <w:sz w:val="24"/>
          <w:lang w:val="ru-RU"/>
        </w:rPr>
        <w:t>рассмотрен и принят</w:t>
      </w:r>
      <w:proofErr w:type="gramEnd"/>
      <w:r w:rsidRPr="00A11F62">
        <w:rPr>
          <w:sz w:val="24"/>
          <w:lang w:val="ru-RU"/>
        </w:rPr>
        <w:t xml:space="preserve"> на собрании работников</w:t>
      </w:r>
      <w:r w:rsidRPr="00A11F62">
        <w:rPr>
          <w:spacing w:val="-12"/>
          <w:sz w:val="24"/>
          <w:lang w:val="ru-RU"/>
        </w:rPr>
        <w:t xml:space="preserve"> </w:t>
      </w:r>
      <w:r w:rsidRPr="00A11F62">
        <w:rPr>
          <w:sz w:val="24"/>
          <w:lang w:val="ru-RU"/>
        </w:rPr>
        <w:t>учреждения.</w:t>
      </w:r>
    </w:p>
    <w:p w:rsidR="00D9287C" w:rsidRPr="00FC5EEB" w:rsidRDefault="00D9287C" w:rsidP="00793FDF">
      <w:pPr>
        <w:pStyle w:val="a3"/>
        <w:spacing w:before="4"/>
        <w:ind w:left="0"/>
        <w:jc w:val="left"/>
        <w:rPr>
          <w:lang w:val="ru-RU"/>
        </w:rPr>
      </w:pPr>
    </w:p>
    <w:p w:rsidR="00D9287C" w:rsidRPr="00D97135" w:rsidRDefault="004B7F9C" w:rsidP="00A11F62">
      <w:pPr>
        <w:pStyle w:val="Heading1"/>
        <w:numPr>
          <w:ilvl w:val="0"/>
          <w:numId w:val="13"/>
        </w:numPr>
        <w:tabs>
          <w:tab w:val="left" w:pos="3926"/>
        </w:tabs>
        <w:spacing w:before="1"/>
        <w:rPr>
          <w:lang w:val="ru-RU"/>
        </w:rPr>
      </w:pPr>
      <w:r w:rsidRPr="00D97135">
        <w:rPr>
          <w:lang w:val="ru-RU"/>
        </w:rPr>
        <w:t>Трудовые</w:t>
      </w:r>
      <w:r w:rsidRPr="00D97135">
        <w:rPr>
          <w:spacing w:val="-3"/>
          <w:lang w:val="ru-RU"/>
        </w:rPr>
        <w:t xml:space="preserve"> </w:t>
      </w:r>
      <w:r w:rsidRPr="00D97135">
        <w:rPr>
          <w:lang w:val="ru-RU"/>
        </w:rPr>
        <w:t>отношения</w:t>
      </w:r>
    </w:p>
    <w:p w:rsidR="00D9287C" w:rsidRPr="00FC5EEB" w:rsidRDefault="004B7F9C" w:rsidP="00A11F62">
      <w:pPr>
        <w:pStyle w:val="a4"/>
        <w:numPr>
          <w:ilvl w:val="1"/>
          <w:numId w:val="13"/>
        </w:numPr>
        <w:tabs>
          <w:tab w:val="left" w:pos="950"/>
        </w:tabs>
        <w:spacing w:before="115"/>
        <w:rPr>
          <w:sz w:val="24"/>
          <w:lang w:val="ru-RU"/>
        </w:rPr>
      </w:pPr>
      <w:r w:rsidRPr="00FC5EEB">
        <w:rPr>
          <w:sz w:val="24"/>
          <w:lang w:val="ru-RU"/>
        </w:rPr>
        <w:t>Стороны исходят из того,</w:t>
      </w:r>
      <w:r w:rsidRPr="00FC5EEB">
        <w:rPr>
          <w:spacing w:val="-4"/>
          <w:sz w:val="24"/>
          <w:lang w:val="ru-RU"/>
        </w:rPr>
        <w:t xml:space="preserve"> </w:t>
      </w:r>
      <w:r w:rsidRPr="00FC5EEB">
        <w:rPr>
          <w:sz w:val="24"/>
          <w:lang w:val="ru-RU"/>
        </w:rPr>
        <w:t>что:</w:t>
      </w:r>
    </w:p>
    <w:p w:rsidR="00D9287C" w:rsidRDefault="004B7F9C" w:rsidP="00793FDF">
      <w:pPr>
        <w:pStyle w:val="a3"/>
        <w:ind w:left="0" w:firstLine="396"/>
        <w:rPr>
          <w:lang w:val="ru-RU"/>
        </w:rPr>
      </w:pPr>
      <w:r w:rsidRPr="00FC5EEB">
        <w:rPr>
          <w:lang w:val="ru-RU"/>
        </w:rPr>
        <w:t xml:space="preserve">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являющаяся приложением №3 к Программе поэтапного совершенствования систем оплаты труда в государственных (муниципальных) </w:t>
      </w:r>
      <w:proofErr w:type="gramStart"/>
      <w:r w:rsidRPr="00FC5EEB">
        <w:rPr>
          <w:lang w:val="ru-RU"/>
        </w:rPr>
        <w:t>учреждениях</w:t>
      </w:r>
      <w:proofErr w:type="gramEnd"/>
      <w:r w:rsidRPr="00FC5EEB">
        <w:rPr>
          <w:lang w:val="ru-RU"/>
        </w:rPr>
        <w:t xml:space="preserve"> на 2012-2018</w:t>
      </w:r>
      <w:r w:rsidRPr="00FC5EEB">
        <w:rPr>
          <w:spacing w:val="1"/>
          <w:lang w:val="ru-RU"/>
        </w:rPr>
        <w:t xml:space="preserve"> </w:t>
      </w:r>
      <w:r w:rsidRPr="00FC5EEB">
        <w:rPr>
          <w:lang w:val="ru-RU"/>
        </w:rPr>
        <w:t>годы.</w:t>
      </w:r>
    </w:p>
    <w:p w:rsidR="00D9287C" w:rsidRPr="00FC5EEB" w:rsidRDefault="004B7F9C" w:rsidP="00793FDF">
      <w:pPr>
        <w:pStyle w:val="a3"/>
        <w:spacing w:before="88"/>
        <w:ind w:left="0" w:firstLine="396"/>
        <w:rPr>
          <w:lang w:val="ru-RU"/>
        </w:rPr>
      </w:pPr>
      <w:r w:rsidRPr="00FC5EEB">
        <w:rPr>
          <w:lang w:val="ru-RU"/>
        </w:rPr>
        <w:t>Трудовой договор может заключаться на неопредел</w:t>
      </w:r>
      <w:r w:rsidR="00793FDF">
        <w:rPr>
          <w:lang w:val="ru-RU"/>
        </w:rPr>
        <w:t>ё</w:t>
      </w:r>
      <w:r w:rsidRPr="00FC5EEB">
        <w:rPr>
          <w:lang w:val="ru-RU"/>
        </w:rPr>
        <w:t>нный срок, определ</w:t>
      </w:r>
      <w:r w:rsidR="00793FDF">
        <w:rPr>
          <w:lang w:val="ru-RU"/>
        </w:rPr>
        <w:t>ё</w:t>
      </w:r>
      <w:r w:rsidRPr="00FC5EEB">
        <w:rPr>
          <w:lang w:val="ru-RU"/>
        </w:rPr>
        <w:t xml:space="preserve">нный </w:t>
      </w:r>
      <w:r w:rsidRPr="00FC5EEB">
        <w:rPr>
          <w:spacing w:val="-14"/>
          <w:lang w:val="ru-RU"/>
        </w:rPr>
        <w:t xml:space="preserve">срок. </w:t>
      </w:r>
      <w:proofErr w:type="gramStart"/>
      <w:r w:rsidRPr="00FC5EEB">
        <w:rPr>
          <w:lang w:val="ru-RU"/>
        </w:rPr>
        <w:t>Заключение срочного трудового договора допускается в случаях, когда трудовые отношения  не могут быть установлены на неопредел</w:t>
      </w:r>
      <w:r w:rsidR="00793FDF">
        <w:rPr>
          <w:lang w:val="ru-RU"/>
        </w:rPr>
        <w:t>ё</w:t>
      </w:r>
      <w:r w:rsidRPr="00FC5EEB">
        <w:rPr>
          <w:lang w:val="ru-RU"/>
        </w:rPr>
        <w:t>нный срок с уч</w:t>
      </w:r>
      <w:r w:rsidR="00793FDF">
        <w:rPr>
          <w:lang w:val="ru-RU"/>
        </w:rPr>
        <w:t>ё</w:t>
      </w:r>
      <w:r w:rsidRPr="00FC5EEB">
        <w:rPr>
          <w:lang w:val="ru-RU"/>
        </w:rPr>
        <w:t xml:space="preserve">том характера предстоящей  </w:t>
      </w:r>
      <w:r w:rsidRPr="00FC5EEB">
        <w:rPr>
          <w:spacing w:val="-6"/>
          <w:lang w:val="ru-RU"/>
        </w:rPr>
        <w:t xml:space="preserve">работы </w:t>
      </w:r>
      <w:r w:rsidRPr="00FC5EEB">
        <w:rPr>
          <w:lang w:val="ru-RU"/>
        </w:rPr>
        <w:t>или условий е</w:t>
      </w:r>
      <w:r w:rsidR="00793FDF">
        <w:rPr>
          <w:lang w:val="ru-RU"/>
        </w:rPr>
        <w:t>ё</w:t>
      </w:r>
      <w:r w:rsidRPr="00FC5EEB">
        <w:rPr>
          <w:lang w:val="ru-RU"/>
        </w:rPr>
        <w:t xml:space="preserve"> выполнения, а также с некоторыми категориями граждан, указанных в части 2 ст.59 ТК</w:t>
      </w:r>
      <w:r w:rsidRPr="00FC5EEB">
        <w:rPr>
          <w:spacing w:val="11"/>
          <w:lang w:val="ru-RU"/>
        </w:rPr>
        <w:t xml:space="preserve"> </w:t>
      </w:r>
      <w:r w:rsidRPr="00FC5EEB">
        <w:rPr>
          <w:lang w:val="ru-RU"/>
        </w:rPr>
        <w:t>РФ.</w:t>
      </w:r>
      <w:proofErr w:type="gramEnd"/>
    </w:p>
    <w:p w:rsidR="00D9287C" w:rsidRPr="00FC5EEB" w:rsidRDefault="004B7F9C" w:rsidP="00793FDF">
      <w:pPr>
        <w:pStyle w:val="a3"/>
        <w:ind w:left="0" w:firstLine="396"/>
        <w:jc w:val="left"/>
        <w:rPr>
          <w:lang w:val="ru-RU"/>
        </w:rPr>
      </w:pPr>
      <w:r w:rsidRPr="00FC5EEB">
        <w:rPr>
          <w:lang w:val="ru-RU"/>
        </w:rPr>
        <w:t xml:space="preserve">Со всеми работниками Учреждения работодатель заключает дополнительные соглашения к трудовым договорам в </w:t>
      </w:r>
      <w:proofErr w:type="gramStart"/>
      <w:r w:rsidRPr="00FC5EEB">
        <w:rPr>
          <w:lang w:val="ru-RU"/>
        </w:rPr>
        <w:t>целях</w:t>
      </w:r>
      <w:proofErr w:type="gramEnd"/>
      <w:r w:rsidRPr="00FC5EEB">
        <w:rPr>
          <w:lang w:val="ru-RU"/>
        </w:rPr>
        <w:t xml:space="preserve"> перехода на эффективный контракт.</w:t>
      </w:r>
    </w:p>
    <w:p w:rsidR="00D9287C" w:rsidRPr="00A11F62" w:rsidRDefault="004B7F9C" w:rsidP="00A11F62">
      <w:pPr>
        <w:pStyle w:val="a4"/>
        <w:numPr>
          <w:ilvl w:val="1"/>
          <w:numId w:val="13"/>
        </w:numPr>
        <w:tabs>
          <w:tab w:val="left" w:pos="986"/>
        </w:tabs>
        <w:spacing w:before="120"/>
        <w:rPr>
          <w:sz w:val="24"/>
          <w:lang w:val="ru-RU"/>
        </w:rPr>
      </w:pPr>
      <w:r w:rsidRPr="00A11F62">
        <w:rPr>
          <w:sz w:val="24"/>
          <w:lang w:val="ru-RU"/>
        </w:rPr>
        <w:t>В трудовом договоре, дополнительном соглашении к трудовому договору должны быть подробно изложены все его обязательные условия, предусмотренные в ст. 57 ТК РФ, а также в указанной выше форме трудового</w:t>
      </w:r>
      <w:r w:rsidRPr="00A11F62">
        <w:rPr>
          <w:spacing w:val="-7"/>
          <w:sz w:val="24"/>
          <w:lang w:val="ru-RU"/>
        </w:rPr>
        <w:t xml:space="preserve"> </w:t>
      </w:r>
      <w:r w:rsidRPr="00A11F62">
        <w:rPr>
          <w:sz w:val="24"/>
          <w:lang w:val="ru-RU"/>
        </w:rPr>
        <w:t>договора.</w:t>
      </w:r>
    </w:p>
    <w:p w:rsidR="00D9287C" w:rsidRPr="00FC5EEB" w:rsidRDefault="004B7F9C" w:rsidP="00793FDF">
      <w:pPr>
        <w:pStyle w:val="a3"/>
        <w:ind w:left="0" w:firstLine="396"/>
        <w:rPr>
          <w:lang w:val="ru-RU"/>
        </w:rPr>
      </w:pPr>
      <w:r w:rsidRPr="00FC5EEB">
        <w:rPr>
          <w:lang w:val="ru-RU"/>
        </w:rPr>
        <w:t xml:space="preserve">Один экземпляр трудового договора, дополнительного соглашения к трудовому договору в обязательном </w:t>
      </w:r>
      <w:proofErr w:type="gramStart"/>
      <w:r w:rsidRPr="00FC5EEB">
        <w:rPr>
          <w:lang w:val="ru-RU"/>
        </w:rPr>
        <w:t>порядке</w:t>
      </w:r>
      <w:proofErr w:type="gramEnd"/>
      <w:r w:rsidRPr="00FC5EEB">
        <w:rPr>
          <w:lang w:val="ru-RU"/>
        </w:rPr>
        <w:t xml:space="preserve"> вручается работнику под роспись в экземпляре, хранящемся у работодателя (ст. 67 ТК РФ).</w:t>
      </w:r>
    </w:p>
    <w:p w:rsidR="00D9287C" w:rsidRPr="00ED5D09" w:rsidRDefault="004B7F9C" w:rsidP="00793FDF">
      <w:pPr>
        <w:pStyle w:val="a3"/>
        <w:spacing w:before="1"/>
        <w:ind w:left="0" w:firstLine="396"/>
        <w:rPr>
          <w:lang w:val="ru-RU"/>
        </w:rPr>
      </w:pPr>
      <w:r w:rsidRPr="00FC5EEB">
        <w:rPr>
          <w:lang w:val="ru-RU"/>
        </w:rPr>
        <w:t xml:space="preserve">Изменения условий трудового договора, внесение в него дополнений </w:t>
      </w:r>
      <w:proofErr w:type="gramStart"/>
      <w:r w:rsidRPr="00FC5EEB">
        <w:rPr>
          <w:lang w:val="ru-RU"/>
        </w:rPr>
        <w:t>производится по согласованию между работником и работодателем и оформляется</w:t>
      </w:r>
      <w:proofErr w:type="gramEnd"/>
      <w:r w:rsidRPr="00FC5EEB">
        <w:rPr>
          <w:lang w:val="ru-RU"/>
        </w:rPr>
        <w:t xml:space="preserve"> дополнительным соглашением к договору, а также приказом по Учреждению </w:t>
      </w:r>
      <w:r w:rsidRPr="00ED5D09">
        <w:rPr>
          <w:lang w:val="ru-RU"/>
        </w:rPr>
        <w:t>(ст.72 ТК РФ).</w:t>
      </w:r>
    </w:p>
    <w:p w:rsidR="00D9287C" w:rsidRPr="00A11F62" w:rsidRDefault="004B7F9C" w:rsidP="00A11F62">
      <w:pPr>
        <w:pStyle w:val="a4"/>
        <w:numPr>
          <w:ilvl w:val="1"/>
          <w:numId w:val="13"/>
        </w:numPr>
        <w:tabs>
          <w:tab w:val="left" w:pos="1041"/>
        </w:tabs>
        <w:spacing w:before="120"/>
        <w:rPr>
          <w:sz w:val="24"/>
          <w:lang w:val="ru-RU"/>
        </w:rPr>
      </w:pPr>
      <w:r w:rsidRPr="00A11F62">
        <w:rPr>
          <w:sz w:val="24"/>
          <w:lang w:val="ru-RU"/>
        </w:rPr>
        <w:t>Трудовые отношения возлагают на работодателя и работников Учреждения взаимные права и</w:t>
      </w:r>
      <w:r w:rsidRPr="00A11F62">
        <w:rPr>
          <w:spacing w:val="-5"/>
          <w:sz w:val="24"/>
          <w:lang w:val="ru-RU"/>
        </w:rPr>
        <w:t xml:space="preserve"> </w:t>
      </w:r>
      <w:r w:rsidRPr="00A11F62">
        <w:rPr>
          <w:sz w:val="24"/>
          <w:lang w:val="ru-RU"/>
        </w:rPr>
        <w:t>обязанности.</w:t>
      </w:r>
    </w:p>
    <w:p w:rsidR="00D9287C" w:rsidRPr="00FC5EEB" w:rsidRDefault="004B7F9C" w:rsidP="00793FDF">
      <w:pPr>
        <w:pStyle w:val="a3"/>
        <w:ind w:left="0"/>
        <w:jc w:val="left"/>
        <w:rPr>
          <w:lang w:val="ru-RU"/>
        </w:rPr>
      </w:pPr>
      <w:r w:rsidRPr="00FC5EEB">
        <w:rPr>
          <w:lang w:val="ru-RU"/>
        </w:rPr>
        <w:t xml:space="preserve">Работодатель в трудовых </w:t>
      </w:r>
      <w:proofErr w:type="gramStart"/>
      <w:r w:rsidRPr="00FC5EEB">
        <w:rPr>
          <w:lang w:val="ru-RU"/>
        </w:rPr>
        <w:t>отношениях</w:t>
      </w:r>
      <w:proofErr w:type="gramEnd"/>
      <w:r w:rsidRPr="00FC5EEB">
        <w:rPr>
          <w:lang w:val="ru-RU"/>
        </w:rPr>
        <w:t xml:space="preserve"> обязуется:</w:t>
      </w:r>
    </w:p>
    <w:p w:rsidR="00D9287C" w:rsidRPr="00FC5EEB" w:rsidRDefault="004B7F9C" w:rsidP="00793FDF">
      <w:pPr>
        <w:pStyle w:val="a3"/>
        <w:ind w:left="0" w:firstLine="396"/>
        <w:rPr>
          <w:lang w:val="ru-RU"/>
        </w:rPr>
      </w:pPr>
      <w:r w:rsidRPr="00FC5EEB">
        <w:rPr>
          <w:lang w:val="ru-RU"/>
        </w:rPr>
        <w:t>предоставлять работникам работу, обусловленную трудовым договором, дополнительными соглашениями к трудовому договору;</w:t>
      </w:r>
    </w:p>
    <w:p w:rsidR="00D9287C" w:rsidRPr="00FC5EEB" w:rsidRDefault="004B7F9C" w:rsidP="00793FDF">
      <w:pPr>
        <w:pStyle w:val="a3"/>
        <w:ind w:left="0"/>
        <w:jc w:val="left"/>
        <w:rPr>
          <w:lang w:val="ru-RU"/>
        </w:rPr>
      </w:pPr>
      <w:r w:rsidRPr="00FC5EEB">
        <w:rPr>
          <w:lang w:val="ru-RU"/>
        </w:rPr>
        <w:t>создавать работникам условия для выполнения ими трудовых обязанностей, норм труда; обеспечить безопасные и здоровые условия труда, соответствующие нормативным</w:t>
      </w:r>
    </w:p>
    <w:p w:rsidR="00D9287C" w:rsidRPr="00FC5EEB" w:rsidRDefault="004B7F9C" w:rsidP="00793FDF">
      <w:pPr>
        <w:pStyle w:val="a3"/>
        <w:spacing w:before="1"/>
        <w:ind w:left="0"/>
        <w:jc w:val="left"/>
        <w:rPr>
          <w:lang w:val="ru-RU"/>
        </w:rPr>
      </w:pPr>
      <w:r w:rsidRPr="00FC5EEB">
        <w:rPr>
          <w:lang w:val="ru-RU"/>
        </w:rPr>
        <w:t>требованиям охраны труда;</w:t>
      </w:r>
    </w:p>
    <w:p w:rsidR="00D9287C" w:rsidRPr="00FC5EEB" w:rsidRDefault="004B7F9C" w:rsidP="00793FDF">
      <w:pPr>
        <w:pStyle w:val="a3"/>
        <w:ind w:left="0"/>
        <w:jc w:val="left"/>
        <w:rPr>
          <w:lang w:val="ru-RU"/>
        </w:rPr>
      </w:pPr>
      <w:r w:rsidRPr="00FC5EEB">
        <w:rPr>
          <w:lang w:val="ru-RU"/>
        </w:rPr>
        <w:t xml:space="preserve">своевременно и в полном </w:t>
      </w:r>
      <w:proofErr w:type="gramStart"/>
      <w:r w:rsidRPr="00FC5EEB">
        <w:rPr>
          <w:lang w:val="ru-RU"/>
        </w:rPr>
        <w:t>размере</w:t>
      </w:r>
      <w:proofErr w:type="gramEnd"/>
      <w:r w:rsidRPr="00FC5EEB">
        <w:rPr>
          <w:lang w:val="ru-RU"/>
        </w:rPr>
        <w:t xml:space="preserve"> выплачивать работникам заработную плату;</w:t>
      </w:r>
    </w:p>
    <w:p w:rsidR="00D9287C" w:rsidRPr="00FC5EEB" w:rsidRDefault="004B7F9C" w:rsidP="00793FDF">
      <w:pPr>
        <w:pStyle w:val="a3"/>
        <w:ind w:left="0"/>
        <w:jc w:val="left"/>
        <w:rPr>
          <w:lang w:val="ru-RU"/>
        </w:rPr>
      </w:pPr>
      <w:r w:rsidRPr="00FC5EEB">
        <w:rPr>
          <w:lang w:val="ru-RU"/>
        </w:rPr>
        <w:t>создавать работникам условия для соблюдения требований охраны и дисциплины труда; соблюдать трудовое законодательство, условия коллективного договора, соглашений и</w:t>
      </w:r>
    </w:p>
    <w:p w:rsidR="00D9287C" w:rsidRPr="00FC5EEB" w:rsidRDefault="004B7F9C" w:rsidP="00793FDF">
      <w:pPr>
        <w:pStyle w:val="a3"/>
        <w:ind w:left="0"/>
        <w:jc w:val="left"/>
        <w:rPr>
          <w:lang w:val="ru-RU"/>
        </w:rPr>
      </w:pPr>
      <w:r w:rsidRPr="00FC5EEB">
        <w:rPr>
          <w:lang w:val="ru-RU"/>
        </w:rPr>
        <w:t>трудовых договоров;</w:t>
      </w:r>
    </w:p>
    <w:p w:rsidR="00D9287C" w:rsidRPr="00FC5EEB" w:rsidRDefault="004B7F9C" w:rsidP="00793FDF">
      <w:pPr>
        <w:pStyle w:val="a3"/>
        <w:ind w:left="0" w:firstLine="396"/>
        <w:rPr>
          <w:lang w:val="ru-RU"/>
        </w:rPr>
      </w:pPr>
      <w:r w:rsidRPr="00FC5EEB">
        <w:rPr>
          <w:lang w:val="ru-RU"/>
        </w:rPr>
        <w:t>исполнять требования законодательства о социальном партн</w:t>
      </w:r>
      <w:r w:rsidR="00793FDF">
        <w:rPr>
          <w:lang w:val="ru-RU"/>
        </w:rPr>
        <w:t>ё</w:t>
      </w:r>
      <w:r w:rsidRPr="00FC5EEB">
        <w:rPr>
          <w:lang w:val="ru-RU"/>
        </w:rPr>
        <w:t>рстве с работниками учреждения, в том числе вести коллективные переговоры с работниками, заключать коллективный договор, соглашения;</w:t>
      </w:r>
    </w:p>
    <w:p w:rsidR="00D9287C" w:rsidRPr="00FC5EEB" w:rsidRDefault="004B7F9C" w:rsidP="00793FDF">
      <w:pPr>
        <w:pStyle w:val="a3"/>
        <w:ind w:left="0" w:firstLine="396"/>
        <w:rPr>
          <w:lang w:val="ru-RU"/>
        </w:rPr>
      </w:pPr>
      <w:r w:rsidRPr="00FC5EEB">
        <w:rPr>
          <w:lang w:val="ru-RU"/>
        </w:rPr>
        <w:t xml:space="preserve">создавать работникам условия, обеспечивающие им участие в  </w:t>
      </w:r>
      <w:proofErr w:type="gramStart"/>
      <w:r w:rsidRPr="00FC5EEB">
        <w:rPr>
          <w:lang w:val="ru-RU"/>
        </w:rPr>
        <w:t>управлении</w:t>
      </w:r>
      <w:proofErr w:type="gramEnd"/>
      <w:r w:rsidRPr="00FC5EEB">
        <w:rPr>
          <w:lang w:val="ru-RU"/>
        </w:rPr>
        <w:t xml:space="preserve">  Учреждением;</w:t>
      </w:r>
    </w:p>
    <w:p w:rsidR="00D9287C" w:rsidRPr="00FC5EEB" w:rsidRDefault="004B7F9C" w:rsidP="00793FDF">
      <w:pPr>
        <w:pStyle w:val="a3"/>
        <w:ind w:left="0" w:firstLine="396"/>
        <w:rPr>
          <w:lang w:val="ru-RU"/>
        </w:rPr>
      </w:pPr>
      <w:r w:rsidRPr="00FC5EEB">
        <w:rPr>
          <w:lang w:val="ru-RU"/>
        </w:rPr>
        <w:t>знакомить работников под роспись с локальными нормативными актами, непосредственно связанными с их трудовой деятельностью;</w:t>
      </w:r>
    </w:p>
    <w:p w:rsidR="00D9287C" w:rsidRPr="00FC5EEB" w:rsidRDefault="004B7F9C" w:rsidP="00793FDF">
      <w:pPr>
        <w:pStyle w:val="a3"/>
        <w:spacing w:before="1"/>
        <w:ind w:left="0" w:firstLine="396"/>
        <w:rPr>
          <w:lang w:val="ru-RU"/>
        </w:rPr>
      </w:pPr>
      <w:r w:rsidRPr="00FC5EEB">
        <w:rPr>
          <w:lang w:val="ru-RU"/>
        </w:rPr>
        <w:t>исполнять другие обязанности, предусмотренные законодательством РФ</w:t>
      </w:r>
      <w:r w:rsidR="00A12259">
        <w:rPr>
          <w:lang w:val="ru-RU"/>
        </w:rPr>
        <w:t xml:space="preserve"> и</w:t>
      </w:r>
      <w:r w:rsidRPr="00FC5EEB">
        <w:rPr>
          <w:lang w:val="ru-RU"/>
        </w:rPr>
        <w:t xml:space="preserve"> соглашениями настоящим договором.</w:t>
      </w:r>
    </w:p>
    <w:p w:rsidR="00D9287C" w:rsidRPr="00FC5EEB" w:rsidRDefault="004B7F9C" w:rsidP="00A11F62">
      <w:pPr>
        <w:pStyle w:val="a4"/>
        <w:numPr>
          <w:ilvl w:val="1"/>
          <w:numId w:val="13"/>
        </w:numPr>
        <w:tabs>
          <w:tab w:val="left" w:pos="950"/>
        </w:tabs>
        <w:spacing w:before="120"/>
        <w:rPr>
          <w:sz w:val="24"/>
          <w:lang w:val="ru-RU"/>
        </w:rPr>
      </w:pPr>
      <w:r w:rsidRPr="00FC5EEB">
        <w:rPr>
          <w:sz w:val="24"/>
          <w:lang w:val="ru-RU"/>
        </w:rPr>
        <w:t xml:space="preserve">Работники в трудовых </w:t>
      </w:r>
      <w:proofErr w:type="gramStart"/>
      <w:r w:rsidRPr="00FC5EEB">
        <w:rPr>
          <w:sz w:val="24"/>
          <w:lang w:val="ru-RU"/>
        </w:rPr>
        <w:t>отношениях</w:t>
      </w:r>
      <w:proofErr w:type="gramEnd"/>
      <w:r w:rsidRPr="00FC5EEB">
        <w:rPr>
          <w:sz w:val="24"/>
          <w:lang w:val="ru-RU"/>
        </w:rPr>
        <w:t xml:space="preserve"> обязуются:</w:t>
      </w:r>
    </w:p>
    <w:p w:rsidR="00D9287C" w:rsidRPr="00FC5EEB" w:rsidRDefault="004B7F9C" w:rsidP="00793FDF">
      <w:pPr>
        <w:pStyle w:val="a3"/>
        <w:ind w:left="0" w:firstLine="396"/>
        <w:rPr>
          <w:lang w:val="ru-RU"/>
        </w:rPr>
      </w:pPr>
      <w:r w:rsidRPr="00FC5EEB">
        <w:rPr>
          <w:lang w:val="ru-RU"/>
        </w:rPr>
        <w:t>добросовестно исполнять трудовые обязанности, возложенные на них трудовыми договорами,</w:t>
      </w:r>
    </w:p>
    <w:p w:rsidR="00D9287C" w:rsidRPr="00FC5EEB" w:rsidRDefault="004B7F9C" w:rsidP="00793FDF">
      <w:pPr>
        <w:pStyle w:val="a3"/>
        <w:ind w:left="0"/>
        <w:jc w:val="left"/>
        <w:rPr>
          <w:lang w:val="ru-RU"/>
        </w:rPr>
      </w:pPr>
      <w:r w:rsidRPr="00FC5EEB">
        <w:rPr>
          <w:lang w:val="ru-RU"/>
        </w:rPr>
        <w:t>соблюдать трудовую дисциплину и требования по охране труда, качественно выполнять работу,</w:t>
      </w:r>
    </w:p>
    <w:p w:rsidR="00D9287C" w:rsidRPr="00FC5EEB" w:rsidRDefault="004B7F9C" w:rsidP="00793FDF">
      <w:pPr>
        <w:pStyle w:val="a3"/>
        <w:ind w:left="0" w:firstLine="396"/>
        <w:rPr>
          <w:lang w:val="ru-RU"/>
        </w:rPr>
      </w:pPr>
      <w:r w:rsidRPr="00FC5EEB">
        <w:rPr>
          <w:lang w:val="ru-RU"/>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D9287C" w:rsidRPr="00A11F62" w:rsidRDefault="004B7F9C" w:rsidP="00A11F62">
      <w:pPr>
        <w:pStyle w:val="a4"/>
        <w:numPr>
          <w:ilvl w:val="1"/>
          <w:numId w:val="13"/>
        </w:numPr>
        <w:tabs>
          <w:tab w:val="left" w:pos="954"/>
        </w:tabs>
        <w:rPr>
          <w:sz w:val="24"/>
          <w:lang w:val="ru-RU"/>
        </w:rPr>
      </w:pPr>
      <w:r w:rsidRPr="00A11F62">
        <w:rPr>
          <w:sz w:val="24"/>
          <w:lang w:val="ru-RU"/>
        </w:rPr>
        <w:t>В соответствии со ст. 52 и 53 ТК РФ работники Учреждения имеют право на участие в управлении Учреждением непосредственно.</w:t>
      </w:r>
    </w:p>
    <w:p w:rsidR="00D9287C" w:rsidRDefault="004B7F9C" w:rsidP="0092760D">
      <w:pPr>
        <w:pStyle w:val="a3"/>
        <w:ind w:left="0" w:firstLine="396"/>
        <w:rPr>
          <w:lang w:val="ru-RU"/>
        </w:rPr>
      </w:pPr>
      <w:r w:rsidRPr="00FC5EEB">
        <w:rPr>
          <w:lang w:val="ru-RU"/>
        </w:rPr>
        <w:t xml:space="preserve">Стороны пришли к соглашению, что основными формами непосредственного участия работников в </w:t>
      </w:r>
      <w:proofErr w:type="gramStart"/>
      <w:r w:rsidRPr="00FC5EEB">
        <w:rPr>
          <w:lang w:val="ru-RU"/>
        </w:rPr>
        <w:t>управлении</w:t>
      </w:r>
      <w:proofErr w:type="gramEnd"/>
      <w:r w:rsidRPr="00FC5EEB">
        <w:rPr>
          <w:lang w:val="ru-RU"/>
        </w:rPr>
        <w:t xml:space="preserve"> Учреждением являются общие собрания работников, анкетирование, опросы, участие в разработке и принятии коллективного договора, локальных актов</w:t>
      </w:r>
      <w:r w:rsidRPr="00FC5EEB">
        <w:rPr>
          <w:spacing w:val="1"/>
          <w:lang w:val="ru-RU"/>
        </w:rPr>
        <w:t xml:space="preserve"> </w:t>
      </w:r>
      <w:r w:rsidRPr="00FC5EEB">
        <w:rPr>
          <w:lang w:val="ru-RU"/>
        </w:rPr>
        <w:t>Учреждения.</w:t>
      </w:r>
    </w:p>
    <w:p w:rsidR="00D9287C" w:rsidRPr="00FC5EEB" w:rsidRDefault="004B7F9C" w:rsidP="00793FDF">
      <w:pPr>
        <w:pStyle w:val="a3"/>
        <w:spacing w:before="88"/>
        <w:ind w:left="0" w:firstLine="396"/>
        <w:rPr>
          <w:lang w:val="ru-RU"/>
        </w:rPr>
      </w:pPr>
      <w:r w:rsidRPr="00FC5EEB">
        <w:rPr>
          <w:lang w:val="ru-RU"/>
        </w:rPr>
        <w:t>На собраниях с участием руководителя Учреждения обсуждаются вопросы о работе Учреждения и мерах по е</w:t>
      </w:r>
      <w:r w:rsidR="00793FDF">
        <w:rPr>
          <w:lang w:val="ru-RU"/>
        </w:rPr>
        <w:t>ё</w:t>
      </w:r>
      <w:r w:rsidRPr="00FC5EEB">
        <w:rPr>
          <w:lang w:val="ru-RU"/>
        </w:rPr>
        <w:t xml:space="preserve">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w:t>
      </w:r>
      <w:r w:rsidRPr="00FC5EEB">
        <w:rPr>
          <w:spacing w:val="55"/>
          <w:lang w:val="ru-RU"/>
        </w:rPr>
        <w:t xml:space="preserve"> </w:t>
      </w:r>
      <w:r w:rsidRPr="00FC5EEB">
        <w:rPr>
          <w:lang w:val="ru-RU"/>
        </w:rPr>
        <w:t>отклонения.</w:t>
      </w:r>
    </w:p>
    <w:p w:rsidR="00D9287C" w:rsidRPr="00FC5EEB" w:rsidRDefault="004B7F9C" w:rsidP="00793FDF">
      <w:pPr>
        <w:pStyle w:val="a3"/>
        <w:ind w:left="0" w:firstLine="396"/>
        <w:rPr>
          <w:lang w:val="ru-RU"/>
        </w:rPr>
      </w:pPr>
      <w:r w:rsidRPr="00FC5EEB">
        <w:rPr>
          <w:lang w:val="ru-RU"/>
        </w:rPr>
        <w:t>Собрания созываются как по инициативе работодателя, а также при групповом обращении работников о созыве собрания.</w:t>
      </w:r>
    </w:p>
    <w:p w:rsidR="00D9287C" w:rsidRPr="00A11F62" w:rsidRDefault="004B7F9C" w:rsidP="00A11F62">
      <w:pPr>
        <w:pStyle w:val="a4"/>
        <w:numPr>
          <w:ilvl w:val="1"/>
          <w:numId w:val="13"/>
        </w:numPr>
        <w:tabs>
          <w:tab w:val="left" w:pos="1077"/>
        </w:tabs>
        <w:spacing w:before="120"/>
        <w:rPr>
          <w:sz w:val="24"/>
          <w:lang w:val="ru-RU"/>
        </w:rPr>
      </w:pPr>
      <w:r w:rsidRPr="00A11F62">
        <w:rPr>
          <w:sz w:val="24"/>
          <w:lang w:val="ru-RU"/>
        </w:rPr>
        <w:t xml:space="preserve">Прекращение трудовых договоров с работниками (увольнение) работодатель осуществляет по основаниям и в </w:t>
      </w:r>
      <w:proofErr w:type="gramStart"/>
      <w:r w:rsidRPr="00A11F62">
        <w:rPr>
          <w:sz w:val="24"/>
          <w:lang w:val="ru-RU"/>
        </w:rPr>
        <w:t>порядке</w:t>
      </w:r>
      <w:proofErr w:type="gramEnd"/>
      <w:r w:rsidRPr="00A11F62">
        <w:rPr>
          <w:sz w:val="24"/>
          <w:lang w:val="ru-RU"/>
        </w:rPr>
        <w:t xml:space="preserve">, установленным Трудовым кодексом РФ. При принятии решения о сокращении численности или штата работников Учреждения и возможном расторжении трудовых договоров с работниками в соответствии с п.2.ч.1 статьи 81 ТК РФ работодатель обязан в письменной форме сообщить об этом </w:t>
      </w:r>
      <w:r w:rsidR="00FF3A83">
        <w:rPr>
          <w:sz w:val="24"/>
          <w:lang w:val="ru-RU"/>
        </w:rPr>
        <w:t>работнику</w:t>
      </w:r>
      <w:r w:rsidRPr="00A11F62">
        <w:rPr>
          <w:sz w:val="24"/>
          <w:lang w:val="ru-RU"/>
        </w:rPr>
        <w:t xml:space="preserve"> не </w:t>
      </w:r>
      <w:proofErr w:type="gramStart"/>
      <w:r w:rsidRPr="00A11F62">
        <w:rPr>
          <w:sz w:val="24"/>
          <w:lang w:val="ru-RU"/>
        </w:rPr>
        <w:t>позднее</w:t>
      </w:r>
      <w:proofErr w:type="gramEnd"/>
      <w:r w:rsidRPr="00A11F62">
        <w:rPr>
          <w:sz w:val="24"/>
          <w:lang w:val="ru-RU"/>
        </w:rPr>
        <w:t xml:space="preserve"> чем за 2 месяца до начала проведения соответствующих</w:t>
      </w:r>
      <w:r w:rsidRPr="00A11F62">
        <w:rPr>
          <w:spacing w:val="1"/>
          <w:sz w:val="24"/>
          <w:lang w:val="ru-RU"/>
        </w:rPr>
        <w:t xml:space="preserve"> </w:t>
      </w:r>
      <w:r w:rsidRPr="00A11F62">
        <w:rPr>
          <w:sz w:val="24"/>
          <w:lang w:val="ru-RU"/>
        </w:rPr>
        <w:t>мероприятий.</w:t>
      </w:r>
    </w:p>
    <w:p w:rsidR="00D9287C" w:rsidRDefault="00D9287C" w:rsidP="00793FDF">
      <w:pPr>
        <w:pStyle w:val="a3"/>
        <w:ind w:left="0"/>
        <w:jc w:val="left"/>
        <w:rPr>
          <w:sz w:val="26"/>
          <w:lang w:val="ru-RU"/>
        </w:rPr>
      </w:pPr>
    </w:p>
    <w:p w:rsidR="0092760D" w:rsidRDefault="0092760D" w:rsidP="00793FDF">
      <w:pPr>
        <w:pStyle w:val="a3"/>
        <w:ind w:left="0"/>
        <w:jc w:val="left"/>
        <w:rPr>
          <w:sz w:val="26"/>
          <w:lang w:val="ru-RU"/>
        </w:rPr>
      </w:pPr>
    </w:p>
    <w:p w:rsidR="0092760D" w:rsidRPr="00FC5EEB" w:rsidRDefault="0092760D" w:rsidP="00793FDF">
      <w:pPr>
        <w:pStyle w:val="a3"/>
        <w:ind w:left="0"/>
        <w:jc w:val="left"/>
        <w:rPr>
          <w:sz w:val="26"/>
          <w:lang w:val="ru-RU"/>
        </w:rPr>
      </w:pPr>
    </w:p>
    <w:p w:rsidR="00D9287C" w:rsidRPr="00A11F62" w:rsidRDefault="004B7F9C" w:rsidP="00A11F62">
      <w:pPr>
        <w:pStyle w:val="Heading1"/>
        <w:numPr>
          <w:ilvl w:val="0"/>
          <w:numId w:val="13"/>
        </w:numPr>
        <w:tabs>
          <w:tab w:val="left" w:pos="3724"/>
          <w:tab w:val="left" w:pos="3725"/>
        </w:tabs>
        <w:spacing w:before="212"/>
        <w:rPr>
          <w:lang w:val="ru-RU"/>
        </w:rPr>
      </w:pPr>
      <w:r w:rsidRPr="00A11F62">
        <w:rPr>
          <w:lang w:val="ru-RU"/>
        </w:rPr>
        <w:t>Оплата труда и нормы</w:t>
      </w:r>
      <w:r w:rsidRPr="00A11F62">
        <w:rPr>
          <w:spacing w:val="-6"/>
          <w:lang w:val="ru-RU"/>
        </w:rPr>
        <w:t xml:space="preserve"> </w:t>
      </w:r>
      <w:r w:rsidRPr="00A11F62">
        <w:rPr>
          <w:lang w:val="ru-RU"/>
        </w:rPr>
        <w:t>труда</w:t>
      </w:r>
    </w:p>
    <w:p w:rsidR="00D9287C" w:rsidRPr="00FC5EEB" w:rsidRDefault="004B7F9C" w:rsidP="00793FDF">
      <w:pPr>
        <w:pStyle w:val="a3"/>
        <w:spacing w:before="116"/>
        <w:ind w:left="0"/>
        <w:jc w:val="left"/>
        <w:rPr>
          <w:lang w:val="ru-RU"/>
        </w:rPr>
      </w:pPr>
      <w:r w:rsidRPr="00FC5EEB">
        <w:rPr>
          <w:lang w:val="ru-RU"/>
        </w:rPr>
        <w:t>Стороны исходят из того, что:</w:t>
      </w:r>
    </w:p>
    <w:p w:rsidR="00D9287C" w:rsidRPr="00A11F62" w:rsidRDefault="004B7F9C" w:rsidP="00A11F62">
      <w:pPr>
        <w:pStyle w:val="a4"/>
        <w:numPr>
          <w:ilvl w:val="1"/>
          <w:numId w:val="13"/>
        </w:numPr>
        <w:tabs>
          <w:tab w:val="left" w:pos="1550"/>
        </w:tabs>
        <w:spacing w:before="121"/>
        <w:rPr>
          <w:sz w:val="28"/>
          <w:lang w:val="ru-RU"/>
        </w:rPr>
      </w:pPr>
      <w:proofErr w:type="gramStart"/>
      <w:r w:rsidRPr="00A11F62">
        <w:rPr>
          <w:sz w:val="24"/>
          <w:lang w:val="ru-RU"/>
        </w:rPr>
        <w:t xml:space="preserve">Заработная плата работникам Учреждения устанавливается трудовыми договорами (дополнительными соглашениями к трудовым договорам) в соответствии с трудовым законодательством, нормативными правовыми актами органов государственной власти </w:t>
      </w:r>
      <w:r w:rsidR="0092760D">
        <w:rPr>
          <w:sz w:val="24"/>
          <w:lang w:val="ru-RU"/>
        </w:rPr>
        <w:t>Администрации ГО Эгвекинот</w:t>
      </w:r>
      <w:r w:rsidRPr="00A11F62">
        <w:rPr>
          <w:sz w:val="24"/>
          <w:lang w:val="ru-RU"/>
        </w:rPr>
        <w:t xml:space="preserve">, настоящим Коллективным договором и Положением об оплате труда работников учреждения и не может быть ниже минимальной заработной платы, установленной на территории </w:t>
      </w:r>
      <w:r w:rsidR="0092760D">
        <w:rPr>
          <w:sz w:val="24"/>
          <w:lang w:val="ru-RU"/>
        </w:rPr>
        <w:t>Чукотского автономного округа</w:t>
      </w:r>
      <w:r w:rsidRPr="00A11F62">
        <w:rPr>
          <w:sz w:val="24"/>
          <w:lang w:val="ru-RU"/>
        </w:rPr>
        <w:t>, если работник полностью отработал за этот период норму рабочего времени</w:t>
      </w:r>
      <w:proofErr w:type="gramEnd"/>
      <w:r w:rsidRPr="00A11F62">
        <w:rPr>
          <w:sz w:val="24"/>
          <w:lang w:val="ru-RU"/>
        </w:rPr>
        <w:t xml:space="preserve"> и выполнил нормы труда (трудовые</w:t>
      </w:r>
      <w:r w:rsidRPr="00A11F62">
        <w:rPr>
          <w:spacing w:val="-22"/>
          <w:sz w:val="24"/>
          <w:lang w:val="ru-RU"/>
        </w:rPr>
        <w:t xml:space="preserve"> </w:t>
      </w:r>
      <w:r w:rsidRPr="00A11F62">
        <w:rPr>
          <w:sz w:val="24"/>
          <w:lang w:val="ru-RU"/>
        </w:rPr>
        <w:t>обязанности).</w:t>
      </w:r>
    </w:p>
    <w:p w:rsidR="00D9287C" w:rsidRPr="00ED5D09" w:rsidRDefault="004B7F9C" w:rsidP="00793FDF">
      <w:pPr>
        <w:pStyle w:val="a4"/>
        <w:numPr>
          <w:ilvl w:val="1"/>
          <w:numId w:val="9"/>
        </w:numPr>
        <w:tabs>
          <w:tab w:val="left" w:pos="1549"/>
          <w:tab w:val="left" w:pos="1550"/>
        </w:tabs>
        <w:spacing w:before="113"/>
        <w:ind w:left="0"/>
        <w:jc w:val="left"/>
        <w:rPr>
          <w:sz w:val="28"/>
          <w:lang w:val="ru-RU"/>
        </w:rPr>
      </w:pPr>
      <w:r w:rsidRPr="00FC5EEB">
        <w:rPr>
          <w:sz w:val="24"/>
          <w:lang w:val="ru-RU"/>
        </w:rPr>
        <w:t>Заработная плата работников включает в</w:t>
      </w:r>
      <w:r w:rsidRPr="00FC5EEB">
        <w:rPr>
          <w:spacing w:val="-4"/>
          <w:sz w:val="24"/>
          <w:lang w:val="ru-RU"/>
        </w:rPr>
        <w:t xml:space="preserve"> </w:t>
      </w:r>
      <w:r w:rsidRPr="00FC5EEB">
        <w:rPr>
          <w:sz w:val="24"/>
          <w:lang w:val="ru-RU"/>
        </w:rPr>
        <w:t>себя:</w:t>
      </w:r>
    </w:p>
    <w:p w:rsidR="00ED5D09" w:rsidRPr="00FC5EEB" w:rsidRDefault="00ED5D09" w:rsidP="00793FDF">
      <w:pPr>
        <w:pStyle w:val="a3"/>
        <w:spacing w:before="88"/>
        <w:ind w:left="0"/>
        <w:rPr>
          <w:lang w:val="ru-RU"/>
        </w:rPr>
      </w:pPr>
      <w:r w:rsidRPr="00FC5EEB">
        <w:rPr>
          <w:lang w:val="ru-RU"/>
        </w:rPr>
        <w:t>фиксированный размер оклада (должностного оклада), ставки заработной платы, а у педагогических работников, имеющих нагрузку преподавательской (педагогической) работы больше или меньше, чем за ставку заработной платы, тарифную часть заработной платы;</w:t>
      </w:r>
    </w:p>
    <w:p w:rsidR="00ED5D09" w:rsidRDefault="00ED5D09" w:rsidP="00793FDF">
      <w:pPr>
        <w:pStyle w:val="a3"/>
        <w:ind w:left="0"/>
        <w:jc w:val="left"/>
        <w:rPr>
          <w:lang w:val="ru-RU"/>
        </w:rPr>
      </w:pPr>
      <w:r w:rsidRPr="00FC5EEB">
        <w:rPr>
          <w:lang w:val="ru-RU"/>
        </w:rPr>
        <w:t>выплаты компенсационного характера; в</w:t>
      </w:r>
      <w:r>
        <w:rPr>
          <w:lang w:val="ru-RU"/>
        </w:rPr>
        <w:t>ыплаты стимулирующего характера</w:t>
      </w:r>
    </w:p>
    <w:p w:rsidR="00A11F62" w:rsidRDefault="00ED5D09" w:rsidP="00A11F62">
      <w:pPr>
        <w:tabs>
          <w:tab w:val="left" w:pos="1550"/>
        </w:tabs>
        <w:spacing w:before="127" w:line="235" w:lineRule="auto"/>
        <w:rPr>
          <w:sz w:val="24"/>
          <w:lang w:val="ru-RU"/>
        </w:rPr>
      </w:pPr>
      <w:r w:rsidRPr="00ED5D09">
        <w:rPr>
          <w:sz w:val="24"/>
          <w:lang w:val="ru-RU"/>
        </w:rPr>
        <w:t>Фиксированные размеры окладов (должностных окладов), ставок заработной платы увеличиваются соответствующим работникам с применением повышающих коэффициентов за наличие Поч</w:t>
      </w:r>
      <w:r w:rsidR="00793FDF">
        <w:rPr>
          <w:sz w:val="24"/>
          <w:lang w:val="ru-RU"/>
        </w:rPr>
        <w:t>ё</w:t>
      </w:r>
      <w:r w:rsidRPr="00ED5D09">
        <w:rPr>
          <w:sz w:val="24"/>
          <w:lang w:val="ru-RU"/>
        </w:rPr>
        <w:t>тного</w:t>
      </w:r>
      <w:r w:rsidRPr="00ED5D09">
        <w:rPr>
          <w:spacing w:val="-6"/>
          <w:sz w:val="24"/>
          <w:lang w:val="ru-RU"/>
        </w:rPr>
        <w:t xml:space="preserve"> </w:t>
      </w:r>
      <w:r w:rsidRPr="00ED5D09">
        <w:rPr>
          <w:sz w:val="24"/>
          <w:lang w:val="ru-RU"/>
        </w:rPr>
        <w:t>звания.</w:t>
      </w:r>
    </w:p>
    <w:p w:rsidR="00ED5D09" w:rsidRPr="00A11F62" w:rsidRDefault="00A11F62" w:rsidP="00A11F62">
      <w:pPr>
        <w:tabs>
          <w:tab w:val="left" w:pos="851"/>
        </w:tabs>
        <w:spacing w:before="127" w:line="235" w:lineRule="auto"/>
        <w:jc w:val="both"/>
        <w:rPr>
          <w:sz w:val="28"/>
          <w:lang w:val="ru-RU"/>
        </w:rPr>
      </w:pPr>
      <w:r>
        <w:rPr>
          <w:sz w:val="24"/>
          <w:lang w:val="ru-RU"/>
        </w:rPr>
        <w:tab/>
      </w:r>
      <w:r w:rsidR="00ED5D09" w:rsidRPr="00FC5EEB">
        <w:rPr>
          <w:lang w:val="ru-RU"/>
        </w:rPr>
        <w:t xml:space="preserve">Применение указанных повышающих коэффициентов к фиксированному размеру оклада (должностного оклада), ставка заработной платы образует новый оклад (должностной оклад), ставку заработной платы, исходя из которого определяются компенсационные и стимулирующие </w:t>
      </w:r>
      <w:proofErr w:type="gramStart"/>
      <w:r w:rsidR="00ED5D09" w:rsidRPr="00FC5EEB">
        <w:rPr>
          <w:lang w:val="ru-RU"/>
        </w:rPr>
        <w:t>выплаты</w:t>
      </w:r>
      <w:proofErr w:type="gramEnd"/>
      <w:r w:rsidR="00ED5D09" w:rsidRPr="00FC5EEB">
        <w:rPr>
          <w:lang w:val="ru-RU"/>
        </w:rPr>
        <w:t xml:space="preserve"> устанавливаемые в процентах или в абсолютной величине к окладу (должностному окладу), ставке заработной платы, а также исчисляется тарифная часть заработной платы педагогических</w:t>
      </w:r>
      <w:r w:rsidR="00ED5D09" w:rsidRPr="00FC5EEB">
        <w:rPr>
          <w:spacing w:val="-2"/>
          <w:lang w:val="ru-RU"/>
        </w:rPr>
        <w:t xml:space="preserve"> </w:t>
      </w:r>
      <w:r w:rsidR="00ED5D09" w:rsidRPr="00FC5EEB">
        <w:rPr>
          <w:lang w:val="ru-RU"/>
        </w:rPr>
        <w:t>работников.</w:t>
      </w:r>
    </w:p>
    <w:p w:rsidR="00ED5D09" w:rsidRPr="00FC5EEB" w:rsidRDefault="00A11F62" w:rsidP="00A11F62">
      <w:pPr>
        <w:pStyle w:val="a4"/>
        <w:tabs>
          <w:tab w:val="left" w:pos="851"/>
        </w:tabs>
        <w:spacing w:before="122"/>
        <w:ind w:left="0" w:firstLine="0"/>
        <w:rPr>
          <w:sz w:val="28"/>
          <w:lang w:val="ru-RU"/>
        </w:rPr>
      </w:pPr>
      <w:r>
        <w:rPr>
          <w:sz w:val="24"/>
          <w:lang w:val="ru-RU"/>
        </w:rPr>
        <w:tab/>
      </w:r>
      <w:r w:rsidR="00ED5D09" w:rsidRPr="00FC5EEB">
        <w:rPr>
          <w:sz w:val="24"/>
          <w:lang w:val="ru-RU"/>
        </w:rPr>
        <w:t>По решению руководителя Учреждения по согласованию с работникам</w:t>
      </w:r>
      <w:r w:rsidR="00FF3A83">
        <w:rPr>
          <w:sz w:val="24"/>
          <w:lang w:val="ru-RU"/>
        </w:rPr>
        <w:t>и</w:t>
      </w:r>
      <w:r w:rsidR="00ED5D09" w:rsidRPr="00FC5EEB">
        <w:rPr>
          <w:sz w:val="24"/>
          <w:lang w:val="ru-RU"/>
        </w:rPr>
        <w:t xml:space="preserve"> на определенный период времени может устанавливаться персональный повышающий коэффициент с уч</w:t>
      </w:r>
      <w:r w:rsidR="00793FDF">
        <w:rPr>
          <w:sz w:val="24"/>
          <w:lang w:val="ru-RU"/>
        </w:rPr>
        <w:t>ё</w:t>
      </w:r>
      <w:r w:rsidR="00ED5D09" w:rsidRPr="00FC5EEB">
        <w:rPr>
          <w:sz w:val="24"/>
          <w:lang w:val="ru-RU"/>
        </w:rPr>
        <w:t xml:space="preserve">том профессиональной </w:t>
      </w:r>
      <w:r w:rsidR="00ED5D09" w:rsidRPr="00FC5EEB">
        <w:rPr>
          <w:spacing w:val="-3"/>
          <w:sz w:val="24"/>
          <w:lang w:val="ru-RU"/>
        </w:rPr>
        <w:t xml:space="preserve">подготовки </w:t>
      </w:r>
      <w:r w:rsidR="00ED5D09" w:rsidRPr="00FC5EEB">
        <w:rPr>
          <w:sz w:val="24"/>
          <w:lang w:val="ru-RU"/>
        </w:rPr>
        <w:t>работника, сложности, важности выполняемой работы, степени самостоятельности и ответственности при выполнении поставленных задач, опыта, стажа работы работника и других факторов. Увеличение оклада (должностного оклада), ставки заработной платы на персональный повышающий коэффициент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w:t>
      </w:r>
      <w:r w:rsidR="00ED5D09" w:rsidRPr="00FC5EEB">
        <w:rPr>
          <w:spacing w:val="-8"/>
          <w:sz w:val="24"/>
          <w:lang w:val="ru-RU"/>
        </w:rPr>
        <w:t xml:space="preserve"> </w:t>
      </w:r>
      <w:r w:rsidR="00ED5D09" w:rsidRPr="00FC5EEB">
        <w:rPr>
          <w:sz w:val="24"/>
          <w:lang w:val="ru-RU"/>
        </w:rPr>
        <w:t>работников.</w:t>
      </w:r>
    </w:p>
    <w:p w:rsidR="00ED5D09" w:rsidRDefault="00ED5D09" w:rsidP="00793FDF">
      <w:pPr>
        <w:pStyle w:val="a4"/>
        <w:numPr>
          <w:ilvl w:val="1"/>
          <w:numId w:val="9"/>
        </w:numPr>
        <w:tabs>
          <w:tab w:val="left" w:pos="1549"/>
          <w:tab w:val="left" w:pos="1550"/>
        </w:tabs>
        <w:spacing w:before="111" w:line="318" w:lineRule="exact"/>
        <w:ind w:left="0"/>
        <w:jc w:val="left"/>
        <w:rPr>
          <w:sz w:val="28"/>
        </w:rPr>
      </w:pPr>
      <w:proofErr w:type="spellStart"/>
      <w:r>
        <w:rPr>
          <w:sz w:val="24"/>
        </w:rPr>
        <w:t>Выплаты</w:t>
      </w:r>
      <w:proofErr w:type="spellEnd"/>
      <w:r>
        <w:rPr>
          <w:sz w:val="24"/>
        </w:rPr>
        <w:t xml:space="preserve"> </w:t>
      </w:r>
      <w:proofErr w:type="spellStart"/>
      <w:r>
        <w:rPr>
          <w:sz w:val="24"/>
        </w:rPr>
        <w:t>компенсационного</w:t>
      </w:r>
      <w:proofErr w:type="spellEnd"/>
      <w:r>
        <w:rPr>
          <w:sz w:val="24"/>
        </w:rPr>
        <w:t xml:space="preserve"> </w:t>
      </w:r>
      <w:proofErr w:type="spellStart"/>
      <w:r>
        <w:rPr>
          <w:sz w:val="24"/>
        </w:rPr>
        <w:t>характера</w:t>
      </w:r>
      <w:proofErr w:type="spellEnd"/>
      <w:r>
        <w:rPr>
          <w:spacing w:val="-5"/>
          <w:sz w:val="24"/>
        </w:rPr>
        <w:t xml:space="preserve"> </w:t>
      </w:r>
      <w:proofErr w:type="spellStart"/>
      <w:r>
        <w:rPr>
          <w:sz w:val="24"/>
        </w:rPr>
        <w:t>производятся</w:t>
      </w:r>
      <w:proofErr w:type="spellEnd"/>
      <w:r>
        <w:rPr>
          <w:sz w:val="24"/>
        </w:rPr>
        <w:t>:</w:t>
      </w:r>
    </w:p>
    <w:p w:rsidR="00ED5D09" w:rsidRPr="00FC5EEB" w:rsidRDefault="00ED5D09" w:rsidP="00A11F62">
      <w:pPr>
        <w:pStyle w:val="a3"/>
        <w:numPr>
          <w:ilvl w:val="0"/>
          <w:numId w:val="25"/>
        </w:numPr>
        <w:rPr>
          <w:lang w:val="ru-RU"/>
        </w:rPr>
      </w:pPr>
      <w:r w:rsidRPr="00FC5EEB">
        <w:rPr>
          <w:lang w:val="ru-RU"/>
        </w:rPr>
        <w:t>при выполнении работ в условиях, отклоняющихся от нормальных (статья 149 ТК РФ):</w:t>
      </w:r>
    </w:p>
    <w:p w:rsidR="00ED5D09" w:rsidRPr="00FC5EEB" w:rsidRDefault="00ED5D09" w:rsidP="00A11F62">
      <w:pPr>
        <w:pStyle w:val="a4"/>
        <w:numPr>
          <w:ilvl w:val="0"/>
          <w:numId w:val="27"/>
        </w:numPr>
        <w:tabs>
          <w:tab w:val="left" w:pos="688"/>
        </w:tabs>
        <w:rPr>
          <w:sz w:val="24"/>
          <w:lang w:val="ru-RU"/>
        </w:rPr>
      </w:pPr>
      <w:r w:rsidRPr="00FC5EEB">
        <w:rPr>
          <w:sz w:val="24"/>
          <w:lang w:val="ru-RU"/>
        </w:rPr>
        <w:t>при совмещении профессий (должностей), расширении зон обслуживания, увеличении объ</w:t>
      </w:r>
      <w:r w:rsidR="00793FDF">
        <w:rPr>
          <w:sz w:val="24"/>
          <w:lang w:val="ru-RU"/>
        </w:rPr>
        <w:t>ё</w:t>
      </w:r>
      <w:r w:rsidRPr="00FC5EEB">
        <w:rPr>
          <w:sz w:val="24"/>
          <w:lang w:val="ru-RU"/>
        </w:rPr>
        <w:t>ма работы, исполнении обязанностей временно отсутствующего работника. В соответствии</w:t>
      </w:r>
      <w:r w:rsidRPr="00FC5EEB">
        <w:rPr>
          <w:spacing w:val="-9"/>
          <w:sz w:val="24"/>
          <w:lang w:val="ru-RU"/>
        </w:rPr>
        <w:t xml:space="preserve"> </w:t>
      </w:r>
      <w:r w:rsidRPr="00FC5EEB">
        <w:rPr>
          <w:sz w:val="24"/>
          <w:lang w:val="ru-RU"/>
        </w:rPr>
        <w:t>со</w:t>
      </w:r>
      <w:r w:rsidRPr="00FC5EEB">
        <w:rPr>
          <w:spacing w:val="-9"/>
          <w:sz w:val="24"/>
          <w:lang w:val="ru-RU"/>
        </w:rPr>
        <w:t xml:space="preserve"> </w:t>
      </w:r>
      <w:r w:rsidRPr="00FC5EEB">
        <w:rPr>
          <w:sz w:val="24"/>
          <w:lang w:val="ru-RU"/>
        </w:rPr>
        <w:t>ст.ст.</w:t>
      </w:r>
      <w:r w:rsidRPr="00FC5EEB">
        <w:rPr>
          <w:spacing w:val="-10"/>
          <w:sz w:val="24"/>
          <w:lang w:val="ru-RU"/>
        </w:rPr>
        <w:t xml:space="preserve"> </w:t>
      </w:r>
      <w:r w:rsidRPr="00FC5EEB">
        <w:rPr>
          <w:sz w:val="24"/>
          <w:lang w:val="ru-RU"/>
        </w:rPr>
        <w:t>60.2,</w:t>
      </w:r>
      <w:r w:rsidRPr="00FC5EEB">
        <w:rPr>
          <w:spacing w:val="-9"/>
          <w:sz w:val="24"/>
          <w:lang w:val="ru-RU"/>
        </w:rPr>
        <w:t xml:space="preserve"> </w:t>
      </w:r>
      <w:r w:rsidRPr="00FC5EEB">
        <w:rPr>
          <w:sz w:val="24"/>
          <w:lang w:val="ru-RU"/>
        </w:rPr>
        <w:t>151</w:t>
      </w:r>
      <w:r w:rsidRPr="00FC5EEB">
        <w:rPr>
          <w:spacing w:val="-9"/>
          <w:sz w:val="24"/>
          <w:lang w:val="ru-RU"/>
        </w:rPr>
        <w:t xml:space="preserve"> </w:t>
      </w:r>
      <w:r w:rsidRPr="00FC5EEB">
        <w:rPr>
          <w:sz w:val="24"/>
          <w:lang w:val="ru-RU"/>
        </w:rPr>
        <w:t>ТК</w:t>
      </w:r>
      <w:r w:rsidRPr="00FC5EEB">
        <w:rPr>
          <w:spacing w:val="-10"/>
          <w:sz w:val="24"/>
          <w:lang w:val="ru-RU"/>
        </w:rPr>
        <w:t xml:space="preserve"> </w:t>
      </w:r>
      <w:r w:rsidRPr="00FC5EEB">
        <w:rPr>
          <w:sz w:val="24"/>
          <w:lang w:val="ru-RU"/>
        </w:rPr>
        <w:t>РФ</w:t>
      </w:r>
      <w:r w:rsidRPr="00FC5EEB">
        <w:rPr>
          <w:spacing w:val="-9"/>
          <w:sz w:val="24"/>
          <w:lang w:val="ru-RU"/>
        </w:rPr>
        <w:t xml:space="preserve"> </w:t>
      </w:r>
      <w:r w:rsidRPr="00FC5EEB">
        <w:rPr>
          <w:sz w:val="24"/>
          <w:lang w:val="ru-RU"/>
        </w:rPr>
        <w:t>размер</w:t>
      </w:r>
      <w:r w:rsidRPr="00FC5EEB">
        <w:rPr>
          <w:spacing w:val="-9"/>
          <w:sz w:val="24"/>
          <w:lang w:val="ru-RU"/>
        </w:rPr>
        <w:t xml:space="preserve"> </w:t>
      </w:r>
      <w:r w:rsidRPr="00FC5EEB">
        <w:rPr>
          <w:sz w:val="24"/>
          <w:lang w:val="ru-RU"/>
        </w:rPr>
        <w:t>доплаты</w:t>
      </w:r>
      <w:r w:rsidRPr="00FC5EEB">
        <w:rPr>
          <w:spacing w:val="-8"/>
          <w:sz w:val="24"/>
          <w:lang w:val="ru-RU"/>
        </w:rPr>
        <w:t xml:space="preserve"> </w:t>
      </w:r>
      <w:r w:rsidRPr="00FC5EEB">
        <w:rPr>
          <w:sz w:val="24"/>
          <w:lang w:val="ru-RU"/>
        </w:rPr>
        <w:t>устанавливается</w:t>
      </w:r>
      <w:r w:rsidRPr="00FC5EEB">
        <w:rPr>
          <w:spacing w:val="-9"/>
          <w:sz w:val="24"/>
          <w:lang w:val="ru-RU"/>
        </w:rPr>
        <w:t xml:space="preserve"> </w:t>
      </w:r>
      <w:r w:rsidRPr="00FC5EEB">
        <w:rPr>
          <w:sz w:val="24"/>
          <w:lang w:val="ru-RU"/>
        </w:rPr>
        <w:t>с</w:t>
      </w:r>
      <w:r w:rsidRPr="00FC5EEB">
        <w:rPr>
          <w:spacing w:val="-6"/>
          <w:sz w:val="24"/>
          <w:lang w:val="ru-RU"/>
        </w:rPr>
        <w:t xml:space="preserve"> </w:t>
      </w:r>
      <w:r w:rsidRPr="00FC5EEB">
        <w:rPr>
          <w:sz w:val="24"/>
          <w:lang w:val="ru-RU"/>
        </w:rPr>
        <w:t>уч</w:t>
      </w:r>
      <w:r w:rsidR="00793FDF">
        <w:rPr>
          <w:sz w:val="24"/>
          <w:lang w:val="ru-RU"/>
        </w:rPr>
        <w:t>ё</w:t>
      </w:r>
      <w:r w:rsidRPr="00FC5EEB">
        <w:rPr>
          <w:sz w:val="24"/>
          <w:lang w:val="ru-RU"/>
        </w:rPr>
        <w:t>том</w:t>
      </w:r>
      <w:r w:rsidRPr="00FC5EEB">
        <w:rPr>
          <w:spacing w:val="-10"/>
          <w:sz w:val="24"/>
          <w:lang w:val="ru-RU"/>
        </w:rPr>
        <w:t xml:space="preserve"> </w:t>
      </w:r>
      <w:r w:rsidRPr="00FC5EEB">
        <w:rPr>
          <w:sz w:val="24"/>
          <w:lang w:val="ru-RU"/>
        </w:rPr>
        <w:t>содержания и (или) объ</w:t>
      </w:r>
      <w:r w:rsidR="00793FDF">
        <w:rPr>
          <w:sz w:val="24"/>
          <w:lang w:val="ru-RU"/>
        </w:rPr>
        <w:t>ё</w:t>
      </w:r>
      <w:r w:rsidRPr="00FC5EEB">
        <w:rPr>
          <w:sz w:val="24"/>
          <w:lang w:val="ru-RU"/>
        </w:rPr>
        <w:t xml:space="preserve">ма дополнительной работы, оформляется дополнительным соглашением </w:t>
      </w:r>
      <w:r w:rsidRPr="00FC5EEB">
        <w:rPr>
          <w:spacing w:val="-18"/>
          <w:sz w:val="24"/>
          <w:lang w:val="ru-RU"/>
        </w:rPr>
        <w:t xml:space="preserve">к </w:t>
      </w:r>
      <w:r w:rsidRPr="00FC5EEB">
        <w:rPr>
          <w:sz w:val="24"/>
          <w:lang w:val="ru-RU"/>
        </w:rPr>
        <w:t>трудовому договору и приказом по</w:t>
      </w:r>
      <w:r w:rsidRPr="00FC5EEB">
        <w:rPr>
          <w:spacing w:val="-11"/>
          <w:sz w:val="24"/>
          <w:lang w:val="ru-RU"/>
        </w:rPr>
        <w:t xml:space="preserve"> </w:t>
      </w:r>
      <w:r w:rsidRPr="00FC5EEB">
        <w:rPr>
          <w:sz w:val="24"/>
          <w:lang w:val="ru-RU"/>
        </w:rPr>
        <w:t>Учреждению;</w:t>
      </w:r>
    </w:p>
    <w:p w:rsidR="00ED5D09" w:rsidRPr="00FC5EEB" w:rsidRDefault="00ED5D09" w:rsidP="00A11F62">
      <w:pPr>
        <w:pStyle w:val="a4"/>
        <w:numPr>
          <w:ilvl w:val="0"/>
          <w:numId w:val="27"/>
        </w:numPr>
        <w:tabs>
          <w:tab w:val="left" w:pos="669"/>
        </w:tabs>
        <w:jc w:val="left"/>
        <w:rPr>
          <w:sz w:val="24"/>
          <w:lang w:val="ru-RU"/>
        </w:rPr>
      </w:pPr>
      <w:r w:rsidRPr="00FC5EEB">
        <w:rPr>
          <w:sz w:val="24"/>
          <w:lang w:val="ru-RU"/>
        </w:rPr>
        <w:t>за сверхурочную работу, ст. 149, 151 ТК</w:t>
      </w:r>
      <w:r w:rsidRPr="00FC5EEB">
        <w:rPr>
          <w:spacing w:val="-2"/>
          <w:sz w:val="24"/>
          <w:lang w:val="ru-RU"/>
        </w:rPr>
        <w:t xml:space="preserve"> </w:t>
      </w:r>
      <w:r w:rsidRPr="00FC5EEB">
        <w:rPr>
          <w:sz w:val="24"/>
          <w:lang w:val="ru-RU"/>
        </w:rPr>
        <w:t>РФ;</w:t>
      </w:r>
    </w:p>
    <w:p w:rsidR="00ED5D09" w:rsidRPr="00FC5EEB" w:rsidRDefault="00ED5D09" w:rsidP="00A11F62">
      <w:pPr>
        <w:pStyle w:val="a4"/>
        <w:numPr>
          <w:ilvl w:val="0"/>
          <w:numId w:val="27"/>
        </w:numPr>
        <w:tabs>
          <w:tab w:val="left" w:pos="669"/>
        </w:tabs>
        <w:jc w:val="left"/>
        <w:rPr>
          <w:sz w:val="24"/>
          <w:lang w:val="ru-RU"/>
        </w:rPr>
      </w:pPr>
      <w:r w:rsidRPr="00FC5EEB">
        <w:rPr>
          <w:sz w:val="24"/>
          <w:lang w:val="ru-RU"/>
        </w:rPr>
        <w:t>за работу в выходные и нерабочие праздничные дни, ст.ст. 149, 153 ТК</w:t>
      </w:r>
      <w:r w:rsidRPr="00FC5EEB">
        <w:rPr>
          <w:spacing w:val="-11"/>
          <w:sz w:val="24"/>
          <w:lang w:val="ru-RU"/>
        </w:rPr>
        <w:t xml:space="preserve"> </w:t>
      </w:r>
      <w:r w:rsidRPr="00FC5EEB">
        <w:rPr>
          <w:sz w:val="24"/>
          <w:lang w:val="ru-RU"/>
        </w:rPr>
        <w:t>РФ;</w:t>
      </w:r>
    </w:p>
    <w:p w:rsidR="00ED5D09" w:rsidRPr="00FC5EEB" w:rsidRDefault="00ED5D09" w:rsidP="00A11F62">
      <w:pPr>
        <w:pStyle w:val="a4"/>
        <w:numPr>
          <w:ilvl w:val="0"/>
          <w:numId w:val="27"/>
        </w:numPr>
        <w:tabs>
          <w:tab w:val="left" w:pos="715"/>
        </w:tabs>
        <w:rPr>
          <w:sz w:val="24"/>
          <w:lang w:val="ru-RU"/>
        </w:rPr>
      </w:pPr>
      <w:r w:rsidRPr="00FC5EEB">
        <w:rPr>
          <w:sz w:val="24"/>
          <w:lang w:val="ru-RU"/>
        </w:rPr>
        <w:t xml:space="preserve">за работу в ночное время с 22.00 часов до 6.00 часов в </w:t>
      </w:r>
      <w:proofErr w:type="gramStart"/>
      <w:r w:rsidRPr="00FC5EEB">
        <w:rPr>
          <w:sz w:val="24"/>
          <w:lang w:val="ru-RU"/>
        </w:rPr>
        <w:t>соответствии</w:t>
      </w:r>
      <w:proofErr w:type="gramEnd"/>
      <w:r w:rsidRPr="00FC5EEB">
        <w:rPr>
          <w:sz w:val="24"/>
          <w:lang w:val="ru-RU"/>
        </w:rPr>
        <w:t xml:space="preserve"> с </w:t>
      </w:r>
      <w:r w:rsidR="0092760D">
        <w:rPr>
          <w:sz w:val="24"/>
          <w:lang w:val="ru-RU"/>
        </w:rPr>
        <w:t>Трудовым кодексом Российской Федерации</w:t>
      </w:r>
      <w:r w:rsidRPr="00FC5EEB">
        <w:rPr>
          <w:sz w:val="24"/>
          <w:lang w:val="ru-RU"/>
        </w:rPr>
        <w:t>;</w:t>
      </w:r>
    </w:p>
    <w:p w:rsidR="00ED5D09" w:rsidRPr="00FC5EEB" w:rsidRDefault="00ED5D09" w:rsidP="00A11F62">
      <w:pPr>
        <w:pStyle w:val="a3"/>
        <w:numPr>
          <w:ilvl w:val="0"/>
          <w:numId w:val="25"/>
        </w:numPr>
        <w:jc w:val="left"/>
        <w:rPr>
          <w:lang w:val="ru-RU"/>
        </w:rPr>
      </w:pPr>
      <w:r w:rsidRPr="00FC5EEB">
        <w:rPr>
          <w:lang w:val="ru-RU"/>
        </w:rPr>
        <w:t>при работе в сменном режиме ст. 103 ТК РФ;</w:t>
      </w:r>
    </w:p>
    <w:p w:rsidR="00ED5D09" w:rsidRPr="00FC5EEB" w:rsidRDefault="00ED5D09" w:rsidP="00A11F62">
      <w:pPr>
        <w:pStyle w:val="a3"/>
        <w:numPr>
          <w:ilvl w:val="0"/>
          <w:numId w:val="25"/>
        </w:numPr>
        <w:rPr>
          <w:lang w:val="ru-RU"/>
        </w:rPr>
      </w:pPr>
      <w:proofErr w:type="gramStart"/>
      <w:r w:rsidRPr="00FC5EEB">
        <w:rPr>
          <w:lang w:val="ru-RU"/>
        </w:rPr>
        <w:t xml:space="preserve">за выполнение дополнительных работ, не входящих в должностные обязанности работников, без занятия штатной должности: классное руководство, проверка тетрадей и письменных работ, заведование кабинетами, секцией, учебными мастерскими, лабораториями, учебным хозяйством, методическими и предметными </w:t>
      </w:r>
      <w:r w:rsidR="0092760D">
        <w:rPr>
          <w:lang w:val="ru-RU"/>
        </w:rPr>
        <w:t>МО</w:t>
      </w:r>
      <w:r w:rsidRPr="00FC5EEB">
        <w:rPr>
          <w:lang w:val="ru-RU"/>
        </w:rPr>
        <w:t>, проведение работы по дополнительным образовательным программам, организация трудового обучения, организация и проведение работы по физическому воспитанию и соревнований среди учащихся и воспитанников, сопровождение учащихся на конкурсы, олимпиады</w:t>
      </w:r>
      <w:proofErr w:type="gramEnd"/>
      <w:r w:rsidRPr="00FC5EEB">
        <w:rPr>
          <w:lang w:val="ru-RU"/>
        </w:rPr>
        <w:t>, различные хозяйственные и другие дополнительные работы.</w:t>
      </w:r>
    </w:p>
    <w:p w:rsidR="00ED5D09" w:rsidRPr="00FC5EEB" w:rsidRDefault="00ED5D09" w:rsidP="00793FDF">
      <w:pPr>
        <w:pStyle w:val="a3"/>
        <w:ind w:left="0" w:firstLine="396"/>
        <w:rPr>
          <w:lang w:val="ru-RU"/>
        </w:rPr>
      </w:pPr>
      <w:r w:rsidRPr="00FC5EEB">
        <w:rPr>
          <w:lang w:val="ru-RU"/>
        </w:rPr>
        <w:t>Выполнение данных работ оформляется дополнительным соглашением к трудовому договору с указанием размера оплаты и приказом по Учреждению;</w:t>
      </w:r>
    </w:p>
    <w:p w:rsidR="00ED5D09" w:rsidRPr="00FC5EEB" w:rsidRDefault="00ED5D09" w:rsidP="00A11F62">
      <w:pPr>
        <w:pStyle w:val="a3"/>
        <w:numPr>
          <w:ilvl w:val="0"/>
          <w:numId w:val="25"/>
        </w:numPr>
        <w:jc w:val="left"/>
        <w:rPr>
          <w:lang w:val="ru-RU"/>
        </w:rPr>
      </w:pPr>
      <w:r w:rsidRPr="00FC5EEB">
        <w:rPr>
          <w:lang w:val="ru-RU"/>
        </w:rPr>
        <w:t>при наличии других оснований для выплат компенсационного характера.</w:t>
      </w:r>
    </w:p>
    <w:p w:rsidR="00ED5D09" w:rsidRDefault="00ED5D09" w:rsidP="00793FDF">
      <w:pPr>
        <w:rPr>
          <w:lang w:val="ru-RU"/>
        </w:rPr>
      </w:pPr>
    </w:p>
    <w:p w:rsidR="00ED5D09" w:rsidRPr="00FC5EEB" w:rsidRDefault="00261069" w:rsidP="00A11F62">
      <w:pPr>
        <w:pStyle w:val="a4"/>
        <w:numPr>
          <w:ilvl w:val="1"/>
          <w:numId w:val="9"/>
        </w:numPr>
        <w:tabs>
          <w:tab w:val="left" w:pos="567"/>
        </w:tabs>
        <w:spacing w:before="88"/>
        <w:ind w:left="0" w:firstLine="0"/>
        <w:rPr>
          <w:sz w:val="24"/>
          <w:lang w:val="ru-RU"/>
        </w:rPr>
      </w:pPr>
      <w:r>
        <w:rPr>
          <w:sz w:val="24"/>
          <w:lang w:val="ru-RU"/>
        </w:rPr>
        <w:tab/>
      </w:r>
      <w:r w:rsidR="00ED5D09" w:rsidRPr="00FC5EEB">
        <w:rPr>
          <w:sz w:val="24"/>
          <w:lang w:val="ru-RU"/>
        </w:rPr>
        <w:t xml:space="preserve">Установить компенсационную выплату </w:t>
      </w:r>
      <w:r>
        <w:rPr>
          <w:sz w:val="24"/>
          <w:lang w:val="ru-RU"/>
        </w:rPr>
        <w:t>заместителю директора по УВР и заместителю директора по АХР</w:t>
      </w:r>
      <w:r w:rsidR="00ED5D09" w:rsidRPr="00FC5EEB">
        <w:rPr>
          <w:sz w:val="24"/>
          <w:lang w:val="ru-RU"/>
        </w:rPr>
        <w:t xml:space="preserve"> учреждения за участие в подготовке проектов локальных нормативных актов, </w:t>
      </w:r>
      <w:proofErr w:type="gramStart"/>
      <w:r w:rsidR="00ED5D09" w:rsidRPr="00FC5EEB">
        <w:rPr>
          <w:sz w:val="24"/>
          <w:lang w:val="ru-RU"/>
        </w:rPr>
        <w:t>контроль за</w:t>
      </w:r>
      <w:proofErr w:type="gramEnd"/>
      <w:r w:rsidR="00ED5D09" w:rsidRPr="00FC5EEB">
        <w:rPr>
          <w:sz w:val="24"/>
          <w:lang w:val="ru-RU"/>
        </w:rPr>
        <w:t xml:space="preserve"> выполнением условий настоящего договора, соглашений, соблюдением трудового законодательства и локальных нормативных актов Учреждения – в размере  </w:t>
      </w:r>
      <w:r>
        <w:rPr>
          <w:sz w:val="24"/>
          <w:lang w:val="ru-RU"/>
        </w:rPr>
        <w:t>зависящими объема выполненной работы</w:t>
      </w:r>
      <w:r w:rsidR="00ED5D09" w:rsidRPr="00FC5EEB">
        <w:rPr>
          <w:sz w:val="24"/>
          <w:lang w:val="ru-RU"/>
        </w:rPr>
        <w:t>.</w:t>
      </w:r>
    </w:p>
    <w:p w:rsidR="00ED5D09" w:rsidRDefault="00ED5D09" w:rsidP="00793FDF">
      <w:pPr>
        <w:pStyle w:val="a4"/>
        <w:numPr>
          <w:ilvl w:val="1"/>
          <w:numId w:val="9"/>
        </w:numPr>
        <w:tabs>
          <w:tab w:val="left" w:pos="950"/>
        </w:tabs>
        <w:spacing w:before="120"/>
        <w:ind w:left="0" w:hanging="420"/>
        <w:rPr>
          <w:sz w:val="24"/>
        </w:rPr>
      </w:pPr>
      <w:proofErr w:type="spellStart"/>
      <w:r>
        <w:rPr>
          <w:sz w:val="24"/>
        </w:rPr>
        <w:t>Выплаты</w:t>
      </w:r>
      <w:proofErr w:type="spellEnd"/>
      <w:r>
        <w:rPr>
          <w:sz w:val="24"/>
        </w:rPr>
        <w:t xml:space="preserve"> </w:t>
      </w:r>
      <w:proofErr w:type="spellStart"/>
      <w:r>
        <w:rPr>
          <w:sz w:val="24"/>
        </w:rPr>
        <w:t>стимулирующего</w:t>
      </w:r>
      <w:proofErr w:type="spellEnd"/>
      <w:r>
        <w:rPr>
          <w:spacing w:val="-2"/>
          <w:sz w:val="24"/>
        </w:rPr>
        <w:t xml:space="preserve"> </w:t>
      </w:r>
      <w:proofErr w:type="spellStart"/>
      <w:r>
        <w:rPr>
          <w:sz w:val="24"/>
        </w:rPr>
        <w:t>характера</w:t>
      </w:r>
      <w:proofErr w:type="spellEnd"/>
      <w:r>
        <w:rPr>
          <w:sz w:val="24"/>
        </w:rPr>
        <w:t>.</w:t>
      </w:r>
    </w:p>
    <w:p w:rsidR="00ED5D09" w:rsidRDefault="00ED5D09" w:rsidP="00793FDF">
      <w:pPr>
        <w:pStyle w:val="a3"/>
        <w:ind w:left="0"/>
        <w:jc w:val="left"/>
      </w:pPr>
      <w:proofErr w:type="spellStart"/>
      <w:r>
        <w:t>Выплатами</w:t>
      </w:r>
      <w:proofErr w:type="spellEnd"/>
      <w:r>
        <w:t xml:space="preserve"> </w:t>
      </w:r>
      <w:proofErr w:type="spellStart"/>
      <w:r>
        <w:t>стимулирующего</w:t>
      </w:r>
      <w:proofErr w:type="spellEnd"/>
      <w:r>
        <w:t xml:space="preserve"> </w:t>
      </w:r>
      <w:proofErr w:type="spellStart"/>
      <w:r>
        <w:t>характера</w:t>
      </w:r>
      <w:proofErr w:type="spellEnd"/>
      <w:r>
        <w:t xml:space="preserve"> </w:t>
      </w:r>
      <w:proofErr w:type="spellStart"/>
      <w:r>
        <w:t>являются</w:t>
      </w:r>
      <w:proofErr w:type="spellEnd"/>
      <w:r>
        <w:t>:</w:t>
      </w:r>
    </w:p>
    <w:p w:rsidR="00ED5D09" w:rsidRPr="00FC5EEB" w:rsidRDefault="00ED5D09" w:rsidP="00A11F62">
      <w:pPr>
        <w:pStyle w:val="a4"/>
        <w:numPr>
          <w:ilvl w:val="0"/>
          <w:numId w:val="29"/>
        </w:numPr>
        <w:tabs>
          <w:tab w:val="left" w:pos="284"/>
        </w:tabs>
        <w:ind w:hanging="27"/>
        <w:jc w:val="left"/>
        <w:rPr>
          <w:sz w:val="24"/>
          <w:lang w:val="ru-RU"/>
        </w:rPr>
      </w:pPr>
      <w:r w:rsidRPr="00FC5EEB">
        <w:rPr>
          <w:sz w:val="24"/>
          <w:lang w:val="ru-RU"/>
        </w:rPr>
        <w:t>премиальные выплаты по итогам</w:t>
      </w:r>
      <w:r w:rsidRPr="00FC5EEB">
        <w:rPr>
          <w:spacing w:val="-4"/>
          <w:sz w:val="24"/>
          <w:lang w:val="ru-RU"/>
        </w:rPr>
        <w:t xml:space="preserve"> </w:t>
      </w:r>
      <w:r w:rsidRPr="00FC5EEB">
        <w:rPr>
          <w:sz w:val="24"/>
          <w:lang w:val="ru-RU"/>
        </w:rPr>
        <w:t>работы;</w:t>
      </w:r>
    </w:p>
    <w:p w:rsidR="00ED5D09" w:rsidRPr="00FC5EEB" w:rsidRDefault="00ED5D09" w:rsidP="00A11F62">
      <w:pPr>
        <w:pStyle w:val="a4"/>
        <w:numPr>
          <w:ilvl w:val="0"/>
          <w:numId w:val="29"/>
        </w:numPr>
        <w:tabs>
          <w:tab w:val="left" w:pos="284"/>
        </w:tabs>
        <w:ind w:hanging="27"/>
        <w:jc w:val="left"/>
        <w:rPr>
          <w:sz w:val="24"/>
          <w:lang w:val="ru-RU"/>
        </w:rPr>
      </w:pPr>
      <w:r w:rsidRPr="00FC5EEB">
        <w:rPr>
          <w:sz w:val="24"/>
          <w:lang w:val="ru-RU"/>
        </w:rPr>
        <w:t>выплаты за интенсивность и высокие результаты</w:t>
      </w:r>
      <w:r w:rsidRPr="00FC5EEB">
        <w:rPr>
          <w:spacing w:val="-4"/>
          <w:sz w:val="24"/>
          <w:lang w:val="ru-RU"/>
        </w:rPr>
        <w:t xml:space="preserve"> </w:t>
      </w:r>
      <w:r w:rsidRPr="00FC5EEB">
        <w:rPr>
          <w:sz w:val="24"/>
          <w:lang w:val="ru-RU"/>
        </w:rPr>
        <w:t>работы;</w:t>
      </w:r>
    </w:p>
    <w:p w:rsidR="00ED5D09" w:rsidRPr="00FC5EEB" w:rsidRDefault="00ED5D09" w:rsidP="00A11F62">
      <w:pPr>
        <w:pStyle w:val="a4"/>
        <w:numPr>
          <w:ilvl w:val="0"/>
          <w:numId w:val="29"/>
        </w:numPr>
        <w:tabs>
          <w:tab w:val="left" w:pos="284"/>
        </w:tabs>
        <w:ind w:hanging="27"/>
        <w:jc w:val="left"/>
        <w:rPr>
          <w:sz w:val="24"/>
          <w:lang w:val="ru-RU"/>
        </w:rPr>
      </w:pPr>
      <w:r w:rsidRPr="00FC5EEB">
        <w:rPr>
          <w:sz w:val="24"/>
          <w:lang w:val="ru-RU"/>
        </w:rPr>
        <w:t>выплаты за качество выполняемых работ;</w:t>
      </w:r>
    </w:p>
    <w:p w:rsidR="00ED5D09" w:rsidRPr="00FC5EEB" w:rsidRDefault="00ED5D09" w:rsidP="00A11F62">
      <w:pPr>
        <w:pStyle w:val="a4"/>
        <w:numPr>
          <w:ilvl w:val="0"/>
          <w:numId w:val="29"/>
        </w:numPr>
        <w:tabs>
          <w:tab w:val="left" w:pos="284"/>
        </w:tabs>
        <w:ind w:hanging="27"/>
        <w:jc w:val="left"/>
        <w:rPr>
          <w:sz w:val="24"/>
          <w:lang w:val="ru-RU"/>
        </w:rPr>
      </w:pPr>
      <w:r w:rsidRPr="00FC5EEB">
        <w:rPr>
          <w:sz w:val="24"/>
          <w:lang w:val="ru-RU"/>
        </w:rPr>
        <w:t>выплаты за непрерывный стаж работы, выслугу</w:t>
      </w:r>
      <w:r w:rsidRPr="00FC5EEB">
        <w:rPr>
          <w:spacing w:val="-5"/>
          <w:sz w:val="24"/>
          <w:lang w:val="ru-RU"/>
        </w:rPr>
        <w:t xml:space="preserve"> </w:t>
      </w:r>
      <w:r w:rsidRPr="00FC5EEB">
        <w:rPr>
          <w:sz w:val="24"/>
          <w:lang w:val="ru-RU"/>
        </w:rPr>
        <w:t>лет;</w:t>
      </w:r>
    </w:p>
    <w:p w:rsidR="00ED5D09" w:rsidRPr="00FC5EEB" w:rsidRDefault="00ED5D09" w:rsidP="00A11F62">
      <w:pPr>
        <w:pStyle w:val="a4"/>
        <w:numPr>
          <w:ilvl w:val="0"/>
          <w:numId w:val="29"/>
        </w:numPr>
        <w:tabs>
          <w:tab w:val="left" w:pos="284"/>
        </w:tabs>
        <w:ind w:hanging="27"/>
        <w:jc w:val="left"/>
        <w:rPr>
          <w:sz w:val="24"/>
          <w:lang w:val="ru-RU"/>
        </w:rPr>
      </w:pPr>
      <w:r w:rsidRPr="00FC5EEB">
        <w:rPr>
          <w:sz w:val="24"/>
          <w:lang w:val="ru-RU"/>
        </w:rPr>
        <w:t>иные поощрительные и разовые</w:t>
      </w:r>
      <w:r w:rsidRPr="00FC5EEB">
        <w:rPr>
          <w:spacing w:val="-6"/>
          <w:sz w:val="24"/>
          <w:lang w:val="ru-RU"/>
        </w:rPr>
        <w:t xml:space="preserve"> </w:t>
      </w:r>
      <w:r w:rsidRPr="00FC5EEB">
        <w:rPr>
          <w:sz w:val="24"/>
          <w:lang w:val="ru-RU"/>
        </w:rPr>
        <w:t>выплаты.</w:t>
      </w:r>
    </w:p>
    <w:p w:rsidR="00FF3A83" w:rsidRDefault="00ED5D09" w:rsidP="00FF3A83">
      <w:pPr>
        <w:pStyle w:val="a3"/>
        <w:spacing w:before="1"/>
        <w:ind w:left="0" w:firstLine="396"/>
        <w:rPr>
          <w:lang w:val="ru-RU"/>
        </w:rPr>
      </w:pPr>
      <w:r w:rsidRPr="00FC5EEB">
        <w:rPr>
          <w:lang w:val="ru-RU"/>
        </w:rPr>
        <w:t xml:space="preserve">Условием выплат премий по итогам работы является достижение работником показателей эффективности и качества работы, предусмотренных в трудовом договоре (дополнительном соглашении к трудовому договору). Поощрительные (стимулирующие) выплаты устанавливаются на основании Положения о стимулировании работников муниципального бюджетного общеобразовательного учреждения </w:t>
      </w:r>
      <w:r w:rsidR="00261069">
        <w:rPr>
          <w:lang w:val="ru-RU"/>
        </w:rPr>
        <w:t>«</w:t>
      </w:r>
      <w:r w:rsidR="0019568F">
        <w:rPr>
          <w:lang w:val="ru-RU"/>
        </w:rPr>
        <w:t>Ц</w:t>
      </w:r>
      <w:r w:rsidR="00261069">
        <w:rPr>
          <w:lang w:val="ru-RU"/>
        </w:rPr>
        <w:t>ентр образования села Рыркайпий»</w:t>
      </w:r>
      <w:r w:rsidRPr="00FC5EEB">
        <w:rPr>
          <w:lang w:val="ru-RU"/>
        </w:rPr>
        <w:t xml:space="preserve">. Документ </w:t>
      </w:r>
      <w:proofErr w:type="gramStart"/>
      <w:r w:rsidRPr="00FC5EEB">
        <w:rPr>
          <w:lang w:val="ru-RU"/>
        </w:rPr>
        <w:t>разрабатывается и реализ</w:t>
      </w:r>
      <w:r w:rsidR="00FF3A83">
        <w:rPr>
          <w:lang w:val="ru-RU"/>
        </w:rPr>
        <w:t>уется</w:t>
      </w:r>
      <w:proofErr w:type="gramEnd"/>
      <w:r w:rsidR="00FF3A83">
        <w:rPr>
          <w:lang w:val="ru-RU"/>
        </w:rPr>
        <w:t xml:space="preserve"> администрацией Учреждения.</w:t>
      </w:r>
    </w:p>
    <w:p w:rsidR="00ED5D09" w:rsidRPr="00FC5EEB" w:rsidRDefault="00ED5D09" w:rsidP="00FF3A83">
      <w:pPr>
        <w:pStyle w:val="a3"/>
        <w:spacing w:before="1"/>
        <w:ind w:left="0" w:firstLine="396"/>
        <w:rPr>
          <w:lang w:val="ru-RU"/>
        </w:rPr>
      </w:pPr>
      <w:proofErr w:type="gramStart"/>
      <w:r w:rsidRPr="00FC5EEB">
        <w:rPr>
          <w:lang w:val="ru-RU"/>
        </w:rPr>
        <w:t>В разделе «Оплата труда» трудового договора (дополнительном соглашении к трудовому договору) предусматриваются фиксированный размер оклада (должностного оклада), ставки заработной платы, установленного работнику за исполнение трудовых (должностных) обязанностей определенной сложности (квалификации) за календарный месяц, а педагогическому работнику за норму труда (норму часов педагогической работы в неделю, за ставку заработной платы, повышающие коэффициенты при наличии оснований для этого, а также виды, размеры</w:t>
      </w:r>
      <w:proofErr w:type="gramEnd"/>
      <w:r w:rsidRPr="00FC5EEB">
        <w:rPr>
          <w:lang w:val="ru-RU"/>
        </w:rPr>
        <w:t xml:space="preserve"> и условия выплат компенсационного и стимулирующего характера, показатели и критерии оценки эффективности деятельности работника для назначения стимулирующих выплат в зависимости от результатов и качества</w:t>
      </w:r>
      <w:r w:rsidRPr="00FC5EEB">
        <w:rPr>
          <w:spacing w:val="-3"/>
          <w:lang w:val="ru-RU"/>
        </w:rPr>
        <w:t xml:space="preserve"> </w:t>
      </w:r>
      <w:r w:rsidRPr="00FC5EEB">
        <w:rPr>
          <w:lang w:val="ru-RU"/>
        </w:rPr>
        <w:t>работы.</w:t>
      </w:r>
    </w:p>
    <w:p w:rsidR="00ED5D09" w:rsidRPr="00FC5EEB" w:rsidRDefault="00ED5D09" w:rsidP="00793FDF">
      <w:pPr>
        <w:pStyle w:val="a4"/>
        <w:numPr>
          <w:ilvl w:val="1"/>
          <w:numId w:val="9"/>
        </w:numPr>
        <w:tabs>
          <w:tab w:val="left" w:pos="957"/>
        </w:tabs>
        <w:spacing w:before="121"/>
        <w:ind w:left="0"/>
        <w:rPr>
          <w:sz w:val="24"/>
          <w:lang w:val="ru-RU"/>
        </w:rPr>
      </w:pPr>
      <w:r w:rsidRPr="00FC5EEB">
        <w:rPr>
          <w:sz w:val="24"/>
          <w:lang w:val="ru-RU"/>
        </w:rPr>
        <w:t xml:space="preserve">Сроки выплаты заработной платы работникам: аванс – до </w:t>
      </w:r>
      <w:r w:rsidR="0004523B">
        <w:rPr>
          <w:sz w:val="24"/>
          <w:lang w:val="ru-RU"/>
        </w:rPr>
        <w:t>20</w:t>
      </w:r>
      <w:r w:rsidRPr="00FC5EEB">
        <w:rPr>
          <w:sz w:val="24"/>
          <w:lang w:val="ru-RU"/>
        </w:rPr>
        <w:t xml:space="preserve"> числа текущего месяца; окончательный расч</w:t>
      </w:r>
      <w:r w:rsidR="00793FDF">
        <w:rPr>
          <w:sz w:val="24"/>
          <w:lang w:val="ru-RU"/>
        </w:rPr>
        <w:t>ё</w:t>
      </w:r>
      <w:r w:rsidRPr="00FC5EEB">
        <w:rPr>
          <w:sz w:val="24"/>
          <w:lang w:val="ru-RU"/>
        </w:rPr>
        <w:t xml:space="preserve">т заработной платы – </w:t>
      </w:r>
      <w:r w:rsidR="0004523B">
        <w:rPr>
          <w:sz w:val="24"/>
          <w:lang w:val="ru-RU"/>
        </w:rPr>
        <w:t>10</w:t>
      </w:r>
      <w:r w:rsidRPr="00FC5EEB">
        <w:rPr>
          <w:sz w:val="24"/>
          <w:lang w:val="ru-RU"/>
        </w:rPr>
        <w:t xml:space="preserve"> числа месяца, следующего </w:t>
      </w:r>
      <w:proofErr w:type="gramStart"/>
      <w:r w:rsidRPr="00FC5EEB">
        <w:rPr>
          <w:sz w:val="24"/>
          <w:lang w:val="ru-RU"/>
        </w:rPr>
        <w:t>за</w:t>
      </w:r>
      <w:proofErr w:type="gramEnd"/>
      <w:r w:rsidRPr="00FC5EEB">
        <w:rPr>
          <w:spacing w:val="47"/>
          <w:sz w:val="24"/>
          <w:lang w:val="ru-RU"/>
        </w:rPr>
        <w:t xml:space="preserve"> </w:t>
      </w:r>
      <w:r w:rsidRPr="00FC5EEB">
        <w:rPr>
          <w:spacing w:val="-7"/>
          <w:sz w:val="24"/>
          <w:lang w:val="ru-RU"/>
        </w:rPr>
        <w:t>отч</w:t>
      </w:r>
      <w:r w:rsidR="00793FDF">
        <w:rPr>
          <w:spacing w:val="-7"/>
          <w:sz w:val="24"/>
          <w:lang w:val="ru-RU"/>
        </w:rPr>
        <w:t>ё</w:t>
      </w:r>
      <w:r w:rsidRPr="00FC5EEB">
        <w:rPr>
          <w:spacing w:val="-7"/>
          <w:sz w:val="24"/>
          <w:lang w:val="ru-RU"/>
        </w:rPr>
        <w:t xml:space="preserve">тным. </w:t>
      </w:r>
      <w:r w:rsidRPr="00FC5EEB">
        <w:rPr>
          <w:sz w:val="24"/>
          <w:lang w:val="ru-RU"/>
        </w:rPr>
        <w:t>Оплата отпуска производится не менее</w:t>
      </w:r>
      <w:proofErr w:type="gramStart"/>
      <w:r w:rsidRPr="00FC5EEB">
        <w:rPr>
          <w:sz w:val="24"/>
          <w:lang w:val="ru-RU"/>
        </w:rPr>
        <w:t>,</w:t>
      </w:r>
      <w:proofErr w:type="gramEnd"/>
      <w:r w:rsidRPr="00FC5EEB">
        <w:rPr>
          <w:sz w:val="24"/>
          <w:lang w:val="ru-RU"/>
        </w:rPr>
        <w:t xml:space="preserve"> чем за три дня до его начала.</w:t>
      </w:r>
      <w:r w:rsidR="00464307">
        <w:rPr>
          <w:sz w:val="24"/>
          <w:lang w:val="ru-RU"/>
        </w:rPr>
        <w:t xml:space="preserve"> </w:t>
      </w:r>
      <w:r w:rsidRPr="00FC5EEB">
        <w:rPr>
          <w:sz w:val="24"/>
          <w:lang w:val="ru-RU"/>
        </w:rPr>
        <w:t>С  письменного согласия работника заработная плата перечисляется на</w:t>
      </w:r>
      <w:r w:rsidR="00464307">
        <w:rPr>
          <w:sz w:val="24"/>
          <w:lang w:val="ru-RU"/>
        </w:rPr>
        <w:t xml:space="preserve"> </w:t>
      </w:r>
      <w:r w:rsidRPr="00FC5EEB">
        <w:rPr>
          <w:sz w:val="24"/>
          <w:lang w:val="ru-RU"/>
        </w:rPr>
        <w:t>указанный им сч</w:t>
      </w:r>
      <w:r w:rsidR="00793FDF">
        <w:rPr>
          <w:sz w:val="24"/>
          <w:lang w:val="ru-RU"/>
        </w:rPr>
        <w:t>ё</w:t>
      </w:r>
      <w:r w:rsidRPr="00FC5EEB">
        <w:rPr>
          <w:sz w:val="24"/>
          <w:lang w:val="ru-RU"/>
        </w:rPr>
        <w:t>т в банке или на банковскую</w:t>
      </w:r>
      <w:r w:rsidRPr="00FC5EEB">
        <w:rPr>
          <w:spacing w:val="-1"/>
          <w:sz w:val="24"/>
          <w:lang w:val="ru-RU"/>
        </w:rPr>
        <w:t xml:space="preserve"> </w:t>
      </w:r>
      <w:r w:rsidRPr="00FC5EEB">
        <w:rPr>
          <w:sz w:val="24"/>
          <w:lang w:val="ru-RU"/>
        </w:rPr>
        <w:t>карту.</w:t>
      </w:r>
    </w:p>
    <w:p w:rsidR="00ED5D09" w:rsidRPr="00FC5EEB" w:rsidRDefault="00ED5D09" w:rsidP="00793FDF">
      <w:pPr>
        <w:pStyle w:val="a4"/>
        <w:numPr>
          <w:ilvl w:val="1"/>
          <w:numId w:val="9"/>
        </w:numPr>
        <w:tabs>
          <w:tab w:val="left" w:pos="1115"/>
        </w:tabs>
        <w:spacing w:before="121"/>
        <w:ind w:left="0"/>
        <w:rPr>
          <w:sz w:val="24"/>
          <w:lang w:val="ru-RU"/>
        </w:rPr>
      </w:pPr>
      <w:r w:rsidRPr="00FC5EEB">
        <w:rPr>
          <w:sz w:val="24"/>
          <w:lang w:val="ru-RU"/>
        </w:rPr>
        <w:t xml:space="preserve">В случае задержки выплаты аванса или второй части заработной платы </w:t>
      </w:r>
      <w:r w:rsidRPr="00FC5EEB">
        <w:rPr>
          <w:spacing w:val="5"/>
          <w:sz w:val="24"/>
          <w:lang w:val="ru-RU"/>
        </w:rPr>
        <w:t xml:space="preserve">на </w:t>
      </w:r>
      <w:r w:rsidRPr="00FC5EEB">
        <w:rPr>
          <w:sz w:val="24"/>
          <w:lang w:val="ru-RU"/>
        </w:rPr>
        <w:t>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w:t>
      </w:r>
      <w:r w:rsidR="00793FDF">
        <w:rPr>
          <w:sz w:val="24"/>
          <w:lang w:val="ru-RU"/>
        </w:rPr>
        <w:t>ё</w:t>
      </w:r>
      <w:r w:rsidRPr="00FC5EEB">
        <w:rPr>
          <w:sz w:val="24"/>
          <w:lang w:val="ru-RU"/>
        </w:rPr>
        <w:t xml:space="preserve"> рабочее время отсутствовать на рабочем месте, при этом за ним сохраняется место работы (должность) и средний заработок (постановление Президиума Верховного Суда РФ от</w:t>
      </w:r>
      <w:r w:rsidRPr="00FC5EEB">
        <w:rPr>
          <w:spacing w:val="-2"/>
          <w:sz w:val="24"/>
          <w:lang w:val="ru-RU"/>
        </w:rPr>
        <w:t xml:space="preserve"> </w:t>
      </w:r>
      <w:r w:rsidRPr="00FC5EEB">
        <w:rPr>
          <w:sz w:val="24"/>
          <w:lang w:val="ru-RU"/>
        </w:rPr>
        <w:t>10.03.2010г.)</w:t>
      </w:r>
    </w:p>
    <w:p w:rsidR="00ED5D09" w:rsidRPr="00FC5EEB" w:rsidRDefault="00ED5D09" w:rsidP="00793FDF">
      <w:pPr>
        <w:pStyle w:val="a3"/>
        <w:ind w:left="0" w:firstLine="965"/>
        <w:rPr>
          <w:lang w:val="ru-RU"/>
        </w:rPr>
      </w:pPr>
      <w:r w:rsidRPr="00FC5EEB">
        <w:rPr>
          <w:lang w:val="ru-RU"/>
        </w:rPr>
        <w:t>Работник, отсутствовавший в сво</w:t>
      </w:r>
      <w:r w:rsidR="00793FDF">
        <w:rPr>
          <w:lang w:val="ru-RU"/>
        </w:rPr>
        <w:t>ё</w:t>
      </w:r>
      <w:r w:rsidRPr="00FC5EEB">
        <w:rPr>
          <w:lang w:val="ru-RU"/>
        </w:rPr>
        <w:t xml:space="preserve">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ED5D09" w:rsidRPr="00FC5EEB" w:rsidRDefault="00ED5D09" w:rsidP="00793FDF">
      <w:pPr>
        <w:pStyle w:val="a4"/>
        <w:numPr>
          <w:ilvl w:val="1"/>
          <w:numId w:val="9"/>
        </w:numPr>
        <w:tabs>
          <w:tab w:val="left" w:pos="1125"/>
        </w:tabs>
        <w:spacing w:before="120"/>
        <w:ind w:left="0"/>
        <w:rPr>
          <w:sz w:val="24"/>
          <w:lang w:val="ru-RU"/>
        </w:rPr>
      </w:pPr>
      <w:proofErr w:type="gramStart"/>
      <w:r w:rsidRPr="00FC5EEB">
        <w:rPr>
          <w:sz w:val="24"/>
          <w:lang w:val="ru-RU"/>
        </w:rPr>
        <w:t>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части заработной платы, за дни задержки оплаты отпуска и</w:t>
      </w:r>
      <w:proofErr w:type="gramEnd"/>
      <w:r w:rsidRPr="00FC5EEB">
        <w:rPr>
          <w:sz w:val="24"/>
          <w:lang w:val="ru-RU"/>
        </w:rPr>
        <w:t xml:space="preserve"> других выплат, причитающихся работнику, об основаниях</w:t>
      </w:r>
      <w:r w:rsidRPr="00FC5EEB">
        <w:rPr>
          <w:spacing w:val="-14"/>
          <w:sz w:val="24"/>
          <w:lang w:val="ru-RU"/>
        </w:rPr>
        <w:t xml:space="preserve"> </w:t>
      </w:r>
      <w:r w:rsidRPr="00FC5EEB">
        <w:rPr>
          <w:sz w:val="24"/>
          <w:lang w:val="ru-RU"/>
        </w:rPr>
        <w:t>и</w:t>
      </w:r>
    </w:p>
    <w:p w:rsidR="00ED5D09" w:rsidRPr="00FC5EEB" w:rsidRDefault="00ED5D09" w:rsidP="00793FDF">
      <w:pPr>
        <w:jc w:val="both"/>
        <w:rPr>
          <w:sz w:val="24"/>
          <w:lang w:val="ru-RU"/>
        </w:rPr>
        <w:sectPr w:rsidR="00ED5D09" w:rsidRPr="00FC5EEB">
          <w:pgSz w:w="11910" w:h="16840"/>
          <w:pgMar w:top="1020" w:right="760" w:bottom="280" w:left="1000" w:header="722" w:footer="0" w:gutter="0"/>
          <w:cols w:space="720"/>
        </w:sectPr>
      </w:pPr>
    </w:p>
    <w:p w:rsidR="0004523B" w:rsidRDefault="00ED5D09" w:rsidP="0004523B">
      <w:pPr>
        <w:pStyle w:val="a3"/>
        <w:spacing w:before="88"/>
        <w:ind w:left="0"/>
        <w:rPr>
          <w:lang w:val="ru-RU"/>
        </w:rPr>
      </w:pPr>
      <w:proofErr w:type="gramStart"/>
      <w:r w:rsidRPr="00FC5EEB">
        <w:rPr>
          <w:lang w:val="ru-RU"/>
        </w:rPr>
        <w:t>размерах</w:t>
      </w:r>
      <w:proofErr w:type="gramEnd"/>
      <w:r w:rsidRPr="00FC5EEB">
        <w:rPr>
          <w:lang w:val="ru-RU"/>
        </w:rPr>
        <w:t xml:space="preserve"> удержаний и сумме, подлежащей выплате. Расчетные листки подписываются уполномоченным приказом руководителя работником учреждения. </w:t>
      </w:r>
    </w:p>
    <w:p w:rsidR="00ED5D09" w:rsidRPr="00FC5EEB" w:rsidRDefault="0004523B" w:rsidP="0004523B">
      <w:pPr>
        <w:pStyle w:val="a3"/>
        <w:spacing w:before="88"/>
        <w:ind w:left="0"/>
        <w:rPr>
          <w:lang w:val="ru-RU"/>
        </w:rPr>
      </w:pPr>
      <w:r>
        <w:rPr>
          <w:lang w:val="ru-RU"/>
        </w:rPr>
        <w:tab/>
      </w:r>
      <w:proofErr w:type="gramStart"/>
      <w:r w:rsidR="00ED5D09" w:rsidRPr="00FC5EEB">
        <w:rPr>
          <w:lang w:val="ru-RU"/>
        </w:rPr>
        <w:t xml:space="preserve">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w:t>
      </w:r>
      <w:r>
        <w:rPr>
          <w:lang w:val="ru-RU"/>
        </w:rPr>
        <w:t>Чукотского автономного округа</w:t>
      </w:r>
      <w:r w:rsidR="00ED5D09" w:rsidRPr="00FC5EEB">
        <w:rPr>
          <w:lang w:val="ru-RU"/>
        </w:rPr>
        <w:t xml:space="preserve"> и органами местного</w:t>
      </w:r>
      <w:r w:rsidR="00ED5D09" w:rsidRPr="00FC5EEB">
        <w:rPr>
          <w:spacing w:val="-1"/>
          <w:lang w:val="ru-RU"/>
        </w:rPr>
        <w:t xml:space="preserve"> </w:t>
      </w:r>
      <w:r w:rsidR="00ED5D09" w:rsidRPr="00FC5EEB">
        <w:rPr>
          <w:lang w:val="ru-RU"/>
        </w:rPr>
        <w:t>самоуправления.</w:t>
      </w:r>
      <w:proofErr w:type="gramEnd"/>
    </w:p>
    <w:p w:rsidR="00ED5D09" w:rsidRPr="00FC5EEB" w:rsidRDefault="00ED5D09" w:rsidP="00793FDF">
      <w:pPr>
        <w:pStyle w:val="a4"/>
        <w:numPr>
          <w:ilvl w:val="1"/>
          <w:numId w:val="9"/>
        </w:numPr>
        <w:tabs>
          <w:tab w:val="left" w:pos="1014"/>
        </w:tabs>
        <w:ind w:left="0" w:firstLine="0"/>
        <w:rPr>
          <w:sz w:val="24"/>
          <w:lang w:val="ru-RU"/>
        </w:rPr>
      </w:pPr>
      <w:proofErr w:type="gramStart"/>
      <w:r w:rsidRPr="00FC5EEB">
        <w:rPr>
          <w:sz w:val="24"/>
          <w:lang w:val="ru-RU"/>
        </w:rPr>
        <w:t>Стороны считают необходимым по итогам каждого полугодия проводить анализ оплаты труда работников на предмет соответствия заработной платы каждого работника его квалификации, сложности выполняемой работы, количеству и качества затраченного труда, равной оплаты за труд равной ценности и вносить коррективы в организацию оплаты труда в целях усиления стимулирующей роли заработной платы на повышение эффективности работы</w:t>
      </w:r>
      <w:r w:rsidRPr="00FC5EEB">
        <w:rPr>
          <w:spacing w:val="-4"/>
          <w:sz w:val="24"/>
          <w:lang w:val="ru-RU"/>
        </w:rPr>
        <w:t xml:space="preserve"> </w:t>
      </w:r>
      <w:r w:rsidRPr="00FC5EEB">
        <w:rPr>
          <w:sz w:val="24"/>
          <w:lang w:val="ru-RU"/>
        </w:rPr>
        <w:t>Учреждения.</w:t>
      </w:r>
      <w:proofErr w:type="gramEnd"/>
    </w:p>
    <w:p w:rsidR="00ED5D09" w:rsidRPr="00FC5EEB" w:rsidRDefault="00ED5D09" w:rsidP="00793FDF">
      <w:pPr>
        <w:pStyle w:val="a3"/>
        <w:ind w:left="0"/>
        <w:jc w:val="left"/>
        <w:rPr>
          <w:sz w:val="26"/>
          <w:lang w:val="ru-RU"/>
        </w:rPr>
      </w:pPr>
    </w:p>
    <w:p w:rsidR="00ED5D09" w:rsidRPr="00FC5EEB" w:rsidRDefault="00ED5D09" w:rsidP="00793FDF">
      <w:pPr>
        <w:pStyle w:val="a3"/>
        <w:spacing w:before="5"/>
        <w:ind w:left="0"/>
        <w:jc w:val="left"/>
        <w:rPr>
          <w:sz w:val="22"/>
          <w:lang w:val="ru-RU"/>
        </w:rPr>
      </w:pPr>
    </w:p>
    <w:p w:rsidR="00ED5D09" w:rsidRPr="00895C07" w:rsidRDefault="00ED5D09" w:rsidP="00895C07">
      <w:pPr>
        <w:pStyle w:val="Heading1"/>
        <w:numPr>
          <w:ilvl w:val="0"/>
          <w:numId w:val="13"/>
        </w:numPr>
        <w:tabs>
          <w:tab w:val="left" w:pos="3725"/>
        </w:tabs>
        <w:rPr>
          <w:lang w:val="ru-RU"/>
        </w:rPr>
      </w:pPr>
      <w:r w:rsidRPr="00895C07">
        <w:rPr>
          <w:lang w:val="ru-RU"/>
        </w:rPr>
        <w:t>Рабочее время и время</w:t>
      </w:r>
      <w:r w:rsidRPr="00895C07">
        <w:rPr>
          <w:spacing w:val="-3"/>
          <w:lang w:val="ru-RU"/>
        </w:rPr>
        <w:t xml:space="preserve"> </w:t>
      </w:r>
      <w:r w:rsidRPr="00895C07">
        <w:rPr>
          <w:lang w:val="ru-RU"/>
        </w:rPr>
        <w:t>отдыха</w:t>
      </w:r>
    </w:p>
    <w:p w:rsidR="00ED5D09" w:rsidRDefault="00ED5D09" w:rsidP="00793FDF">
      <w:pPr>
        <w:rPr>
          <w:lang w:val="ru-RU"/>
        </w:rPr>
      </w:pPr>
    </w:p>
    <w:p w:rsidR="00ED5D09" w:rsidRPr="00FC5EEB" w:rsidRDefault="00ED5D09" w:rsidP="00895C07">
      <w:pPr>
        <w:pStyle w:val="a4"/>
        <w:numPr>
          <w:ilvl w:val="1"/>
          <w:numId w:val="7"/>
        </w:numPr>
        <w:tabs>
          <w:tab w:val="left" w:pos="567"/>
        </w:tabs>
        <w:spacing w:before="97" w:line="232" w:lineRule="auto"/>
        <w:ind w:left="0"/>
        <w:rPr>
          <w:sz w:val="28"/>
          <w:lang w:val="ru-RU"/>
        </w:rPr>
      </w:pPr>
      <w:r w:rsidRPr="00FC5EEB">
        <w:rPr>
          <w:sz w:val="24"/>
          <w:lang w:val="ru-RU"/>
        </w:rPr>
        <w:t xml:space="preserve">В Учреждении устанавливается </w:t>
      </w:r>
      <w:r w:rsidR="0004523B">
        <w:rPr>
          <w:sz w:val="24"/>
          <w:lang w:val="ru-RU"/>
        </w:rPr>
        <w:t>пятидневная</w:t>
      </w:r>
      <w:r w:rsidRPr="00FC5EEB">
        <w:rPr>
          <w:sz w:val="24"/>
          <w:lang w:val="ru-RU"/>
        </w:rPr>
        <w:t xml:space="preserve"> рабочая неделя с </w:t>
      </w:r>
      <w:r w:rsidR="0004523B">
        <w:rPr>
          <w:sz w:val="24"/>
          <w:lang w:val="ru-RU"/>
        </w:rPr>
        <w:t>двумя</w:t>
      </w:r>
      <w:r w:rsidRPr="00FC5EEB">
        <w:rPr>
          <w:sz w:val="24"/>
          <w:lang w:val="ru-RU"/>
        </w:rPr>
        <w:t xml:space="preserve"> выходным дн</w:t>
      </w:r>
      <w:r w:rsidR="00793FDF">
        <w:rPr>
          <w:sz w:val="24"/>
          <w:lang w:val="ru-RU"/>
        </w:rPr>
        <w:t>ё</w:t>
      </w:r>
      <w:r w:rsidRPr="00FC5EEB">
        <w:rPr>
          <w:sz w:val="24"/>
          <w:lang w:val="ru-RU"/>
        </w:rPr>
        <w:t>м. Общим выходным дн</w:t>
      </w:r>
      <w:r w:rsidR="00793FDF">
        <w:rPr>
          <w:sz w:val="24"/>
          <w:lang w:val="ru-RU"/>
        </w:rPr>
        <w:t>ё</w:t>
      </w:r>
      <w:r w:rsidRPr="00FC5EEB">
        <w:rPr>
          <w:sz w:val="24"/>
          <w:lang w:val="ru-RU"/>
        </w:rPr>
        <w:t>м является</w:t>
      </w:r>
      <w:r w:rsidRPr="00FC5EEB">
        <w:rPr>
          <w:spacing w:val="-29"/>
          <w:sz w:val="24"/>
          <w:lang w:val="ru-RU"/>
        </w:rPr>
        <w:t xml:space="preserve"> </w:t>
      </w:r>
      <w:r w:rsidRPr="00FC5EEB">
        <w:rPr>
          <w:sz w:val="24"/>
          <w:lang w:val="ru-RU"/>
        </w:rPr>
        <w:t>воскресенье.</w:t>
      </w:r>
    </w:p>
    <w:p w:rsidR="00ED5D09" w:rsidRPr="004E15D3" w:rsidRDefault="00ED5D09" w:rsidP="00895C07">
      <w:pPr>
        <w:pStyle w:val="a4"/>
        <w:numPr>
          <w:ilvl w:val="1"/>
          <w:numId w:val="7"/>
        </w:numPr>
        <w:tabs>
          <w:tab w:val="left" w:pos="567"/>
        </w:tabs>
        <w:spacing w:before="3"/>
        <w:ind w:left="0"/>
        <w:rPr>
          <w:sz w:val="28"/>
          <w:lang w:val="ru-RU"/>
        </w:rPr>
      </w:pPr>
      <w:r w:rsidRPr="00FC5EEB">
        <w:rPr>
          <w:sz w:val="24"/>
          <w:lang w:val="ru-RU"/>
        </w:rPr>
        <w:t>Рабочее время работников определяется Правилами внутреннего трудового распорядка учреждения (ст.91 ТК РФ), учебным расписанием, календарным учебным графиком, графиком сменности, утверждаемыми работодателем по согласованию с условиями трудового договора, должностными инструкциями работников и обязанностями, возлагаемыми на них Уставом Учреждения.</w:t>
      </w:r>
      <w:r w:rsidR="0004523B">
        <w:rPr>
          <w:sz w:val="24"/>
          <w:lang w:val="ru-RU"/>
        </w:rPr>
        <w:t xml:space="preserve"> </w:t>
      </w:r>
      <w:r w:rsidRPr="00FC5EEB">
        <w:rPr>
          <w:sz w:val="24"/>
          <w:lang w:val="ru-RU"/>
        </w:rPr>
        <w:t>Для руководящих работников, работников из числа админист</w:t>
      </w:r>
      <w:r w:rsidR="0004523B">
        <w:rPr>
          <w:sz w:val="24"/>
          <w:lang w:val="ru-RU"/>
        </w:rPr>
        <w:t>ративно-хозяйственного, учебно-</w:t>
      </w:r>
      <w:r w:rsidRPr="00FC5EEB">
        <w:rPr>
          <w:sz w:val="24"/>
          <w:lang w:val="ru-RU"/>
        </w:rPr>
        <w:t>вспомогательного и обслуживающего персонала Учреждения устанавливается нормированная продолжительность рабочего времени, которая не может превышать  40 часов в неделю</w:t>
      </w:r>
      <w:r w:rsidR="004E15D3">
        <w:rPr>
          <w:sz w:val="24"/>
          <w:lang w:val="ru-RU"/>
        </w:rPr>
        <w:t xml:space="preserve"> для мужчин и 36 часов в неделю для женщин</w:t>
      </w:r>
      <w:r w:rsidRPr="00FC5EEB">
        <w:rPr>
          <w:sz w:val="24"/>
          <w:lang w:val="ru-RU"/>
        </w:rPr>
        <w:t>.</w:t>
      </w:r>
      <w:r w:rsidR="0004523B">
        <w:rPr>
          <w:sz w:val="24"/>
          <w:lang w:val="ru-RU"/>
        </w:rPr>
        <w:t xml:space="preserve"> </w:t>
      </w:r>
      <w:r w:rsidRPr="00FC5EEB">
        <w:rPr>
          <w:sz w:val="24"/>
          <w:lang w:val="ru-RU"/>
        </w:rPr>
        <w:t>Для педагогических работников учреждения устанавливается сокращ</w:t>
      </w:r>
      <w:r w:rsidR="00793FDF">
        <w:rPr>
          <w:sz w:val="24"/>
          <w:lang w:val="ru-RU"/>
        </w:rPr>
        <w:t>ё</w:t>
      </w:r>
      <w:r w:rsidRPr="00FC5EEB">
        <w:rPr>
          <w:sz w:val="24"/>
          <w:lang w:val="ru-RU"/>
        </w:rPr>
        <w:t>нная продолжительность рабочего времени - не более 36 часов в неделю за ставку заработной платы (ст. 333 ТК РФ).</w:t>
      </w:r>
      <w:r w:rsidR="0004523B">
        <w:rPr>
          <w:sz w:val="24"/>
          <w:lang w:val="ru-RU"/>
        </w:rPr>
        <w:t xml:space="preserve"> </w:t>
      </w:r>
      <w:r w:rsidRPr="00FC5EEB">
        <w:rPr>
          <w:sz w:val="24"/>
          <w:lang w:val="ru-RU"/>
        </w:rPr>
        <w:t>Конкретная продолжительность рабочего времени педагогических работников устанавливается с уч</w:t>
      </w:r>
      <w:r w:rsidR="00793FDF">
        <w:rPr>
          <w:sz w:val="24"/>
          <w:lang w:val="ru-RU"/>
        </w:rPr>
        <w:t>ё</w:t>
      </w:r>
      <w:r w:rsidRPr="00FC5EEB">
        <w:rPr>
          <w:sz w:val="24"/>
          <w:lang w:val="ru-RU"/>
        </w:rPr>
        <w:t xml:space="preserve">том норм часов педагогической работы, установленных </w:t>
      </w:r>
      <w:r w:rsidRPr="00FC5EEB">
        <w:rPr>
          <w:spacing w:val="3"/>
          <w:sz w:val="24"/>
          <w:lang w:val="ru-RU"/>
        </w:rPr>
        <w:t xml:space="preserve">за </w:t>
      </w:r>
      <w:r w:rsidRPr="00FC5EEB">
        <w:rPr>
          <w:sz w:val="24"/>
          <w:lang w:val="ru-RU"/>
        </w:rPr>
        <w:t>ставку заработной платы, объ</w:t>
      </w:r>
      <w:r w:rsidR="00793FDF">
        <w:rPr>
          <w:sz w:val="24"/>
          <w:lang w:val="ru-RU"/>
        </w:rPr>
        <w:t>ё</w:t>
      </w:r>
      <w:r w:rsidRPr="00FC5EEB">
        <w:rPr>
          <w:sz w:val="24"/>
          <w:lang w:val="ru-RU"/>
        </w:rPr>
        <w:t>мов учебной нагрузки, выполнения дополнительных обязанностей, возложенных на них правилами внутреннего трудового распорядка и</w:t>
      </w:r>
      <w:r w:rsidRPr="00FC5EEB">
        <w:rPr>
          <w:spacing w:val="-28"/>
          <w:sz w:val="24"/>
          <w:lang w:val="ru-RU"/>
        </w:rPr>
        <w:t xml:space="preserve"> </w:t>
      </w:r>
      <w:r w:rsidRPr="00FC5EEB">
        <w:rPr>
          <w:sz w:val="24"/>
          <w:lang w:val="ru-RU"/>
        </w:rPr>
        <w:t>Уставом.</w:t>
      </w:r>
    </w:p>
    <w:p w:rsidR="00BF3198" w:rsidRPr="00BF3198" w:rsidRDefault="00BF3198" w:rsidP="00BF3198">
      <w:pPr>
        <w:pStyle w:val="a4"/>
        <w:adjustRightInd w:val="0"/>
        <w:ind w:firstLine="0"/>
        <w:rPr>
          <w:color w:val="000000"/>
          <w:spacing w:val="-6"/>
          <w:sz w:val="24"/>
          <w:szCs w:val="24"/>
          <w:lang w:val="ru-RU"/>
        </w:rPr>
      </w:pPr>
      <w:r w:rsidRPr="00BF3198">
        <w:rPr>
          <w:color w:val="000000"/>
          <w:spacing w:val="-6"/>
          <w:sz w:val="24"/>
          <w:szCs w:val="24"/>
          <w:lang w:val="ru-RU"/>
        </w:rPr>
        <w:t>Для указанных работников устанавливается следующий график работы:</w:t>
      </w:r>
    </w:p>
    <w:p w:rsidR="00BF3198" w:rsidRPr="00BF3198" w:rsidRDefault="00BF3198" w:rsidP="00BF3198">
      <w:pPr>
        <w:pStyle w:val="a4"/>
        <w:adjustRightInd w:val="0"/>
        <w:ind w:firstLine="0"/>
        <w:rPr>
          <w:b/>
          <w:color w:val="000000"/>
          <w:spacing w:val="-6"/>
          <w:sz w:val="24"/>
          <w:szCs w:val="24"/>
        </w:rPr>
      </w:pPr>
      <w:proofErr w:type="spellStart"/>
      <w:r w:rsidRPr="00BF3198">
        <w:rPr>
          <w:b/>
          <w:color w:val="000000"/>
          <w:spacing w:val="-6"/>
          <w:sz w:val="24"/>
          <w:szCs w:val="24"/>
        </w:rPr>
        <w:t>Водитель</w:t>
      </w:r>
      <w:proofErr w:type="spellEnd"/>
      <w:r w:rsidRPr="00BF3198">
        <w:rPr>
          <w:b/>
          <w:color w:val="000000"/>
          <w:spacing w:val="-6"/>
          <w:sz w:val="24"/>
          <w:szCs w:val="24"/>
        </w:rPr>
        <w:t xml:space="preserve"> (1 </w:t>
      </w:r>
      <w:proofErr w:type="spellStart"/>
      <w:r w:rsidRPr="00BF3198">
        <w:rPr>
          <w:b/>
          <w:color w:val="000000"/>
          <w:spacing w:val="-6"/>
          <w:sz w:val="24"/>
          <w:szCs w:val="24"/>
        </w:rPr>
        <w:t>ставка</w:t>
      </w:r>
      <w:proofErr w:type="spellEnd"/>
      <w:r w:rsidRPr="00BF3198">
        <w:rPr>
          <w:b/>
          <w:color w:val="000000"/>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8</w:t>
            </w:r>
            <w:r w:rsidRPr="009664D6">
              <w:rPr>
                <w:rFonts w:ascii="Times New Roman" w:hAnsi="Times New Roman"/>
                <w:b w:val="0"/>
                <w:spacing w:val="-6"/>
                <w:sz w:val="24"/>
                <w:szCs w:val="24"/>
              </w:rPr>
              <w:t>.00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8</w:t>
            </w:r>
            <w:r w:rsidRPr="009664D6">
              <w:rPr>
                <w:rFonts w:ascii="Times New Roman" w:hAnsi="Times New Roman"/>
                <w:b w:val="0"/>
                <w:spacing w:val="-6"/>
                <w:sz w:val="24"/>
                <w:szCs w:val="24"/>
              </w:rPr>
              <w:t>.00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w:t>
            </w:r>
            <w:r>
              <w:rPr>
                <w:rFonts w:ascii="Times New Roman" w:hAnsi="Times New Roman"/>
                <w:b w:val="0"/>
                <w:spacing w:val="-6"/>
                <w:sz w:val="24"/>
                <w:szCs w:val="24"/>
              </w:rPr>
              <w:t>3</w:t>
            </w:r>
            <w:r w:rsidRPr="009664D6">
              <w:rPr>
                <w:rFonts w:ascii="Times New Roman" w:hAnsi="Times New Roman"/>
                <w:b w:val="0"/>
                <w:spacing w:val="-6"/>
                <w:sz w:val="24"/>
                <w:szCs w:val="24"/>
              </w:rPr>
              <w:t>.00-</w:t>
            </w:r>
            <w:r>
              <w:rPr>
                <w:rFonts w:ascii="Times New Roman" w:hAnsi="Times New Roman"/>
                <w:b w:val="0"/>
                <w:spacing w:val="-6"/>
                <w:sz w:val="24"/>
                <w:szCs w:val="24"/>
              </w:rPr>
              <w:t>14.30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12.00-</w:t>
            </w:r>
            <w:r>
              <w:rPr>
                <w:rFonts w:ascii="Times New Roman" w:hAnsi="Times New Roman"/>
                <w:b w:val="0"/>
                <w:spacing w:val="-6"/>
                <w:sz w:val="24"/>
                <w:szCs w:val="24"/>
              </w:rPr>
              <w:t>13.30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17.30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16.30</w:t>
            </w:r>
          </w:p>
        </w:tc>
      </w:tr>
    </w:tbl>
    <w:p w:rsidR="00BF3198" w:rsidRPr="00BF3198" w:rsidRDefault="00BF3198" w:rsidP="00BF3198">
      <w:pPr>
        <w:pStyle w:val="a4"/>
        <w:adjustRightInd w:val="0"/>
        <w:ind w:firstLine="0"/>
        <w:rPr>
          <w:b/>
          <w:color w:val="000000"/>
          <w:spacing w:val="-6"/>
          <w:sz w:val="24"/>
          <w:szCs w:val="24"/>
        </w:rPr>
      </w:pPr>
      <w:r w:rsidRPr="00BF3198">
        <w:rPr>
          <w:b/>
          <w:color w:val="000000"/>
          <w:spacing w:val="-6"/>
          <w:sz w:val="24"/>
          <w:szCs w:val="24"/>
        </w:rPr>
        <w:t>Рабочий КОиРЗ</w:t>
      </w:r>
      <w:r w:rsidR="00464307">
        <w:rPr>
          <w:b/>
          <w:color w:val="000000"/>
          <w:spacing w:val="-6"/>
          <w:sz w:val="24"/>
          <w:szCs w:val="24"/>
          <w:lang w:val="ru-RU"/>
        </w:rPr>
        <w:t xml:space="preserve"> </w:t>
      </w:r>
      <w:r w:rsidRPr="00BF3198">
        <w:rPr>
          <w:b/>
          <w:color w:val="000000"/>
          <w:spacing w:val="-6"/>
          <w:sz w:val="24"/>
          <w:szCs w:val="24"/>
        </w:rPr>
        <w:t xml:space="preserve">(1 </w:t>
      </w:r>
      <w:proofErr w:type="spellStart"/>
      <w:r w:rsidRPr="00BF3198">
        <w:rPr>
          <w:b/>
          <w:color w:val="000000"/>
          <w:spacing w:val="-6"/>
          <w:sz w:val="24"/>
          <w:szCs w:val="24"/>
        </w:rPr>
        <w:t>ставка</w:t>
      </w:r>
      <w:proofErr w:type="spellEnd"/>
      <w:r w:rsidRPr="00BF3198">
        <w:rPr>
          <w:b/>
          <w:color w:val="000000"/>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9.00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18.00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17.00</w:t>
            </w:r>
          </w:p>
        </w:tc>
      </w:tr>
    </w:tbl>
    <w:p w:rsidR="00BF3198" w:rsidRPr="00BF3198" w:rsidRDefault="00BF3198" w:rsidP="00BF3198">
      <w:pPr>
        <w:pStyle w:val="a4"/>
        <w:adjustRightInd w:val="0"/>
        <w:ind w:firstLine="0"/>
        <w:rPr>
          <w:color w:val="000000"/>
          <w:spacing w:val="-6"/>
          <w:sz w:val="24"/>
          <w:szCs w:val="24"/>
        </w:rPr>
      </w:pPr>
      <w:r w:rsidRPr="00BF3198">
        <w:rPr>
          <w:b/>
          <w:color w:val="000000"/>
          <w:spacing w:val="-6"/>
          <w:sz w:val="24"/>
          <w:szCs w:val="24"/>
          <w:lang w:val="ru-RU"/>
        </w:rPr>
        <w:t>Дежурный по режиму</w:t>
      </w:r>
      <w:r w:rsidRPr="00BF3198">
        <w:rPr>
          <w:color w:val="000000"/>
          <w:spacing w:val="-6"/>
          <w:sz w:val="24"/>
          <w:szCs w:val="24"/>
          <w:lang w:val="ru-RU"/>
        </w:rPr>
        <w:t xml:space="preserve"> (охрана внутришкольная дневная) по основному зданию </w:t>
      </w:r>
      <w:proofErr w:type="spellStart"/>
      <w:r w:rsidRPr="00BF3198">
        <w:rPr>
          <w:color w:val="000000"/>
          <w:spacing w:val="-6"/>
          <w:sz w:val="24"/>
          <w:szCs w:val="24"/>
        </w:rPr>
        <w:t>Центра</w:t>
      </w:r>
      <w:proofErr w:type="spellEnd"/>
      <w:r w:rsidR="00464307">
        <w:rPr>
          <w:color w:val="000000"/>
          <w:spacing w:val="-6"/>
          <w:sz w:val="24"/>
          <w:szCs w:val="24"/>
          <w:lang w:val="ru-RU"/>
        </w:rPr>
        <w:t xml:space="preserve"> </w:t>
      </w:r>
      <w:r w:rsidRPr="00BF3198">
        <w:rPr>
          <w:b/>
          <w:color w:val="000000"/>
          <w:spacing w:val="-6"/>
          <w:sz w:val="24"/>
          <w:szCs w:val="24"/>
        </w:rPr>
        <w:t xml:space="preserve">(1 </w:t>
      </w:r>
      <w:proofErr w:type="spellStart"/>
      <w:r w:rsidRPr="00BF3198">
        <w:rPr>
          <w:b/>
          <w:color w:val="000000"/>
          <w:spacing w:val="-6"/>
          <w:sz w:val="24"/>
          <w:szCs w:val="24"/>
        </w:rPr>
        <w:t>ставка</w:t>
      </w:r>
      <w:proofErr w:type="spellEnd"/>
      <w:r w:rsidRPr="00BF3198">
        <w:rPr>
          <w:b/>
          <w:color w:val="000000"/>
          <w:spacing w:val="-6"/>
          <w:sz w:val="24"/>
          <w:szCs w:val="24"/>
        </w:rPr>
        <w:t>)</w:t>
      </w:r>
      <w:r w:rsidRPr="00BF3198">
        <w:rPr>
          <w:color w:val="000000"/>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8.</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8.</w:t>
            </w:r>
            <w:r>
              <w:rPr>
                <w:rFonts w:ascii="Times New Roman" w:hAnsi="Times New Roman"/>
                <w:b w:val="0"/>
                <w:spacing w:val="-6"/>
                <w:sz w:val="24"/>
                <w:szCs w:val="24"/>
              </w:rPr>
              <w:t>0</w:t>
            </w:r>
            <w:r w:rsidRPr="009664D6">
              <w:rPr>
                <w:rFonts w:ascii="Times New Roman" w:hAnsi="Times New Roman"/>
                <w:b w:val="0"/>
                <w:spacing w:val="-6"/>
                <w:sz w:val="24"/>
                <w:szCs w:val="24"/>
              </w:rPr>
              <w:t>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12.00-</w:t>
            </w:r>
            <w:r>
              <w:rPr>
                <w:rFonts w:ascii="Times New Roman" w:hAnsi="Times New Roman"/>
                <w:b w:val="0"/>
                <w:spacing w:val="-6"/>
                <w:sz w:val="24"/>
                <w:szCs w:val="24"/>
              </w:rPr>
              <w:t>13.00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12.00-</w:t>
            </w:r>
            <w:r>
              <w:rPr>
                <w:rFonts w:ascii="Times New Roman" w:hAnsi="Times New Roman"/>
                <w:b w:val="0"/>
                <w:spacing w:val="-6"/>
                <w:sz w:val="24"/>
                <w:szCs w:val="24"/>
              </w:rPr>
              <w:t>13.00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16.00</w:t>
            </w:r>
          </w:p>
        </w:tc>
      </w:tr>
    </w:tbl>
    <w:p w:rsidR="00BF3198" w:rsidRPr="00BF3198" w:rsidRDefault="00BF3198" w:rsidP="00BF3198">
      <w:pPr>
        <w:pStyle w:val="a4"/>
        <w:adjustRightInd w:val="0"/>
        <w:ind w:firstLine="0"/>
        <w:rPr>
          <w:color w:val="000000"/>
          <w:spacing w:val="-6"/>
          <w:sz w:val="24"/>
          <w:szCs w:val="24"/>
          <w:lang w:val="ru-RU"/>
        </w:rPr>
      </w:pPr>
      <w:r w:rsidRPr="00BF3198">
        <w:rPr>
          <w:b/>
          <w:color w:val="000000"/>
          <w:spacing w:val="-6"/>
          <w:sz w:val="24"/>
          <w:szCs w:val="24"/>
          <w:lang w:val="ru-RU"/>
        </w:rPr>
        <w:t>Дежурный по режиму</w:t>
      </w:r>
      <w:r w:rsidRPr="00BF3198">
        <w:rPr>
          <w:color w:val="000000"/>
          <w:spacing w:val="-6"/>
          <w:sz w:val="24"/>
          <w:szCs w:val="24"/>
          <w:lang w:val="ru-RU"/>
        </w:rPr>
        <w:t xml:space="preserve"> (ночная служба)</w:t>
      </w:r>
      <w:r w:rsidRPr="00BF3198">
        <w:rPr>
          <w:b/>
          <w:color w:val="000000"/>
          <w:spacing w:val="-6"/>
          <w:sz w:val="24"/>
          <w:szCs w:val="24"/>
          <w:lang w:val="ru-RU"/>
        </w:rPr>
        <w:t xml:space="preserve"> (1 ставка)</w:t>
      </w:r>
      <w:r w:rsidRPr="00BF3198">
        <w:rPr>
          <w:color w:val="000000"/>
          <w:spacing w:val="-6"/>
          <w:sz w:val="24"/>
          <w:szCs w:val="24"/>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Продолжительность смены</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20.00</w:t>
            </w:r>
          </w:p>
        </w:tc>
        <w:tc>
          <w:tcPr>
            <w:tcW w:w="2340" w:type="dxa"/>
            <w:vMerge w:val="restart"/>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 xml:space="preserve">12 часов </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В соответствии  с графиком</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8.00 следующих суток</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Pr="00BF3198" w:rsidRDefault="00BF3198" w:rsidP="00BF3198">
      <w:pPr>
        <w:pStyle w:val="a4"/>
        <w:adjustRightInd w:val="0"/>
        <w:ind w:firstLine="0"/>
        <w:rPr>
          <w:b/>
          <w:color w:val="000000"/>
          <w:spacing w:val="-6"/>
          <w:sz w:val="24"/>
          <w:szCs w:val="24"/>
        </w:rPr>
      </w:pPr>
      <w:proofErr w:type="spellStart"/>
      <w:r w:rsidRPr="00BF3198">
        <w:rPr>
          <w:b/>
          <w:color w:val="000000"/>
          <w:spacing w:val="-6"/>
          <w:sz w:val="24"/>
          <w:szCs w:val="24"/>
        </w:rPr>
        <w:t>Инженер</w:t>
      </w:r>
      <w:proofErr w:type="spellEnd"/>
      <w:r w:rsidRPr="00BF3198">
        <w:rPr>
          <w:b/>
          <w:color w:val="000000"/>
          <w:spacing w:val="-6"/>
          <w:sz w:val="24"/>
          <w:szCs w:val="24"/>
        </w:rPr>
        <w:t xml:space="preserve">, </w:t>
      </w:r>
      <w:proofErr w:type="spellStart"/>
      <w:r w:rsidRPr="00BF3198">
        <w:rPr>
          <w:b/>
          <w:color w:val="000000"/>
          <w:spacing w:val="-6"/>
          <w:sz w:val="24"/>
          <w:szCs w:val="24"/>
        </w:rPr>
        <w:t>инженер-программист</w:t>
      </w:r>
      <w:proofErr w:type="spellEnd"/>
      <w:r w:rsidR="00464307">
        <w:rPr>
          <w:b/>
          <w:color w:val="000000"/>
          <w:spacing w:val="-6"/>
          <w:sz w:val="24"/>
          <w:szCs w:val="24"/>
          <w:lang w:val="ru-RU"/>
        </w:rPr>
        <w:t xml:space="preserve"> </w:t>
      </w:r>
      <w:r w:rsidRPr="00BF3198">
        <w:rPr>
          <w:b/>
          <w:color w:val="000000"/>
          <w:spacing w:val="-6"/>
          <w:sz w:val="24"/>
          <w:szCs w:val="24"/>
        </w:rPr>
        <w:t xml:space="preserve">(1 </w:t>
      </w:r>
      <w:proofErr w:type="spellStart"/>
      <w:r w:rsidRPr="00BF3198">
        <w:rPr>
          <w:b/>
          <w:color w:val="000000"/>
          <w:spacing w:val="-6"/>
          <w:sz w:val="24"/>
          <w:szCs w:val="24"/>
        </w:rPr>
        <w:t>ставка</w:t>
      </w:r>
      <w:proofErr w:type="spellEnd"/>
      <w:r w:rsidRPr="00BF3198">
        <w:rPr>
          <w:b/>
          <w:color w:val="000000"/>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9.00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18.00</w:t>
            </w:r>
          </w:p>
        </w:tc>
        <w:tc>
          <w:tcPr>
            <w:tcW w:w="2340" w:type="dxa"/>
          </w:tcPr>
          <w:p w:rsidR="00BF3198" w:rsidRPr="009664D6" w:rsidRDefault="00BF3198" w:rsidP="000418B8">
            <w:pPr>
              <w:pStyle w:val="ab"/>
              <w:ind w:firstLine="540"/>
              <w:rPr>
                <w:rFonts w:ascii="Times New Roman" w:hAnsi="Times New Roman"/>
                <w:b w:val="0"/>
                <w:spacing w:val="-6"/>
                <w:sz w:val="24"/>
                <w:szCs w:val="24"/>
              </w:rPr>
            </w:pPr>
          </w:p>
        </w:tc>
        <w:tc>
          <w:tcPr>
            <w:tcW w:w="2340"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17.00</w:t>
            </w:r>
          </w:p>
        </w:tc>
      </w:tr>
    </w:tbl>
    <w:p w:rsidR="00BF3198" w:rsidRPr="00BF3198" w:rsidRDefault="00BF3198" w:rsidP="00BF3198">
      <w:pPr>
        <w:pStyle w:val="a4"/>
        <w:adjustRightInd w:val="0"/>
        <w:ind w:firstLine="0"/>
        <w:rPr>
          <w:color w:val="000000"/>
          <w:spacing w:val="-6"/>
          <w:sz w:val="24"/>
          <w:szCs w:val="24"/>
        </w:rPr>
      </w:pPr>
    </w:p>
    <w:p w:rsidR="00BF3198" w:rsidRPr="00BF3198" w:rsidRDefault="00BF3198" w:rsidP="00BF3198">
      <w:pPr>
        <w:pStyle w:val="a4"/>
        <w:adjustRightInd w:val="0"/>
        <w:ind w:firstLine="0"/>
        <w:rPr>
          <w:color w:val="000000"/>
          <w:spacing w:val="-6"/>
          <w:sz w:val="24"/>
          <w:szCs w:val="24"/>
          <w:lang w:val="ru-RU"/>
        </w:rPr>
      </w:pPr>
      <w:r w:rsidRPr="00BF3198">
        <w:rPr>
          <w:color w:val="000000"/>
          <w:spacing w:val="-6"/>
          <w:sz w:val="24"/>
          <w:szCs w:val="24"/>
          <w:lang w:val="ru-RU"/>
        </w:rPr>
        <w:t>Устанавливается 36 часовая рабочая неделя для женщин, занимающих следующие должности: младшие воспитатели структурного подразделения дошкольное отделение, кухонные работники, уборщики ПиСП, гладильщики, операторы стиральных машин, повара Центра, структурного подразделения пришкольный интернат и дошкольное отделение.</w:t>
      </w:r>
    </w:p>
    <w:p w:rsidR="00BF3198" w:rsidRPr="00BF3198" w:rsidRDefault="00BF3198" w:rsidP="00BF3198">
      <w:pPr>
        <w:pStyle w:val="a4"/>
        <w:adjustRightInd w:val="0"/>
        <w:ind w:firstLine="0"/>
        <w:rPr>
          <w:color w:val="000000"/>
          <w:spacing w:val="-6"/>
          <w:sz w:val="24"/>
          <w:szCs w:val="24"/>
          <w:lang w:val="ru-RU"/>
        </w:rPr>
      </w:pPr>
      <w:r w:rsidRPr="00BF3198">
        <w:rPr>
          <w:color w:val="000000"/>
          <w:spacing w:val="-6"/>
          <w:sz w:val="24"/>
          <w:szCs w:val="24"/>
          <w:lang w:val="ru-RU"/>
        </w:rPr>
        <w:t>Для указанных работников устанавливается следующий график работы:</w:t>
      </w:r>
    </w:p>
    <w:p w:rsidR="00BF3198" w:rsidRPr="00BF3198" w:rsidRDefault="00BF3198" w:rsidP="00BF3198">
      <w:pPr>
        <w:pStyle w:val="a4"/>
        <w:adjustRightInd w:val="0"/>
        <w:ind w:firstLine="0"/>
        <w:rPr>
          <w:b/>
          <w:color w:val="000000"/>
          <w:spacing w:val="-6"/>
          <w:sz w:val="24"/>
          <w:szCs w:val="24"/>
          <w:lang w:val="ru-RU"/>
        </w:rPr>
      </w:pPr>
      <w:r w:rsidRPr="00BF3198">
        <w:rPr>
          <w:b/>
          <w:color w:val="000000"/>
          <w:spacing w:val="-6"/>
          <w:sz w:val="24"/>
          <w:szCs w:val="24"/>
          <w:lang w:val="ru-RU"/>
        </w:rPr>
        <w:t xml:space="preserve">Младшие воспитатели структурного подразделения </w:t>
      </w:r>
      <w:proofErr w:type="gramStart"/>
      <w:r w:rsidRPr="00BF3198">
        <w:rPr>
          <w:b/>
          <w:color w:val="000000"/>
          <w:spacing w:val="-6"/>
          <w:sz w:val="24"/>
          <w:szCs w:val="24"/>
          <w:lang w:val="ru-RU"/>
        </w:rPr>
        <w:t>дошкольное</w:t>
      </w:r>
      <w:proofErr w:type="gramEnd"/>
      <w:r w:rsidRPr="00BF3198">
        <w:rPr>
          <w:b/>
          <w:color w:val="000000"/>
          <w:spacing w:val="-6"/>
          <w:sz w:val="24"/>
          <w:szCs w:val="24"/>
          <w:lang w:val="ru-RU"/>
        </w:rPr>
        <w:t xml:space="preserve"> отделение(1 ставка):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2268"/>
        <w:gridCol w:w="2126"/>
        <w:gridCol w:w="2268"/>
      </w:tblGrid>
      <w:tr w:rsidR="00BF3198" w:rsidRPr="009664D6" w:rsidTr="000418B8">
        <w:tc>
          <w:tcPr>
            <w:tcW w:w="1843" w:type="dxa"/>
          </w:tcPr>
          <w:p w:rsidR="00BF3198" w:rsidRPr="009664D6" w:rsidRDefault="00BF3198" w:rsidP="000418B8">
            <w:pPr>
              <w:pStyle w:val="ab"/>
              <w:ind w:firstLine="540"/>
              <w:rPr>
                <w:rFonts w:ascii="Times New Roman" w:hAnsi="Times New Roman"/>
                <w:b w:val="0"/>
                <w:spacing w:val="-6"/>
                <w:sz w:val="24"/>
                <w:szCs w:val="24"/>
              </w:rPr>
            </w:pPr>
          </w:p>
        </w:tc>
        <w:tc>
          <w:tcPr>
            <w:tcW w:w="1843"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Pr>
                <w:rFonts w:ascii="Times New Roman" w:hAnsi="Times New Roman"/>
                <w:b w:val="0"/>
                <w:spacing w:val="-6"/>
                <w:sz w:val="24"/>
                <w:szCs w:val="24"/>
              </w:rPr>
              <w:t xml:space="preserve"> четверг</w:t>
            </w:r>
            <w:r w:rsidRPr="009664D6">
              <w:rPr>
                <w:rFonts w:ascii="Times New Roman" w:hAnsi="Times New Roman"/>
                <w:b w:val="0"/>
                <w:spacing w:val="-6"/>
                <w:sz w:val="24"/>
                <w:szCs w:val="24"/>
              </w:rPr>
              <w:t xml:space="preserve"> </w:t>
            </w:r>
          </w:p>
        </w:tc>
        <w:tc>
          <w:tcPr>
            <w:tcW w:w="2268" w:type="dxa"/>
          </w:tcPr>
          <w:p w:rsidR="00BF3198" w:rsidRPr="009664D6" w:rsidRDefault="00BF3198" w:rsidP="000418B8">
            <w:pPr>
              <w:pStyle w:val="ab"/>
              <w:ind w:firstLine="21"/>
              <w:rPr>
                <w:rFonts w:ascii="Times New Roman" w:hAnsi="Times New Roman"/>
                <w:b w:val="0"/>
                <w:spacing w:val="-6"/>
                <w:sz w:val="24"/>
                <w:szCs w:val="24"/>
              </w:rPr>
            </w:pPr>
            <w:r>
              <w:rPr>
                <w:rFonts w:ascii="Times New Roman" w:hAnsi="Times New Roman"/>
                <w:b w:val="0"/>
                <w:spacing w:val="-6"/>
                <w:sz w:val="24"/>
                <w:szCs w:val="24"/>
              </w:rPr>
              <w:t>П</w:t>
            </w:r>
            <w:r w:rsidRPr="009664D6">
              <w:rPr>
                <w:rFonts w:ascii="Times New Roman" w:hAnsi="Times New Roman"/>
                <w:b w:val="0"/>
                <w:spacing w:val="-6"/>
                <w:sz w:val="24"/>
                <w:szCs w:val="24"/>
              </w:rPr>
              <w:t>ятница</w:t>
            </w:r>
          </w:p>
        </w:tc>
        <w:tc>
          <w:tcPr>
            <w:tcW w:w="2126"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268" w:type="dxa"/>
          </w:tcPr>
          <w:p w:rsidR="00BF3198" w:rsidRPr="009664D6" w:rsidRDefault="00BF3198" w:rsidP="000418B8">
            <w:pPr>
              <w:pStyle w:val="ab"/>
              <w:ind w:right="76"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1843" w:type="dxa"/>
          </w:tcPr>
          <w:p w:rsidR="00BF3198" w:rsidRPr="009664D6" w:rsidRDefault="00BF3198" w:rsidP="000418B8">
            <w:pPr>
              <w:pStyle w:val="ab"/>
              <w:ind w:firstLine="540"/>
              <w:jc w:val="left"/>
              <w:rPr>
                <w:rFonts w:ascii="Times New Roman" w:hAnsi="Times New Roman"/>
                <w:b w:val="0"/>
                <w:spacing w:val="-6"/>
                <w:sz w:val="24"/>
                <w:szCs w:val="24"/>
              </w:rPr>
            </w:pPr>
            <w:r w:rsidRPr="009664D6">
              <w:rPr>
                <w:rFonts w:ascii="Times New Roman" w:hAnsi="Times New Roman"/>
                <w:b w:val="0"/>
                <w:spacing w:val="-6"/>
                <w:sz w:val="24"/>
                <w:szCs w:val="24"/>
              </w:rPr>
              <w:t>8.00</w:t>
            </w:r>
          </w:p>
        </w:tc>
        <w:tc>
          <w:tcPr>
            <w:tcW w:w="2268" w:type="dxa"/>
          </w:tcPr>
          <w:p w:rsidR="00BF3198" w:rsidRPr="009664D6" w:rsidRDefault="00BF3198" w:rsidP="000418B8">
            <w:pPr>
              <w:pStyle w:val="ab"/>
              <w:ind w:firstLine="540"/>
              <w:jc w:val="left"/>
              <w:rPr>
                <w:rFonts w:ascii="Times New Roman" w:hAnsi="Times New Roman"/>
                <w:b w:val="0"/>
                <w:spacing w:val="-6"/>
                <w:sz w:val="24"/>
                <w:szCs w:val="24"/>
              </w:rPr>
            </w:pPr>
            <w:r w:rsidRPr="009664D6">
              <w:rPr>
                <w:rFonts w:ascii="Times New Roman" w:hAnsi="Times New Roman"/>
                <w:b w:val="0"/>
                <w:spacing w:val="-6"/>
                <w:sz w:val="24"/>
                <w:szCs w:val="24"/>
              </w:rPr>
              <w:t>8.00</w:t>
            </w:r>
          </w:p>
        </w:tc>
        <w:tc>
          <w:tcPr>
            <w:tcW w:w="2126" w:type="dxa"/>
          </w:tcPr>
          <w:p w:rsidR="00BF3198" w:rsidRPr="009664D6" w:rsidRDefault="00BF3198" w:rsidP="000418B8">
            <w:pPr>
              <w:pStyle w:val="ab"/>
              <w:ind w:firstLine="540"/>
              <w:jc w:val="left"/>
              <w:rPr>
                <w:rFonts w:ascii="Times New Roman" w:hAnsi="Times New Roman"/>
                <w:b w:val="0"/>
                <w:spacing w:val="-6"/>
                <w:sz w:val="24"/>
                <w:szCs w:val="24"/>
              </w:rPr>
            </w:pPr>
          </w:p>
        </w:tc>
        <w:tc>
          <w:tcPr>
            <w:tcW w:w="2268" w:type="dxa"/>
          </w:tcPr>
          <w:p w:rsidR="00BF3198" w:rsidRPr="009664D6" w:rsidRDefault="00BF3198" w:rsidP="000418B8">
            <w:pPr>
              <w:pStyle w:val="ab"/>
              <w:ind w:hanging="2"/>
              <w:jc w:val="left"/>
              <w:rPr>
                <w:rFonts w:ascii="Times New Roman" w:hAnsi="Times New Roman"/>
                <w:b w:val="0"/>
                <w:spacing w:val="-6"/>
                <w:sz w:val="24"/>
                <w:szCs w:val="24"/>
              </w:rPr>
            </w:pPr>
            <w:r w:rsidRPr="009664D6">
              <w:rPr>
                <w:rFonts w:ascii="Times New Roman" w:hAnsi="Times New Roman"/>
                <w:b w:val="0"/>
                <w:spacing w:val="-6"/>
                <w:sz w:val="24"/>
                <w:szCs w:val="24"/>
              </w:rPr>
              <w:t>8.00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1843" w:type="dxa"/>
          </w:tcPr>
          <w:p w:rsidR="00BF3198" w:rsidRPr="009664D6" w:rsidRDefault="00BF3198" w:rsidP="000418B8">
            <w:pPr>
              <w:pStyle w:val="ab"/>
              <w:ind w:firstLine="34"/>
              <w:jc w:val="left"/>
              <w:rPr>
                <w:rFonts w:ascii="Times New Roman" w:hAnsi="Times New Roman"/>
                <w:b w:val="0"/>
                <w:spacing w:val="-6"/>
                <w:sz w:val="24"/>
                <w:szCs w:val="24"/>
              </w:rPr>
            </w:pPr>
            <w:r w:rsidRPr="009664D6">
              <w:rPr>
                <w:rFonts w:ascii="Times New Roman" w:hAnsi="Times New Roman"/>
                <w:b w:val="0"/>
                <w:spacing w:val="-6"/>
                <w:sz w:val="24"/>
                <w:szCs w:val="24"/>
              </w:rPr>
              <w:t>13.30-14.</w:t>
            </w:r>
            <w:r>
              <w:rPr>
                <w:rFonts w:ascii="Times New Roman" w:hAnsi="Times New Roman"/>
                <w:b w:val="0"/>
                <w:spacing w:val="-6"/>
                <w:sz w:val="24"/>
                <w:szCs w:val="24"/>
              </w:rPr>
              <w:t>30</w:t>
            </w:r>
          </w:p>
        </w:tc>
        <w:tc>
          <w:tcPr>
            <w:tcW w:w="2268" w:type="dxa"/>
          </w:tcPr>
          <w:p w:rsidR="00BF3198" w:rsidRPr="009664D6" w:rsidRDefault="00BF3198" w:rsidP="000418B8">
            <w:pPr>
              <w:pStyle w:val="ab"/>
              <w:jc w:val="left"/>
              <w:rPr>
                <w:rFonts w:ascii="Times New Roman" w:hAnsi="Times New Roman"/>
                <w:b w:val="0"/>
                <w:spacing w:val="-6"/>
                <w:sz w:val="24"/>
                <w:szCs w:val="24"/>
              </w:rPr>
            </w:pPr>
            <w:r w:rsidRPr="009664D6">
              <w:rPr>
                <w:rFonts w:ascii="Times New Roman" w:hAnsi="Times New Roman"/>
                <w:b w:val="0"/>
                <w:spacing w:val="-6"/>
                <w:sz w:val="24"/>
                <w:szCs w:val="24"/>
              </w:rPr>
              <w:t>13.30-14.</w:t>
            </w:r>
            <w:r>
              <w:rPr>
                <w:rFonts w:ascii="Times New Roman" w:hAnsi="Times New Roman"/>
                <w:b w:val="0"/>
                <w:spacing w:val="-6"/>
                <w:sz w:val="24"/>
                <w:szCs w:val="24"/>
              </w:rPr>
              <w:t>30</w:t>
            </w:r>
          </w:p>
        </w:tc>
        <w:tc>
          <w:tcPr>
            <w:tcW w:w="2126" w:type="dxa"/>
          </w:tcPr>
          <w:p w:rsidR="00BF3198" w:rsidRPr="009664D6" w:rsidRDefault="00BF3198" w:rsidP="000418B8">
            <w:pPr>
              <w:pStyle w:val="ab"/>
              <w:ind w:firstLine="540"/>
              <w:jc w:val="left"/>
              <w:rPr>
                <w:rFonts w:ascii="Times New Roman" w:hAnsi="Times New Roman"/>
                <w:b w:val="0"/>
                <w:spacing w:val="-6"/>
                <w:sz w:val="24"/>
                <w:szCs w:val="24"/>
              </w:rPr>
            </w:pPr>
          </w:p>
        </w:tc>
        <w:tc>
          <w:tcPr>
            <w:tcW w:w="2268" w:type="dxa"/>
          </w:tcPr>
          <w:p w:rsidR="00BF3198" w:rsidRPr="009664D6" w:rsidRDefault="00BF3198" w:rsidP="000418B8">
            <w:pPr>
              <w:pStyle w:val="ab"/>
              <w:ind w:firstLine="540"/>
              <w:jc w:val="left"/>
              <w:rPr>
                <w:rFonts w:ascii="Times New Roman" w:hAnsi="Times New Roman"/>
                <w:b w:val="0"/>
                <w:spacing w:val="-6"/>
                <w:sz w:val="24"/>
                <w:szCs w:val="24"/>
              </w:rPr>
            </w:pPr>
            <w:r w:rsidRPr="009664D6">
              <w:rPr>
                <w:rFonts w:ascii="Times New Roman" w:hAnsi="Times New Roman"/>
                <w:b w:val="0"/>
                <w:spacing w:val="-6"/>
                <w:sz w:val="24"/>
                <w:szCs w:val="24"/>
              </w:rPr>
              <w:t>13.30-14.</w:t>
            </w:r>
            <w:r>
              <w:rPr>
                <w:rFonts w:ascii="Times New Roman" w:hAnsi="Times New Roman"/>
                <w:b w:val="0"/>
                <w:spacing w:val="-6"/>
                <w:sz w:val="24"/>
                <w:szCs w:val="24"/>
              </w:rPr>
              <w:t>30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1843" w:type="dxa"/>
          </w:tcPr>
          <w:p w:rsidR="00BF3198" w:rsidRPr="009664D6" w:rsidRDefault="00BF3198" w:rsidP="000418B8">
            <w:pPr>
              <w:pStyle w:val="ab"/>
              <w:ind w:firstLine="540"/>
              <w:jc w:val="left"/>
              <w:rPr>
                <w:rFonts w:ascii="Times New Roman" w:hAnsi="Times New Roman"/>
                <w:b w:val="0"/>
                <w:spacing w:val="-6"/>
                <w:sz w:val="24"/>
                <w:szCs w:val="24"/>
              </w:rPr>
            </w:pPr>
            <w:r>
              <w:rPr>
                <w:rFonts w:ascii="Times New Roman" w:hAnsi="Times New Roman"/>
                <w:b w:val="0"/>
                <w:spacing w:val="-6"/>
                <w:sz w:val="24"/>
                <w:szCs w:val="24"/>
              </w:rPr>
              <w:t>16.15</w:t>
            </w:r>
          </w:p>
        </w:tc>
        <w:tc>
          <w:tcPr>
            <w:tcW w:w="2268" w:type="dxa"/>
          </w:tcPr>
          <w:p w:rsidR="00BF3198" w:rsidRPr="009664D6" w:rsidRDefault="00BF3198" w:rsidP="000418B8">
            <w:pPr>
              <w:pStyle w:val="ab"/>
              <w:ind w:firstLine="540"/>
              <w:jc w:val="left"/>
              <w:rPr>
                <w:rFonts w:ascii="Times New Roman" w:hAnsi="Times New Roman"/>
                <w:b w:val="0"/>
                <w:spacing w:val="-6"/>
                <w:sz w:val="24"/>
                <w:szCs w:val="24"/>
              </w:rPr>
            </w:pPr>
            <w:r>
              <w:rPr>
                <w:rFonts w:ascii="Times New Roman" w:hAnsi="Times New Roman"/>
                <w:b w:val="0"/>
                <w:spacing w:val="-6"/>
                <w:sz w:val="24"/>
                <w:szCs w:val="24"/>
              </w:rPr>
              <w:t>16.00</w:t>
            </w:r>
          </w:p>
        </w:tc>
        <w:tc>
          <w:tcPr>
            <w:tcW w:w="2126" w:type="dxa"/>
          </w:tcPr>
          <w:p w:rsidR="00BF3198" w:rsidRPr="009664D6" w:rsidRDefault="00BF3198" w:rsidP="000418B8">
            <w:pPr>
              <w:pStyle w:val="ab"/>
              <w:ind w:firstLine="540"/>
              <w:jc w:val="left"/>
              <w:rPr>
                <w:rFonts w:ascii="Times New Roman" w:hAnsi="Times New Roman"/>
                <w:b w:val="0"/>
                <w:spacing w:val="-6"/>
                <w:sz w:val="24"/>
                <w:szCs w:val="24"/>
              </w:rPr>
            </w:pPr>
          </w:p>
        </w:tc>
        <w:tc>
          <w:tcPr>
            <w:tcW w:w="2268" w:type="dxa"/>
          </w:tcPr>
          <w:p w:rsidR="00BF3198" w:rsidRPr="009664D6" w:rsidRDefault="00BF3198" w:rsidP="000418B8">
            <w:pPr>
              <w:pStyle w:val="ab"/>
              <w:ind w:hanging="2"/>
              <w:jc w:val="left"/>
              <w:rPr>
                <w:rFonts w:ascii="Times New Roman" w:hAnsi="Times New Roman"/>
                <w:b w:val="0"/>
                <w:spacing w:val="-6"/>
                <w:sz w:val="24"/>
                <w:szCs w:val="24"/>
              </w:rPr>
            </w:pPr>
            <w:r>
              <w:rPr>
                <w:rFonts w:ascii="Times New Roman" w:hAnsi="Times New Roman"/>
                <w:b w:val="0"/>
                <w:spacing w:val="-6"/>
                <w:sz w:val="24"/>
                <w:szCs w:val="24"/>
              </w:rPr>
              <w:t>15.15</w:t>
            </w:r>
          </w:p>
        </w:tc>
      </w:tr>
    </w:tbl>
    <w:p w:rsidR="00BF3198" w:rsidRPr="009664D6" w:rsidRDefault="00BF3198" w:rsidP="00BF3198">
      <w:pPr>
        <w:pStyle w:val="ab"/>
        <w:ind w:left="132"/>
        <w:jc w:val="both"/>
        <w:rPr>
          <w:rFonts w:ascii="Times New Roman" w:hAnsi="Times New Roman"/>
          <w:spacing w:val="-6"/>
          <w:sz w:val="24"/>
          <w:szCs w:val="24"/>
        </w:rPr>
      </w:pPr>
      <w:r w:rsidRPr="009664D6">
        <w:rPr>
          <w:rFonts w:ascii="Times New Roman" w:hAnsi="Times New Roman"/>
          <w:spacing w:val="-6"/>
          <w:sz w:val="24"/>
          <w:szCs w:val="24"/>
        </w:rPr>
        <w:t>Кухонные рабочие Центра</w:t>
      </w:r>
      <w:r w:rsidRPr="009664D6">
        <w:rPr>
          <w:rFonts w:ascii="Times New Roman" w:hAnsi="Times New Roman"/>
          <w:b w:val="0"/>
          <w:spacing w:val="-6"/>
          <w:sz w:val="24"/>
          <w:szCs w:val="24"/>
        </w:rPr>
        <w:t>(1 ставка)</w:t>
      </w:r>
      <w:r w:rsidRPr="009664D6">
        <w:rPr>
          <w:rFonts w:ascii="Times New Roman" w:hAnsi="Times New Roman"/>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Периодичность смен</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7</w:t>
            </w:r>
            <w:r w:rsidRPr="009664D6">
              <w:rPr>
                <w:rFonts w:ascii="Times New Roman" w:hAnsi="Times New Roman"/>
                <w:b w:val="0"/>
                <w:spacing w:val="-6"/>
                <w:sz w:val="24"/>
                <w:szCs w:val="24"/>
              </w:rPr>
              <w:t>.00</w:t>
            </w:r>
          </w:p>
        </w:tc>
        <w:tc>
          <w:tcPr>
            <w:tcW w:w="2340" w:type="dxa"/>
            <w:vMerge w:val="restart"/>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Два дня работают, два дня отдыхают</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В соответствии с графиком</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14</w:t>
            </w:r>
            <w:r w:rsidRPr="009664D6">
              <w:rPr>
                <w:rFonts w:ascii="Times New Roman" w:hAnsi="Times New Roman"/>
                <w:b w:val="0"/>
                <w:spacing w:val="-6"/>
                <w:sz w:val="24"/>
                <w:szCs w:val="24"/>
              </w:rPr>
              <w:t>.</w:t>
            </w:r>
            <w:r>
              <w:rPr>
                <w:rFonts w:ascii="Times New Roman" w:hAnsi="Times New Roman"/>
                <w:b w:val="0"/>
                <w:spacing w:val="-6"/>
                <w:sz w:val="24"/>
                <w:szCs w:val="24"/>
              </w:rPr>
              <w:t>00</w:t>
            </w:r>
            <w:r w:rsidRPr="009664D6">
              <w:rPr>
                <w:rFonts w:ascii="Times New Roman" w:hAnsi="Times New Roman"/>
                <w:b w:val="0"/>
                <w:spacing w:val="-6"/>
                <w:sz w:val="24"/>
                <w:szCs w:val="24"/>
              </w:rPr>
              <w:t>-1</w:t>
            </w:r>
            <w:r>
              <w:rPr>
                <w:rFonts w:ascii="Times New Roman" w:hAnsi="Times New Roman"/>
                <w:b w:val="0"/>
                <w:spacing w:val="-6"/>
                <w:sz w:val="24"/>
                <w:szCs w:val="24"/>
              </w:rPr>
              <w:t>5</w:t>
            </w:r>
            <w:r w:rsidRPr="009664D6">
              <w:rPr>
                <w:rFonts w:ascii="Times New Roman" w:hAnsi="Times New Roman"/>
                <w:b w:val="0"/>
                <w:spacing w:val="-6"/>
                <w:sz w:val="24"/>
                <w:szCs w:val="24"/>
              </w:rPr>
              <w:t>.</w:t>
            </w:r>
            <w:r>
              <w:rPr>
                <w:rFonts w:ascii="Times New Roman" w:hAnsi="Times New Roman"/>
                <w:b w:val="0"/>
                <w:spacing w:val="-6"/>
                <w:sz w:val="24"/>
                <w:szCs w:val="24"/>
              </w:rPr>
              <w:t>3</w:t>
            </w:r>
            <w:r w:rsidRPr="009664D6">
              <w:rPr>
                <w:rFonts w:ascii="Times New Roman" w:hAnsi="Times New Roman"/>
                <w:b w:val="0"/>
                <w:spacing w:val="-6"/>
                <w:sz w:val="24"/>
                <w:szCs w:val="24"/>
              </w:rPr>
              <w:t>0</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18.30</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Pr="009664D6" w:rsidRDefault="00BF3198" w:rsidP="00BF3198">
      <w:pPr>
        <w:pStyle w:val="ab"/>
        <w:ind w:left="132"/>
        <w:jc w:val="both"/>
        <w:rPr>
          <w:rFonts w:ascii="Times New Roman" w:hAnsi="Times New Roman"/>
          <w:spacing w:val="-6"/>
          <w:sz w:val="24"/>
          <w:szCs w:val="24"/>
        </w:rPr>
      </w:pPr>
      <w:r w:rsidRPr="009664D6">
        <w:rPr>
          <w:rFonts w:ascii="Times New Roman" w:hAnsi="Times New Roman"/>
          <w:spacing w:val="-6"/>
          <w:sz w:val="24"/>
          <w:szCs w:val="24"/>
        </w:rPr>
        <w:t xml:space="preserve">Уборщики ПиСП, гладильщики, операторы стиральных машин Центра </w:t>
      </w:r>
      <w:r w:rsidRPr="009664D6">
        <w:rPr>
          <w:rFonts w:ascii="Times New Roman" w:hAnsi="Times New Roman"/>
          <w:b w:val="0"/>
          <w:spacing w:val="-6"/>
          <w:sz w:val="24"/>
          <w:szCs w:val="24"/>
        </w:rPr>
        <w:t>(1 ставка)</w:t>
      </w:r>
      <w:r w:rsidRPr="009664D6">
        <w:rPr>
          <w:rFonts w:ascii="Times New Roman" w:hAnsi="Times New Roman"/>
          <w:spacing w:val="-6"/>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985"/>
        <w:gridCol w:w="1842"/>
        <w:gridCol w:w="2127"/>
        <w:gridCol w:w="2409"/>
      </w:tblGrid>
      <w:tr w:rsidR="00BF3198" w:rsidRPr="009664D6" w:rsidTr="000418B8">
        <w:tc>
          <w:tcPr>
            <w:tcW w:w="1843" w:type="dxa"/>
          </w:tcPr>
          <w:p w:rsidR="00BF3198" w:rsidRPr="009664D6" w:rsidRDefault="00BF3198" w:rsidP="000418B8">
            <w:pPr>
              <w:pStyle w:val="ab"/>
              <w:ind w:firstLine="540"/>
              <w:rPr>
                <w:rFonts w:ascii="Times New Roman" w:hAnsi="Times New Roman"/>
                <w:b w:val="0"/>
                <w:spacing w:val="-6"/>
                <w:sz w:val="24"/>
                <w:szCs w:val="24"/>
              </w:rPr>
            </w:pPr>
          </w:p>
        </w:tc>
        <w:tc>
          <w:tcPr>
            <w:tcW w:w="1985"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w:t>
            </w:r>
            <w:r>
              <w:rPr>
                <w:rFonts w:ascii="Times New Roman" w:hAnsi="Times New Roman"/>
                <w:b w:val="0"/>
                <w:spacing w:val="-6"/>
                <w:sz w:val="24"/>
                <w:szCs w:val="24"/>
              </w:rPr>
              <w:t xml:space="preserve">четверг </w:t>
            </w:r>
          </w:p>
        </w:tc>
        <w:tc>
          <w:tcPr>
            <w:tcW w:w="1842" w:type="dxa"/>
          </w:tcPr>
          <w:p w:rsidR="00BF3198" w:rsidRPr="009664D6" w:rsidRDefault="00BF3198" w:rsidP="000418B8">
            <w:pPr>
              <w:pStyle w:val="ab"/>
              <w:ind w:firstLine="21"/>
              <w:rPr>
                <w:rFonts w:ascii="Times New Roman" w:hAnsi="Times New Roman"/>
                <w:b w:val="0"/>
                <w:spacing w:val="-6"/>
                <w:sz w:val="24"/>
                <w:szCs w:val="24"/>
              </w:rPr>
            </w:pPr>
            <w:r>
              <w:rPr>
                <w:rFonts w:ascii="Times New Roman" w:hAnsi="Times New Roman"/>
                <w:b w:val="0"/>
                <w:spacing w:val="-6"/>
                <w:sz w:val="24"/>
                <w:szCs w:val="24"/>
              </w:rPr>
              <w:t>П</w:t>
            </w:r>
            <w:r w:rsidRPr="009664D6">
              <w:rPr>
                <w:rFonts w:ascii="Times New Roman" w:hAnsi="Times New Roman"/>
                <w:b w:val="0"/>
                <w:spacing w:val="-6"/>
                <w:sz w:val="24"/>
                <w:szCs w:val="24"/>
              </w:rPr>
              <w:t>ятница</w:t>
            </w:r>
          </w:p>
        </w:tc>
        <w:tc>
          <w:tcPr>
            <w:tcW w:w="212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409"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9.00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198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13.00-1</w:t>
            </w:r>
            <w:r>
              <w:rPr>
                <w:rFonts w:ascii="Times New Roman" w:hAnsi="Times New Roman"/>
                <w:b w:val="0"/>
                <w:spacing w:val="-6"/>
                <w:sz w:val="24"/>
                <w:szCs w:val="24"/>
              </w:rPr>
              <w:t>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1842"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13.00-1</w:t>
            </w:r>
            <w:r>
              <w:rPr>
                <w:rFonts w:ascii="Times New Roman" w:hAnsi="Times New Roman"/>
                <w:b w:val="0"/>
                <w:spacing w:val="-6"/>
                <w:sz w:val="24"/>
                <w:szCs w:val="24"/>
              </w:rPr>
              <w:t>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13.00-14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17.15</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16.15</w:t>
            </w:r>
          </w:p>
        </w:tc>
      </w:tr>
    </w:tbl>
    <w:p w:rsidR="00BF3198" w:rsidRPr="009664D6" w:rsidRDefault="00BF3198" w:rsidP="00BF3198">
      <w:pPr>
        <w:pStyle w:val="ab"/>
        <w:ind w:left="132"/>
        <w:jc w:val="both"/>
        <w:rPr>
          <w:rFonts w:ascii="Times New Roman" w:hAnsi="Times New Roman"/>
          <w:spacing w:val="-6"/>
          <w:sz w:val="24"/>
          <w:szCs w:val="24"/>
        </w:rPr>
      </w:pPr>
      <w:r>
        <w:rPr>
          <w:rFonts w:ascii="Times New Roman" w:hAnsi="Times New Roman"/>
          <w:spacing w:val="-6"/>
          <w:sz w:val="24"/>
          <w:szCs w:val="24"/>
        </w:rPr>
        <w:t xml:space="preserve">Документовед </w:t>
      </w:r>
      <w:r w:rsidRPr="009664D6">
        <w:rPr>
          <w:rFonts w:ascii="Times New Roman" w:hAnsi="Times New Roman"/>
          <w:b w:val="0"/>
          <w:spacing w:val="-6"/>
          <w:sz w:val="24"/>
          <w:szCs w:val="24"/>
        </w:rPr>
        <w:t>(1 ставка)</w:t>
      </w:r>
      <w:r w:rsidRPr="009664D6">
        <w:rPr>
          <w:rFonts w:ascii="Times New Roman" w:hAnsi="Times New Roman"/>
          <w:spacing w:val="-6"/>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985"/>
        <w:gridCol w:w="1842"/>
        <w:gridCol w:w="2127"/>
        <w:gridCol w:w="2409"/>
      </w:tblGrid>
      <w:tr w:rsidR="00BF3198" w:rsidRPr="009664D6" w:rsidTr="000418B8">
        <w:tc>
          <w:tcPr>
            <w:tcW w:w="1843" w:type="dxa"/>
          </w:tcPr>
          <w:p w:rsidR="00BF3198" w:rsidRPr="009664D6" w:rsidRDefault="00BF3198" w:rsidP="000418B8">
            <w:pPr>
              <w:pStyle w:val="ab"/>
              <w:ind w:firstLine="540"/>
              <w:rPr>
                <w:rFonts w:ascii="Times New Roman" w:hAnsi="Times New Roman"/>
                <w:b w:val="0"/>
                <w:spacing w:val="-6"/>
                <w:sz w:val="24"/>
                <w:szCs w:val="24"/>
              </w:rPr>
            </w:pPr>
          </w:p>
        </w:tc>
        <w:tc>
          <w:tcPr>
            <w:tcW w:w="1985"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w:t>
            </w:r>
            <w:r>
              <w:rPr>
                <w:rFonts w:ascii="Times New Roman" w:hAnsi="Times New Roman"/>
                <w:b w:val="0"/>
                <w:spacing w:val="-6"/>
                <w:sz w:val="24"/>
                <w:szCs w:val="24"/>
              </w:rPr>
              <w:t>четверг</w:t>
            </w:r>
          </w:p>
        </w:tc>
        <w:tc>
          <w:tcPr>
            <w:tcW w:w="1842" w:type="dxa"/>
          </w:tcPr>
          <w:p w:rsidR="00BF3198" w:rsidRPr="009664D6" w:rsidRDefault="00BF3198" w:rsidP="000418B8">
            <w:pPr>
              <w:pStyle w:val="ab"/>
              <w:ind w:firstLine="21"/>
              <w:rPr>
                <w:rFonts w:ascii="Times New Roman" w:hAnsi="Times New Roman"/>
                <w:b w:val="0"/>
                <w:spacing w:val="-6"/>
                <w:sz w:val="24"/>
                <w:szCs w:val="24"/>
              </w:rPr>
            </w:pPr>
            <w:r>
              <w:rPr>
                <w:rFonts w:ascii="Times New Roman" w:hAnsi="Times New Roman"/>
                <w:b w:val="0"/>
                <w:spacing w:val="-6"/>
                <w:sz w:val="24"/>
                <w:szCs w:val="24"/>
              </w:rPr>
              <w:t>П</w:t>
            </w:r>
            <w:r w:rsidRPr="009664D6">
              <w:rPr>
                <w:rFonts w:ascii="Times New Roman" w:hAnsi="Times New Roman"/>
                <w:b w:val="0"/>
                <w:spacing w:val="-6"/>
                <w:sz w:val="24"/>
                <w:szCs w:val="24"/>
              </w:rPr>
              <w:t>ятница</w:t>
            </w:r>
          </w:p>
        </w:tc>
        <w:tc>
          <w:tcPr>
            <w:tcW w:w="212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409"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9.00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c>
          <w:tcPr>
            <w:tcW w:w="1842"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13.00-1</w:t>
            </w:r>
            <w:r>
              <w:rPr>
                <w:rFonts w:ascii="Times New Roman" w:hAnsi="Times New Roman"/>
                <w:b w:val="0"/>
                <w:spacing w:val="-6"/>
                <w:sz w:val="24"/>
                <w:szCs w:val="24"/>
              </w:rPr>
              <w:t>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17.15</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16.15</w:t>
            </w:r>
          </w:p>
        </w:tc>
      </w:tr>
    </w:tbl>
    <w:p w:rsidR="00BF3198" w:rsidRPr="009664D6" w:rsidRDefault="00BF3198" w:rsidP="00BF3198">
      <w:pPr>
        <w:pStyle w:val="ab"/>
        <w:ind w:left="132"/>
        <w:jc w:val="both"/>
        <w:rPr>
          <w:rFonts w:ascii="Times New Roman" w:hAnsi="Times New Roman"/>
          <w:spacing w:val="-6"/>
          <w:sz w:val="24"/>
          <w:szCs w:val="24"/>
        </w:rPr>
      </w:pPr>
      <w:r w:rsidRPr="009664D6">
        <w:rPr>
          <w:rFonts w:ascii="Times New Roman" w:hAnsi="Times New Roman"/>
          <w:spacing w:val="-6"/>
          <w:sz w:val="24"/>
          <w:szCs w:val="24"/>
        </w:rPr>
        <w:t xml:space="preserve">Повара Центра и структурного подразделения пришкольный интернат </w:t>
      </w:r>
      <w:r>
        <w:rPr>
          <w:rFonts w:ascii="Times New Roman" w:hAnsi="Times New Roman"/>
          <w:b w:val="0"/>
          <w:spacing w:val="-6"/>
          <w:sz w:val="24"/>
          <w:szCs w:val="24"/>
        </w:rPr>
        <w:t xml:space="preserve">(1 </w:t>
      </w:r>
      <w:r w:rsidRPr="009664D6">
        <w:rPr>
          <w:rFonts w:ascii="Times New Roman" w:hAnsi="Times New Roman"/>
          <w:b w:val="0"/>
          <w:spacing w:val="-6"/>
          <w:sz w:val="24"/>
          <w:szCs w:val="24"/>
        </w:rPr>
        <w:t>ставк</w:t>
      </w:r>
      <w:r>
        <w:rPr>
          <w:rFonts w:ascii="Times New Roman" w:hAnsi="Times New Roman"/>
          <w:b w:val="0"/>
          <w:spacing w:val="-6"/>
          <w:sz w:val="24"/>
          <w:szCs w:val="24"/>
        </w:rPr>
        <w:t>а</w:t>
      </w:r>
      <w:r w:rsidRPr="009664D6">
        <w:rPr>
          <w:rFonts w:ascii="Times New Roman" w:hAnsi="Times New Roman"/>
          <w:b w:val="0"/>
          <w:spacing w:val="-6"/>
          <w:sz w:val="24"/>
          <w:szCs w:val="24"/>
        </w:rPr>
        <w:t>)</w:t>
      </w:r>
      <w:r w:rsidRPr="009664D6">
        <w:rPr>
          <w:rFonts w:ascii="Times New Roman" w:hAnsi="Times New Roman"/>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w:t>
            </w:r>
            <w:r>
              <w:rPr>
                <w:rFonts w:ascii="Times New Roman" w:hAnsi="Times New Roman"/>
                <w:b w:val="0"/>
                <w:spacing w:val="-6"/>
                <w:sz w:val="24"/>
                <w:szCs w:val="24"/>
              </w:rPr>
              <w:t>четверг</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Периодичность смен</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7.00</w:t>
            </w:r>
          </w:p>
        </w:tc>
        <w:tc>
          <w:tcPr>
            <w:tcW w:w="2340" w:type="dxa"/>
            <w:vMerge w:val="restart"/>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Два дня работают, два дня отдыхают</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В соответствии с графиком</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r>
              <w:rPr>
                <w:rFonts w:ascii="Times New Roman" w:hAnsi="Times New Roman"/>
                <w:b w:val="0"/>
                <w:spacing w:val="-6"/>
                <w:sz w:val="24"/>
                <w:szCs w:val="24"/>
              </w:rPr>
              <w:t>15</w:t>
            </w:r>
            <w:r w:rsidRPr="009664D6">
              <w:rPr>
                <w:rFonts w:ascii="Times New Roman" w:hAnsi="Times New Roman"/>
                <w:b w:val="0"/>
                <w:spacing w:val="-6"/>
                <w:sz w:val="24"/>
                <w:szCs w:val="24"/>
              </w:rPr>
              <w:t>.</w:t>
            </w:r>
            <w:r>
              <w:rPr>
                <w:rFonts w:ascii="Times New Roman" w:hAnsi="Times New Roman"/>
                <w:b w:val="0"/>
                <w:spacing w:val="-6"/>
                <w:sz w:val="24"/>
                <w:szCs w:val="24"/>
              </w:rPr>
              <w:t>3</w:t>
            </w:r>
            <w:r w:rsidRPr="009664D6">
              <w:rPr>
                <w:rFonts w:ascii="Times New Roman" w:hAnsi="Times New Roman"/>
                <w:b w:val="0"/>
                <w:spacing w:val="-6"/>
                <w:sz w:val="24"/>
                <w:szCs w:val="24"/>
              </w:rPr>
              <w:t>0</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18.30</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Default="00BF3198" w:rsidP="00BF3198">
      <w:pPr>
        <w:pStyle w:val="ab"/>
        <w:ind w:left="132"/>
        <w:jc w:val="both"/>
        <w:rPr>
          <w:rFonts w:ascii="Times New Roman" w:hAnsi="Times New Roman"/>
          <w:spacing w:val="-6"/>
          <w:sz w:val="24"/>
          <w:szCs w:val="24"/>
        </w:rPr>
      </w:pPr>
    </w:p>
    <w:p w:rsidR="00BF3198" w:rsidRPr="009664D6" w:rsidRDefault="00BF3198" w:rsidP="00BF3198">
      <w:pPr>
        <w:pStyle w:val="ab"/>
        <w:ind w:left="132"/>
        <w:jc w:val="both"/>
        <w:rPr>
          <w:rFonts w:ascii="Times New Roman" w:hAnsi="Times New Roman"/>
          <w:spacing w:val="-6"/>
          <w:sz w:val="24"/>
          <w:szCs w:val="24"/>
        </w:rPr>
      </w:pPr>
      <w:r w:rsidRPr="009664D6">
        <w:rPr>
          <w:rFonts w:ascii="Times New Roman" w:hAnsi="Times New Roman"/>
          <w:spacing w:val="-6"/>
          <w:sz w:val="24"/>
          <w:szCs w:val="24"/>
        </w:rPr>
        <w:t xml:space="preserve">Повара структурного подразделения </w:t>
      </w:r>
      <w:proofErr w:type="gramStart"/>
      <w:r w:rsidRPr="009664D6">
        <w:rPr>
          <w:rFonts w:ascii="Times New Roman" w:hAnsi="Times New Roman"/>
          <w:spacing w:val="-6"/>
          <w:sz w:val="24"/>
          <w:szCs w:val="24"/>
        </w:rPr>
        <w:t>дошкольное</w:t>
      </w:r>
      <w:proofErr w:type="gramEnd"/>
      <w:r w:rsidRPr="009664D6">
        <w:rPr>
          <w:rFonts w:ascii="Times New Roman" w:hAnsi="Times New Roman"/>
          <w:spacing w:val="-6"/>
          <w:sz w:val="24"/>
          <w:szCs w:val="24"/>
        </w:rPr>
        <w:t xml:space="preserve"> отделение</w:t>
      </w:r>
      <w:r>
        <w:rPr>
          <w:rFonts w:ascii="Times New Roman" w:hAnsi="Times New Roman"/>
          <w:b w:val="0"/>
          <w:spacing w:val="-6"/>
          <w:sz w:val="24"/>
          <w:szCs w:val="24"/>
        </w:rPr>
        <w:t xml:space="preserve">(1 </w:t>
      </w:r>
      <w:r w:rsidRPr="009664D6">
        <w:rPr>
          <w:rFonts w:ascii="Times New Roman" w:hAnsi="Times New Roman"/>
          <w:b w:val="0"/>
          <w:spacing w:val="-6"/>
          <w:sz w:val="24"/>
          <w:szCs w:val="24"/>
        </w:rPr>
        <w:t>ставк</w:t>
      </w:r>
      <w:r>
        <w:rPr>
          <w:rFonts w:ascii="Times New Roman" w:hAnsi="Times New Roman"/>
          <w:b w:val="0"/>
          <w:spacing w:val="-6"/>
          <w:sz w:val="24"/>
          <w:szCs w:val="24"/>
        </w:rPr>
        <w:t>а</w:t>
      </w:r>
      <w:r w:rsidRPr="009664D6">
        <w:rPr>
          <w:rFonts w:ascii="Times New Roman" w:hAnsi="Times New Roman"/>
          <w:b w:val="0"/>
          <w:spacing w:val="-6"/>
          <w:sz w:val="24"/>
          <w:szCs w:val="24"/>
        </w:rPr>
        <w:t>)</w:t>
      </w:r>
      <w:r w:rsidRPr="009664D6">
        <w:rPr>
          <w:rFonts w:ascii="Times New Roman" w:hAnsi="Times New Roman"/>
          <w:spacing w:val="-6"/>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9"/>
        <w:gridCol w:w="1905"/>
        <w:gridCol w:w="1768"/>
        <w:gridCol w:w="2041"/>
        <w:gridCol w:w="2865"/>
      </w:tblGrid>
      <w:tr w:rsidR="00BF3198" w:rsidRPr="009664D6" w:rsidTr="000418B8">
        <w:trPr>
          <w:trHeight w:val="783"/>
        </w:trPr>
        <w:tc>
          <w:tcPr>
            <w:tcW w:w="1769" w:type="dxa"/>
          </w:tcPr>
          <w:p w:rsidR="00BF3198" w:rsidRPr="009664D6" w:rsidRDefault="00BF3198" w:rsidP="000418B8">
            <w:pPr>
              <w:pStyle w:val="ab"/>
              <w:rPr>
                <w:rFonts w:ascii="Times New Roman" w:hAnsi="Times New Roman"/>
                <w:b w:val="0"/>
                <w:spacing w:val="-6"/>
                <w:sz w:val="24"/>
                <w:szCs w:val="24"/>
              </w:rPr>
            </w:pPr>
          </w:p>
        </w:tc>
        <w:tc>
          <w:tcPr>
            <w:tcW w:w="190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w:t>
            </w:r>
            <w:r>
              <w:rPr>
                <w:rFonts w:ascii="Times New Roman" w:hAnsi="Times New Roman"/>
                <w:b w:val="0"/>
                <w:spacing w:val="-6"/>
                <w:sz w:val="24"/>
                <w:szCs w:val="24"/>
              </w:rPr>
              <w:t>четверг</w:t>
            </w:r>
          </w:p>
        </w:tc>
        <w:tc>
          <w:tcPr>
            <w:tcW w:w="1768" w:type="dxa"/>
          </w:tcPr>
          <w:p w:rsidR="00BF3198" w:rsidRPr="009664D6" w:rsidRDefault="00BF3198" w:rsidP="000418B8">
            <w:pPr>
              <w:pStyle w:val="ab"/>
              <w:rPr>
                <w:rFonts w:ascii="Times New Roman" w:hAnsi="Times New Roman"/>
                <w:b w:val="0"/>
                <w:spacing w:val="-6"/>
                <w:sz w:val="24"/>
                <w:szCs w:val="24"/>
              </w:rPr>
            </w:pPr>
            <w:r>
              <w:rPr>
                <w:rFonts w:ascii="Times New Roman" w:hAnsi="Times New Roman"/>
                <w:b w:val="0"/>
                <w:spacing w:val="-6"/>
                <w:sz w:val="24"/>
                <w:szCs w:val="24"/>
              </w:rPr>
              <w:t>П</w:t>
            </w:r>
            <w:r w:rsidRPr="009664D6">
              <w:rPr>
                <w:rFonts w:ascii="Times New Roman" w:hAnsi="Times New Roman"/>
                <w:b w:val="0"/>
                <w:spacing w:val="-6"/>
                <w:sz w:val="24"/>
                <w:szCs w:val="24"/>
              </w:rPr>
              <w:t>ятница</w:t>
            </w:r>
          </w:p>
        </w:tc>
        <w:tc>
          <w:tcPr>
            <w:tcW w:w="2041"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86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rPr>
          <w:trHeight w:val="256"/>
        </w:trPr>
        <w:tc>
          <w:tcPr>
            <w:tcW w:w="1769"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190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7.00</w:t>
            </w:r>
          </w:p>
        </w:tc>
        <w:tc>
          <w:tcPr>
            <w:tcW w:w="1768" w:type="dxa"/>
          </w:tcPr>
          <w:p w:rsidR="00BF3198" w:rsidRPr="009664D6" w:rsidRDefault="00BF3198" w:rsidP="000418B8">
            <w:pPr>
              <w:pStyle w:val="ab"/>
              <w:rPr>
                <w:rFonts w:ascii="Times New Roman" w:hAnsi="Times New Roman"/>
                <w:b w:val="0"/>
                <w:spacing w:val="-6"/>
                <w:sz w:val="24"/>
                <w:szCs w:val="24"/>
              </w:rPr>
            </w:pPr>
            <w:r>
              <w:rPr>
                <w:rFonts w:ascii="Times New Roman" w:hAnsi="Times New Roman"/>
                <w:b w:val="0"/>
                <w:spacing w:val="-6"/>
                <w:sz w:val="24"/>
                <w:szCs w:val="24"/>
              </w:rPr>
              <w:t>7</w:t>
            </w:r>
            <w:r w:rsidRPr="009664D6">
              <w:rPr>
                <w:rFonts w:ascii="Times New Roman" w:hAnsi="Times New Roman"/>
                <w:b w:val="0"/>
                <w:spacing w:val="-6"/>
                <w:sz w:val="24"/>
                <w:szCs w:val="24"/>
              </w:rPr>
              <w:t>.00</w:t>
            </w:r>
          </w:p>
        </w:tc>
        <w:tc>
          <w:tcPr>
            <w:tcW w:w="2041" w:type="dxa"/>
            <w:vMerge w:val="restart"/>
          </w:tcPr>
          <w:p w:rsidR="00BF3198" w:rsidRPr="009664D6" w:rsidRDefault="00BF3198" w:rsidP="000418B8">
            <w:pPr>
              <w:pStyle w:val="ab"/>
              <w:rPr>
                <w:rFonts w:ascii="Times New Roman" w:hAnsi="Times New Roman"/>
                <w:b w:val="0"/>
                <w:spacing w:val="-6"/>
                <w:sz w:val="24"/>
                <w:szCs w:val="24"/>
              </w:rPr>
            </w:pPr>
          </w:p>
        </w:tc>
        <w:tc>
          <w:tcPr>
            <w:tcW w:w="286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7.00</w:t>
            </w:r>
          </w:p>
        </w:tc>
      </w:tr>
      <w:tr w:rsidR="00BF3198" w:rsidRPr="009664D6" w:rsidTr="000418B8">
        <w:trPr>
          <w:trHeight w:val="256"/>
        </w:trPr>
        <w:tc>
          <w:tcPr>
            <w:tcW w:w="1769"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190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12.00-1</w:t>
            </w:r>
            <w:r>
              <w:rPr>
                <w:rFonts w:ascii="Times New Roman" w:hAnsi="Times New Roman"/>
                <w:b w:val="0"/>
                <w:spacing w:val="-6"/>
                <w:sz w:val="24"/>
                <w:szCs w:val="24"/>
              </w:rPr>
              <w:t>3</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1768"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w:t>
            </w:r>
            <w:r>
              <w:rPr>
                <w:rFonts w:ascii="Times New Roman" w:hAnsi="Times New Roman"/>
                <w:b w:val="0"/>
                <w:spacing w:val="-6"/>
                <w:sz w:val="24"/>
                <w:szCs w:val="24"/>
              </w:rPr>
              <w:t>2</w:t>
            </w:r>
            <w:r w:rsidRPr="009664D6">
              <w:rPr>
                <w:rFonts w:ascii="Times New Roman" w:hAnsi="Times New Roman"/>
                <w:b w:val="0"/>
                <w:spacing w:val="-6"/>
                <w:sz w:val="24"/>
                <w:szCs w:val="24"/>
              </w:rPr>
              <w:t>.00-1</w:t>
            </w:r>
            <w:r>
              <w:rPr>
                <w:rFonts w:ascii="Times New Roman" w:hAnsi="Times New Roman"/>
                <w:b w:val="0"/>
                <w:spacing w:val="-6"/>
                <w:sz w:val="24"/>
                <w:szCs w:val="24"/>
              </w:rPr>
              <w:t>3</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041" w:type="dxa"/>
            <w:vMerge/>
          </w:tcPr>
          <w:p w:rsidR="00BF3198" w:rsidRPr="009664D6" w:rsidRDefault="00BF3198" w:rsidP="000418B8">
            <w:pPr>
              <w:pStyle w:val="ab"/>
              <w:rPr>
                <w:rFonts w:ascii="Times New Roman" w:hAnsi="Times New Roman"/>
                <w:b w:val="0"/>
                <w:spacing w:val="-6"/>
                <w:sz w:val="24"/>
                <w:szCs w:val="24"/>
              </w:rPr>
            </w:pPr>
          </w:p>
        </w:tc>
        <w:tc>
          <w:tcPr>
            <w:tcW w:w="2865"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11.00-1</w:t>
            </w:r>
            <w:r>
              <w:rPr>
                <w:rFonts w:ascii="Times New Roman" w:hAnsi="Times New Roman"/>
                <w:b w:val="0"/>
                <w:spacing w:val="-6"/>
                <w:sz w:val="24"/>
                <w:szCs w:val="24"/>
              </w:rPr>
              <w:t>2</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r>
      <w:tr w:rsidR="00BF3198" w:rsidRPr="009664D6" w:rsidTr="000418B8">
        <w:trPr>
          <w:trHeight w:val="271"/>
        </w:trPr>
        <w:tc>
          <w:tcPr>
            <w:tcW w:w="1769"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1905" w:type="dxa"/>
          </w:tcPr>
          <w:p w:rsidR="00BF3198" w:rsidRPr="009664D6" w:rsidRDefault="00BF3198" w:rsidP="000418B8">
            <w:pPr>
              <w:pStyle w:val="ab"/>
              <w:rPr>
                <w:rFonts w:ascii="Times New Roman" w:hAnsi="Times New Roman"/>
                <w:b w:val="0"/>
                <w:spacing w:val="-6"/>
                <w:sz w:val="24"/>
                <w:szCs w:val="24"/>
              </w:rPr>
            </w:pPr>
            <w:r>
              <w:rPr>
                <w:rFonts w:ascii="Times New Roman" w:hAnsi="Times New Roman"/>
                <w:b w:val="0"/>
                <w:spacing w:val="-6"/>
                <w:sz w:val="24"/>
                <w:szCs w:val="24"/>
              </w:rPr>
              <w:t>15.15</w:t>
            </w:r>
          </w:p>
        </w:tc>
        <w:tc>
          <w:tcPr>
            <w:tcW w:w="1768" w:type="dxa"/>
          </w:tcPr>
          <w:p w:rsidR="00BF3198" w:rsidRPr="009664D6" w:rsidRDefault="00BF3198" w:rsidP="000418B8">
            <w:pPr>
              <w:pStyle w:val="ab"/>
              <w:rPr>
                <w:rFonts w:ascii="Times New Roman" w:hAnsi="Times New Roman"/>
                <w:b w:val="0"/>
                <w:spacing w:val="-6"/>
                <w:sz w:val="24"/>
                <w:szCs w:val="24"/>
              </w:rPr>
            </w:pPr>
            <w:r>
              <w:rPr>
                <w:rFonts w:ascii="Times New Roman" w:hAnsi="Times New Roman"/>
                <w:b w:val="0"/>
                <w:spacing w:val="-6"/>
                <w:sz w:val="24"/>
                <w:szCs w:val="24"/>
              </w:rPr>
              <w:t>15.00</w:t>
            </w:r>
          </w:p>
        </w:tc>
        <w:tc>
          <w:tcPr>
            <w:tcW w:w="2041" w:type="dxa"/>
            <w:vMerge/>
          </w:tcPr>
          <w:p w:rsidR="00BF3198" w:rsidRPr="009664D6" w:rsidRDefault="00BF3198" w:rsidP="000418B8">
            <w:pPr>
              <w:pStyle w:val="ab"/>
              <w:rPr>
                <w:rFonts w:ascii="Times New Roman" w:hAnsi="Times New Roman"/>
                <w:b w:val="0"/>
                <w:spacing w:val="-6"/>
                <w:sz w:val="24"/>
                <w:szCs w:val="24"/>
              </w:rPr>
            </w:pPr>
          </w:p>
        </w:tc>
        <w:tc>
          <w:tcPr>
            <w:tcW w:w="2865" w:type="dxa"/>
          </w:tcPr>
          <w:p w:rsidR="00BF3198" w:rsidRPr="009664D6" w:rsidRDefault="00BF3198" w:rsidP="000418B8">
            <w:pPr>
              <w:pStyle w:val="ab"/>
              <w:rPr>
                <w:rFonts w:ascii="Times New Roman" w:hAnsi="Times New Roman"/>
                <w:b w:val="0"/>
                <w:spacing w:val="-6"/>
                <w:sz w:val="24"/>
                <w:szCs w:val="24"/>
              </w:rPr>
            </w:pPr>
            <w:r>
              <w:rPr>
                <w:rFonts w:ascii="Times New Roman" w:hAnsi="Times New Roman"/>
                <w:b w:val="0"/>
                <w:spacing w:val="-6"/>
                <w:sz w:val="24"/>
                <w:szCs w:val="24"/>
              </w:rPr>
              <w:t>14.15</w:t>
            </w:r>
          </w:p>
        </w:tc>
      </w:tr>
    </w:tbl>
    <w:p w:rsidR="00BF3198" w:rsidRPr="009664D6" w:rsidRDefault="00BF3198" w:rsidP="00BF3198">
      <w:pPr>
        <w:pStyle w:val="ab"/>
        <w:ind w:left="132"/>
        <w:jc w:val="both"/>
        <w:rPr>
          <w:rFonts w:ascii="Times New Roman" w:hAnsi="Times New Roman"/>
          <w:spacing w:val="-6"/>
          <w:sz w:val="24"/>
          <w:szCs w:val="24"/>
        </w:rPr>
      </w:pPr>
    </w:p>
    <w:p w:rsidR="00BF3198" w:rsidRPr="009664D6" w:rsidRDefault="00BF3198" w:rsidP="00BF3198">
      <w:pPr>
        <w:pStyle w:val="ab"/>
        <w:ind w:left="132"/>
        <w:jc w:val="both"/>
        <w:rPr>
          <w:rFonts w:ascii="Times New Roman" w:hAnsi="Times New Roman"/>
          <w:spacing w:val="-6"/>
          <w:sz w:val="24"/>
          <w:szCs w:val="24"/>
        </w:rPr>
      </w:pPr>
      <w:r w:rsidRPr="009664D6">
        <w:rPr>
          <w:rFonts w:ascii="Times New Roman" w:hAnsi="Times New Roman"/>
          <w:b w:val="0"/>
          <w:spacing w:val="-6"/>
          <w:sz w:val="24"/>
          <w:szCs w:val="24"/>
        </w:rPr>
        <w:t xml:space="preserve">Устанавливается  сменный режим 36 часовой рабочей недели по скользящему графику для </w:t>
      </w:r>
      <w:r w:rsidRPr="009664D6">
        <w:rPr>
          <w:rFonts w:ascii="Times New Roman" w:hAnsi="Times New Roman"/>
          <w:spacing w:val="-6"/>
          <w:sz w:val="24"/>
          <w:szCs w:val="24"/>
        </w:rPr>
        <w:t>младших воспитателей структурного подразделения пришкольный интернат</w:t>
      </w:r>
      <w:r w:rsidRPr="009664D6">
        <w:rPr>
          <w:rFonts w:ascii="Times New Roman" w:hAnsi="Times New Roman"/>
          <w:b w:val="0"/>
          <w:spacing w:val="-6"/>
          <w:sz w:val="24"/>
          <w:szCs w:val="24"/>
        </w:rPr>
        <w:t>(1 ставка)</w:t>
      </w:r>
      <w:r w:rsidRPr="009664D6">
        <w:rPr>
          <w:rFonts w:ascii="Times New Roman" w:hAnsi="Times New Roman"/>
          <w:spacing w:val="-6"/>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Продолжительность смены</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2</w:t>
            </w:r>
            <w:r>
              <w:rPr>
                <w:rFonts w:ascii="Times New Roman" w:hAnsi="Times New Roman"/>
                <w:b w:val="0"/>
                <w:spacing w:val="-6"/>
                <w:sz w:val="24"/>
                <w:szCs w:val="24"/>
              </w:rPr>
              <w:t>1</w:t>
            </w:r>
            <w:r w:rsidRPr="009664D6">
              <w:rPr>
                <w:rFonts w:ascii="Times New Roman" w:hAnsi="Times New Roman"/>
                <w:b w:val="0"/>
                <w:spacing w:val="-6"/>
                <w:sz w:val="24"/>
                <w:szCs w:val="24"/>
              </w:rPr>
              <w:t>.</w:t>
            </w:r>
            <w:r>
              <w:rPr>
                <w:rFonts w:ascii="Times New Roman" w:hAnsi="Times New Roman"/>
                <w:b w:val="0"/>
                <w:spacing w:val="-6"/>
                <w:sz w:val="24"/>
                <w:szCs w:val="24"/>
              </w:rPr>
              <w:t>30</w:t>
            </w:r>
          </w:p>
        </w:tc>
        <w:tc>
          <w:tcPr>
            <w:tcW w:w="2340" w:type="dxa"/>
            <w:vMerge w:val="restart"/>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10</w:t>
            </w:r>
            <w:r w:rsidRPr="009664D6">
              <w:rPr>
                <w:rFonts w:ascii="Times New Roman" w:hAnsi="Times New Roman"/>
                <w:b w:val="0"/>
                <w:spacing w:val="-6"/>
                <w:sz w:val="24"/>
                <w:szCs w:val="24"/>
              </w:rPr>
              <w:t xml:space="preserve"> часов </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В соответствии  с графиком</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07</w:t>
            </w:r>
            <w:r w:rsidRPr="009664D6">
              <w:rPr>
                <w:rFonts w:ascii="Times New Roman" w:hAnsi="Times New Roman"/>
                <w:b w:val="0"/>
                <w:spacing w:val="-6"/>
                <w:sz w:val="24"/>
                <w:szCs w:val="24"/>
              </w:rPr>
              <w:t>.</w:t>
            </w:r>
            <w:r>
              <w:rPr>
                <w:rFonts w:ascii="Times New Roman" w:hAnsi="Times New Roman"/>
                <w:b w:val="0"/>
                <w:spacing w:val="-6"/>
                <w:sz w:val="24"/>
                <w:szCs w:val="24"/>
              </w:rPr>
              <w:t>3</w:t>
            </w:r>
            <w:r w:rsidRPr="009664D6">
              <w:rPr>
                <w:rFonts w:ascii="Times New Roman" w:hAnsi="Times New Roman"/>
                <w:b w:val="0"/>
                <w:spacing w:val="-6"/>
                <w:sz w:val="24"/>
                <w:szCs w:val="24"/>
              </w:rPr>
              <w:t>0 следующих суток</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Pr="009664D6" w:rsidRDefault="00BF3198" w:rsidP="00BF3198">
      <w:pPr>
        <w:pStyle w:val="ab"/>
        <w:ind w:left="132"/>
        <w:jc w:val="both"/>
        <w:rPr>
          <w:rFonts w:ascii="Times New Roman" w:hAnsi="Times New Roman"/>
          <w:b w:val="0"/>
          <w:spacing w:val="-6"/>
          <w:sz w:val="24"/>
          <w:szCs w:val="24"/>
        </w:rPr>
      </w:pPr>
    </w:p>
    <w:p w:rsidR="00BF3198" w:rsidRPr="009664D6" w:rsidRDefault="00BF3198" w:rsidP="00BF3198">
      <w:pPr>
        <w:pStyle w:val="ab"/>
        <w:ind w:left="132"/>
        <w:jc w:val="both"/>
        <w:rPr>
          <w:rFonts w:ascii="Times New Roman" w:hAnsi="Times New Roman"/>
          <w:b w:val="0"/>
          <w:spacing w:val="-6"/>
          <w:sz w:val="24"/>
          <w:szCs w:val="24"/>
        </w:rPr>
      </w:pPr>
      <w:r w:rsidRPr="009664D6">
        <w:rPr>
          <w:rFonts w:ascii="Times New Roman" w:hAnsi="Times New Roman"/>
          <w:b w:val="0"/>
          <w:spacing w:val="-6"/>
          <w:sz w:val="24"/>
          <w:szCs w:val="24"/>
        </w:rPr>
        <w:t xml:space="preserve">Устанавливается сменный режим 36 часовой рабочей недели по скользящему графику для </w:t>
      </w:r>
      <w:r w:rsidRPr="009664D6">
        <w:rPr>
          <w:rFonts w:ascii="Times New Roman" w:hAnsi="Times New Roman"/>
          <w:spacing w:val="-6"/>
          <w:sz w:val="24"/>
          <w:szCs w:val="24"/>
        </w:rPr>
        <w:t xml:space="preserve">сторожей-вахтеров структурного подразделения </w:t>
      </w:r>
      <w:proofErr w:type="gramStart"/>
      <w:r w:rsidRPr="009664D6">
        <w:rPr>
          <w:rFonts w:ascii="Times New Roman" w:hAnsi="Times New Roman"/>
          <w:spacing w:val="-6"/>
          <w:sz w:val="24"/>
          <w:szCs w:val="24"/>
        </w:rPr>
        <w:t>дошкольное</w:t>
      </w:r>
      <w:proofErr w:type="gramEnd"/>
      <w:r w:rsidRPr="009664D6">
        <w:rPr>
          <w:rFonts w:ascii="Times New Roman" w:hAnsi="Times New Roman"/>
          <w:spacing w:val="-6"/>
          <w:sz w:val="24"/>
          <w:szCs w:val="24"/>
        </w:rPr>
        <w:t xml:space="preserve"> отделение</w:t>
      </w:r>
      <w:r w:rsidRPr="009664D6">
        <w:rPr>
          <w:rFonts w:ascii="Times New Roman" w:hAnsi="Times New Roman"/>
          <w:b w:val="0"/>
          <w:spacing w:val="-6"/>
          <w:sz w:val="24"/>
          <w:szCs w:val="24"/>
        </w:rPr>
        <w:t>(1 ставка):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воскресенье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Продолжительность смены</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20</w:t>
            </w:r>
            <w:r w:rsidRPr="009664D6">
              <w:rPr>
                <w:rFonts w:ascii="Times New Roman" w:hAnsi="Times New Roman"/>
                <w:b w:val="0"/>
                <w:spacing w:val="-6"/>
                <w:sz w:val="24"/>
                <w:szCs w:val="24"/>
              </w:rPr>
              <w:t>.</w:t>
            </w:r>
            <w:r>
              <w:rPr>
                <w:rFonts w:ascii="Times New Roman" w:hAnsi="Times New Roman"/>
                <w:b w:val="0"/>
                <w:spacing w:val="-6"/>
                <w:sz w:val="24"/>
                <w:szCs w:val="24"/>
              </w:rPr>
              <w:t>00</w:t>
            </w:r>
          </w:p>
        </w:tc>
        <w:tc>
          <w:tcPr>
            <w:tcW w:w="2340" w:type="dxa"/>
            <w:vMerge w:val="restart"/>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 xml:space="preserve">12 часов </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В соответствии  с графиком</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08</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 следующих суток</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Pr="009664D6" w:rsidRDefault="00BF3198" w:rsidP="00BF3198">
      <w:pPr>
        <w:pStyle w:val="ab"/>
        <w:ind w:left="132"/>
        <w:jc w:val="both"/>
        <w:rPr>
          <w:rFonts w:ascii="Times New Roman" w:hAnsi="Times New Roman"/>
          <w:b w:val="0"/>
          <w:spacing w:val="-6"/>
          <w:sz w:val="24"/>
          <w:szCs w:val="24"/>
        </w:rPr>
      </w:pPr>
    </w:p>
    <w:p w:rsidR="00BF3198" w:rsidRPr="009664D6" w:rsidRDefault="00BF3198" w:rsidP="00BF3198">
      <w:pPr>
        <w:pStyle w:val="ab"/>
        <w:ind w:left="132"/>
        <w:jc w:val="both"/>
        <w:rPr>
          <w:rFonts w:ascii="Times New Roman" w:hAnsi="Times New Roman"/>
          <w:b w:val="0"/>
          <w:spacing w:val="-6"/>
          <w:sz w:val="24"/>
          <w:szCs w:val="24"/>
        </w:rPr>
      </w:pPr>
      <w:r w:rsidRPr="009664D6">
        <w:rPr>
          <w:rFonts w:ascii="Times New Roman" w:hAnsi="Times New Roman"/>
          <w:b w:val="0"/>
          <w:spacing w:val="-6"/>
          <w:sz w:val="24"/>
          <w:szCs w:val="24"/>
        </w:rPr>
        <w:t xml:space="preserve">Устанавливается сменный режим 30 часовой рабочей недели по скользящему графику с разделением рабочего дня на части для </w:t>
      </w:r>
      <w:r w:rsidRPr="009664D6">
        <w:rPr>
          <w:rFonts w:ascii="Times New Roman" w:hAnsi="Times New Roman"/>
          <w:spacing w:val="-6"/>
          <w:sz w:val="24"/>
          <w:szCs w:val="24"/>
        </w:rPr>
        <w:t>воспитателей структурного подразделения пришкольный интернат</w:t>
      </w:r>
      <w:r w:rsidRPr="009664D6">
        <w:rPr>
          <w:rFonts w:ascii="Times New Roman" w:hAnsi="Times New Roman"/>
          <w:b w:val="0"/>
          <w:spacing w:val="-6"/>
          <w:sz w:val="24"/>
          <w:szCs w:val="24"/>
        </w:rPr>
        <w:t xml:space="preserve"> (1 ставка):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2217"/>
        <w:gridCol w:w="2340"/>
        <w:gridCol w:w="2340"/>
      </w:tblGrid>
      <w:tr w:rsidR="00BF3198" w:rsidRPr="009664D6" w:rsidTr="000418B8">
        <w:tc>
          <w:tcPr>
            <w:tcW w:w="2571"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Разделение по сменам</w:t>
            </w:r>
          </w:p>
        </w:tc>
        <w:tc>
          <w:tcPr>
            <w:tcW w:w="221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Начало</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Окончание</w:t>
            </w:r>
          </w:p>
        </w:tc>
        <w:tc>
          <w:tcPr>
            <w:tcW w:w="2340"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w:t>
            </w:r>
          </w:p>
        </w:tc>
      </w:tr>
      <w:tr w:rsidR="00BF3198" w:rsidRPr="00967E4A"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1 смена</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7.00</w:t>
            </w: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340" w:type="dxa"/>
            <w:vMerge w:val="restart"/>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Два дня в неделю по скользящему графику</w:t>
            </w: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2 смена</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12.00</w:t>
            </w: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16.00</w:t>
            </w:r>
          </w:p>
        </w:tc>
        <w:tc>
          <w:tcPr>
            <w:tcW w:w="2340" w:type="dxa"/>
            <w:vMerge/>
          </w:tcPr>
          <w:p w:rsidR="00BF3198" w:rsidRPr="009664D6" w:rsidRDefault="00BF3198" w:rsidP="000418B8">
            <w:pPr>
              <w:pStyle w:val="ab"/>
              <w:ind w:firstLine="540"/>
              <w:rPr>
                <w:rFonts w:ascii="Times New Roman" w:hAnsi="Times New Roman"/>
                <w:b w:val="0"/>
                <w:spacing w:val="-6"/>
                <w:sz w:val="24"/>
                <w:szCs w:val="24"/>
              </w:rPr>
            </w:pPr>
          </w:p>
        </w:tc>
      </w:tr>
      <w:tr w:rsidR="00BF3198" w:rsidRPr="009664D6" w:rsidTr="000418B8">
        <w:tc>
          <w:tcPr>
            <w:tcW w:w="2571"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3 смена</w:t>
            </w:r>
          </w:p>
        </w:tc>
        <w:tc>
          <w:tcPr>
            <w:tcW w:w="2217"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16.00</w:t>
            </w:r>
          </w:p>
        </w:tc>
        <w:tc>
          <w:tcPr>
            <w:tcW w:w="2340"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22.00</w:t>
            </w:r>
          </w:p>
        </w:tc>
        <w:tc>
          <w:tcPr>
            <w:tcW w:w="2340" w:type="dxa"/>
            <w:vMerge/>
          </w:tcPr>
          <w:p w:rsidR="00BF3198" w:rsidRPr="009664D6" w:rsidRDefault="00BF3198" w:rsidP="000418B8">
            <w:pPr>
              <w:pStyle w:val="ab"/>
              <w:ind w:hanging="2"/>
              <w:rPr>
                <w:rFonts w:ascii="Times New Roman" w:hAnsi="Times New Roman"/>
                <w:b w:val="0"/>
                <w:spacing w:val="-6"/>
                <w:sz w:val="24"/>
                <w:szCs w:val="24"/>
              </w:rPr>
            </w:pPr>
          </w:p>
        </w:tc>
      </w:tr>
    </w:tbl>
    <w:p w:rsidR="00BF3198" w:rsidRPr="00BF3198" w:rsidRDefault="00BF3198" w:rsidP="00BF3198">
      <w:pPr>
        <w:pStyle w:val="a4"/>
        <w:shd w:val="clear" w:color="auto" w:fill="FFFFFF"/>
        <w:tabs>
          <w:tab w:val="left" w:pos="653"/>
        </w:tabs>
        <w:adjustRightInd w:val="0"/>
        <w:ind w:firstLine="0"/>
        <w:rPr>
          <w:spacing w:val="-6"/>
          <w:sz w:val="24"/>
          <w:szCs w:val="24"/>
          <w:lang w:val="ru-RU"/>
        </w:rPr>
      </w:pPr>
      <w:r w:rsidRPr="00BF3198">
        <w:rPr>
          <w:spacing w:val="-6"/>
          <w:sz w:val="24"/>
          <w:szCs w:val="24"/>
          <w:lang w:val="ru-RU"/>
        </w:rPr>
        <w:t xml:space="preserve">Устанавливается рабочий день </w:t>
      </w:r>
      <w:r w:rsidRPr="00BF3198">
        <w:rPr>
          <w:color w:val="000000"/>
          <w:spacing w:val="-6"/>
          <w:sz w:val="24"/>
          <w:szCs w:val="24"/>
          <w:lang w:val="ru-RU"/>
        </w:rPr>
        <w:t>36 часовая рабочая неделя для женщин, занимающих следующие должности:</w:t>
      </w:r>
      <w:r w:rsidRPr="00BF3198">
        <w:rPr>
          <w:spacing w:val="-6"/>
          <w:sz w:val="24"/>
          <w:szCs w:val="24"/>
          <w:lang w:val="ru-RU"/>
        </w:rPr>
        <w:t xml:space="preserve"> директор Центра, заместители директора по УВР, заместители директора по ВР, заместители директора по дошкольному отделению, заместители директора по АХР.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985"/>
        <w:gridCol w:w="1842"/>
        <w:gridCol w:w="2127"/>
        <w:gridCol w:w="2409"/>
      </w:tblGrid>
      <w:tr w:rsidR="00BF3198" w:rsidRPr="009664D6" w:rsidTr="000418B8">
        <w:tc>
          <w:tcPr>
            <w:tcW w:w="1843" w:type="dxa"/>
          </w:tcPr>
          <w:p w:rsidR="00BF3198" w:rsidRPr="009664D6" w:rsidRDefault="00BF3198" w:rsidP="000418B8">
            <w:pPr>
              <w:pStyle w:val="ab"/>
              <w:ind w:firstLine="540"/>
              <w:rPr>
                <w:rFonts w:ascii="Times New Roman" w:hAnsi="Times New Roman"/>
                <w:b w:val="0"/>
                <w:spacing w:val="-6"/>
                <w:sz w:val="24"/>
                <w:szCs w:val="24"/>
              </w:rPr>
            </w:pPr>
          </w:p>
        </w:tc>
        <w:tc>
          <w:tcPr>
            <w:tcW w:w="1985"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Понедельни</w:t>
            </w:r>
            <w:proofErr w:type="gramStart"/>
            <w:r w:rsidRPr="009664D6">
              <w:rPr>
                <w:rFonts w:ascii="Times New Roman" w:hAnsi="Times New Roman"/>
                <w:b w:val="0"/>
                <w:spacing w:val="-6"/>
                <w:sz w:val="24"/>
                <w:szCs w:val="24"/>
              </w:rPr>
              <w:t>к-</w:t>
            </w:r>
            <w:proofErr w:type="gramEnd"/>
            <w:r w:rsidRPr="009664D6">
              <w:rPr>
                <w:rFonts w:ascii="Times New Roman" w:hAnsi="Times New Roman"/>
                <w:b w:val="0"/>
                <w:spacing w:val="-6"/>
                <w:sz w:val="24"/>
                <w:szCs w:val="24"/>
              </w:rPr>
              <w:t xml:space="preserve"> пятница</w:t>
            </w:r>
          </w:p>
        </w:tc>
        <w:tc>
          <w:tcPr>
            <w:tcW w:w="1842" w:type="dxa"/>
          </w:tcPr>
          <w:p w:rsidR="00BF3198" w:rsidRPr="009664D6" w:rsidRDefault="00BF3198" w:rsidP="000418B8">
            <w:pPr>
              <w:pStyle w:val="ab"/>
              <w:ind w:firstLine="21"/>
              <w:rPr>
                <w:rFonts w:ascii="Times New Roman" w:hAnsi="Times New Roman"/>
                <w:b w:val="0"/>
                <w:spacing w:val="-6"/>
                <w:sz w:val="24"/>
                <w:szCs w:val="24"/>
              </w:rPr>
            </w:pPr>
            <w:r>
              <w:rPr>
                <w:rFonts w:ascii="Times New Roman" w:hAnsi="Times New Roman"/>
                <w:b w:val="0"/>
                <w:spacing w:val="-6"/>
                <w:sz w:val="24"/>
                <w:szCs w:val="24"/>
              </w:rPr>
              <w:t>П</w:t>
            </w:r>
            <w:r w:rsidRPr="009664D6">
              <w:rPr>
                <w:rFonts w:ascii="Times New Roman" w:hAnsi="Times New Roman"/>
                <w:b w:val="0"/>
                <w:spacing w:val="-6"/>
                <w:sz w:val="24"/>
                <w:szCs w:val="24"/>
              </w:rPr>
              <w:t>ятница</w:t>
            </w:r>
          </w:p>
        </w:tc>
        <w:tc>
          <w:tcPr>
            <w:tcW w:w="2127"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Выходные дни (суббота, воскресенье)</w:t>
            </w:r>
          </w:p>
        </w:tc>
        <w:tc>
          <w:tcPr>
            <w:tcW w:w="2409" w:type="dxa"/>
          </w:tcPr>
          <w:p w:rsidR="00BF3198" w:rsidRPr="009664D6" w:rsidRDefault="00BF3198" w:rsidP="000418B8">
            <w:pPr>
              <w:pStyle w:val="ab"/>
              <w:ind w:firstLine="21"/>
              <w:rPr>
                <w:rFonts w:ascii="Times New Roman" w:hAnsi="Times New Roman"/>
                <w:b w:val="0"/>
                <w:spacing w:val="-6"/>
                <w:sz w:val="24"/>
                <w:szCs w:val="24"/>
              </w:rPr>
            </w:pPr>
            <w:r w:rsidRPr="009664D6">
              <w:rPr>
                <w:rFonts w:ascii="Times New Roman" w:hAnsi="Times New Roman"/>
                <w:b w:val="0"/>
                <w:spacing w:val="-6"/>
                <w:sz w:val="24"/>
                <w:szCs w:val="24"/>
              </w:rPr>
              <w:t>Предпраздничные дни</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Начало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9.00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sidRPr="009664D6">
              <w:rPr>
                <w:rFonts w:ascii="Times New Roman" w:hAnsi="Times New Roman"/>
                <w:b w:val="0"/>
                <w:spacing w:val="-6"/>
                <w:sz w:val="24"/>
                <w:szCs w:val="24"/>
              </w:rPr>
              <w:t>9.00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Перерыв</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c>
          <w:tcPr>
            <w:tcW w:w="1842" w:type="dxa"/>
          </w:tcPr>
          <w:p w:rsidR="00BF3198" w:rsidRPr="009664D6" w:rsidRDefault="00BF3198" w:rsidP="000418B8">
            <w:pPr>
              <w:pStyle w:val="ab"/>
              <w:rPr>
                <w:rFonts w:ascii="Times New Roman" w:hAnsi="Times New Roman"/>
                <w:b w:val="0"/>
                <w:spacing w:val="-6"/>
                <w:sz w:val="24"/>
                <w:szCs w:val="24"/>
              </w:rPr>
            </w:pPr>
            <w:r w:rsidRPr="009664D6">
              <w:rPr>
                <w:rFonts w:ascii="Times New Roman" w:hAnsi="Times New Roman"/>
                <w:b w:val="0"/>
                <w:spacing w:val="-6"/>
                <w:sz w:val="24"/>
                <w:szCs w:val="24"/>
              </w:rPr>
              <w:t>13.00-1</w:t>
            </w:r>
            <w:r>
              <w:rPr>
                <w:rFonts w:ascii="Times New Roman" w:hAnsi="Times New Roman"/>
                <w:b w:val="0"/>
                <w:spacing w:val="-6"/>
                <w:sz w:val="24"/>
                <w:szCs w:val="24"/>
              </w:rPr>
              <w:t>4</w:t>
            </w:r>
            <w:r w:rsidRPr="009664D6">
              <w:rPr>
                <w:rFonts w:ascii="Times New Roman" w:hAnsi="Times New Roman"/>
                <w:b w:val="0"/>
                <w:spacing w:val="-6"/>
                <w:sz w:val="24"/>
                <w:szCs w:val="24"/>
              </w:rPr>
              <w:t>.</w:t>
            </w:r>
            <w:r>
              <w:rPr>
                <w:rFonts w:ascii="Times New Roman" w:hAnsi="Times New Roman"/>
                <w:b w:val="0"/>
                <w:spacing w:val="-6"/>
                <w:sz w:val="24"/>
                <w:szCs w:val="24"/>
              </w:rPr>
              <w:t>0</w:t>
            </w:r>
            <w:r w:rsidRPr="009664D6">
              <w:rPr>
                <w:rFonts w:ascii="Times New Roman" w:hAnsi="Times New Roman"/>
                <w:b w:val="0"/>
                <w:spacing w:val="-6"/>
                <w:sz w:val="24"/>
                <w:szCs w:val="24"/>
              </w:rPr>
              <w:t>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firstLine="540"/>
              <w:rPr>
                <w:rFonts w:ascii="Times New Roman" w:hAnsi="Times New Roman"/>
                <w:b w:val="0"/>
                <w:spacing w:val="-6"/>
                <w:sz w:val="24"/>
                <w:szCs w:val="24"/>
              </w:rPr>
            </w:pPr>
            <w:r w:rsidRPr="009664D6">
              <w:rPr>
                <w:rFonts w:ascii="Times New Roman" w:hAnsi="Times New Roman"/>
                <w:b w:val="0"/>
                <w:spacing w:val="-6"/>
                <w:sz w:val="24"/>
                <w:szCs w:val="24"/>
              </w:rPr>
              <w:t>13.00-</w:t>
            </w:r>
            <w:r>
              <w:rPr>
                <w:rFonts w:ascii="Times New Roman" w:hAnsi="Times New Roman"/>
                <w:b w:val="0"/>
                <w:spacing w:val="-6"/>
                <w:sz w:val="24"/>
                <w:szCs w:val="24"/>
              </w:rPr>
              <w:t>14.00</w:t>
            </w:r>
          </w:p>
        </w:tc>
      </w:tr>
      <w:tr w:rsidR="00BF3198" w:rsidRPr="009664D6" w:rsidTr="000418B8">
        <w:tc>
          <w:tcPr>
            <w:tcW w:w="1843" w:type="dxa"/>
          </w:tcPr>
          <w:p w:rsidR="00BF3198" w:rsidRPr="009664D6" w:rsidRDefault="00BF3198" w:rsidP="000418B8">
            <w:pPr>
              <w:pStyle w:val="ab"/>
              <w:jc w:val="both"/>
              <w:rPr>
                <w:rFonts w:ascii="Times New Roman" w:hAnsi="Times New Roman"/>
                <w:b w:val="0"/>
                <w:spacing w:val="-6"/>
                <w:sz w:val="24"/>
                <w:szCs w:val="24"/>
              </w:rPr>
            </w:pPr>
            <w:r w:rsidRPr="009664D6">
              <w:rPr>
                <w:rFonts w:ascii="Times New Roman" w:hAnsi="Times New Roman"/>
                <w:b w:val="0"/>
                <w:spacing w:val="-6"/>
                <w:sz w:val="24"/>
                <w:szCs w:val="24"/>
              </w:rPr>
              <w:t>Окончание работы</w:t>
            </w:r>
          </w:p>
        </w:tc>
        <w:tc>
          <w:tcPr>
            <w:tcW w:w="1985"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17.15</w:t>
            </w:r>
          </w:p>
        </w:tc>
        <w:tc>
          <w:tcPr>
            <w:tcW w:w="1842" w:type="dxa"/>
          </w:tcPr>
          <w:p w:rsidR="00BF3198" w:rsidRPr="009664D6" w:rsidRDefault="00BF3198" w:rsidP="000418B8">
            <w:pPr>
              <w:pStyle w:val="ab"/>
              <w:ind w:firstLine="540"/>
              <w:rPr>
                <w:rFonts w:ascii="Times New Roman" w:hAnsi="Times New Roman"/>
                <w:b w:val="0"/>
                <w:spacing w:val="-6"/>
                <w:sz w:val="24"/>
                <w:szCs w:val="24"/>
              </w:rPr>
            </w:pPr>
            <w:r>
              <w:rPr>
                <w:rFonts w:ascii="Times New Roman" w:hAnsi="Times New Roman"/>
                <w:b w:val="0"/>
                <w:spacing w:val="-6"/>
                <w:sz w:val="24"/>
                <w:szCs w:val="24"/>
              </w:rPr>
              <w:t>17.00</w:t>
            </w:r>
          </w:p>
        </w:tc>
        <w:tc>
          <w:tcPr>
            <w:tcW w:w="2127" w:type="dxa"/>
          </w:tcPr>
          <w:p w:rsidR="00BF3198" w:rsidRPr="009664D6" w:rsidRDefault="00BF3198" w:rsidP="000418B8">
            <w:pPr>
              <w:pStyle w:val="ab"/>
              <w:ind w:firstLine="540"/>
              <w:rPr>
                <w:rFonts w:ascii="Times New Roman" w:hAnsi="Times New Roman"/>
                <w:b w:val="0"/>
                <w:spacing w:val="-6"/>
                <w:sz w:val="24"/>
                <w:szCs w:val="24"/>
              </w:rPr>
            </w:pPr>
          </w:p>
        </w:tc>
        <w:tc>
          <w:tcPr>
            <w:tcW w:w="2409" w:type="dxa"/>
          </w:tcPr>
          <w:p w:rsidR="00BF3198" w:rsidRPr="009664D6" w:rsidRDefault="00BF3198" w:rsidP="000418B8">
            <w:pPr>
              <w:pStyle w:val="ab"/>
              <w:ind w:hanging="2"/>
              <w:rPr>
                <w:rFonts w:ascii="Times New Roman" w:hAnsi="Times New Roman"/>
                <w:b w:val="0"/>
                <w:spacing w:val="-6"/>
                <w:sz w:val="24"/>
                <w:szCs w:val="24"/>
              </w:rPr>
            </w:pPr>
            <w:r>
              <w:rPr>
                <w:rFonts w:ascii="Times New Roman" w:hAnsi="Times New Roman"/>
                <w:b w:val="0"/>
                <w:spacing w:val="-6"/>
                <w:sz w:val="24"/>
                <w:szCs w:val="24"/>
              </w:rPr>
              <w:t>16.15</w:t>
            </w:r>
          </w:p>
        </w:tc>
      </w:tr>
    </w:tbl>
    <w:p w:rsidR="004E15D3" w:rsidRPr="00FC5EEB" w:rsidRDefault="004E15D3" w:rsidP="00895C07">
      <w:pPr>
        <w:pStyle w:val="a4"/>
        <w:numPr>
          <w:ilvl w:val="1"/>
          <w:numId w:val="7"/>
        </w:numPr>
        <w:tabs>
          <w:tab w:val="left" w:pos="567"/>
        </w:tabs>
        <w:spacing w:before="3"/>
        <w:ind w:left="0"/>
        <w:rPr>
          <w:sz w:val="28"/>
          <w:lang w:val="ru-RU"/>
        </w:rPr>
      </w:pPr>
    </w:p>
    <w:p w:rsidR="00ED5D09" w:rsidRPr="00BF3198" w:rsidRDefault="00ED5D09" w:rsidP="00895C07">
      <w:pPr>
        <w:pStyle w:val="a4"/>
        <w:numPr>
          <w:ilvl w:val="1"/>
          <w:numId w:val="7"/>
        </w:numPr>
        <w:tabs>
          <w:tab w:val="left" w:pos="567"/>
        </w:tabs>
        <w:spacing w:line="235" w:lineRule="auto"/>
        <w:ind w:left="0"/>
        <w:rPr>
          <w:sz w:val="28"/>
          <w:lang w:val="ru-RU"/>
        </w:rPr>
      </w:pPr>
      <w:r w:rsidRPr="00FC5EEB">
        <w:rPr>
          <w:sz w:val="24"/>
          <w:lang w:val="ru-RU"/>
        </w:rPr>
        <w:t xml:space="preserve">У работников, являющихся инвалидами первой и второй групп, недельная продолжительность рабочего времени не должна превышать 35 часов. </w:t>
      </w:r>
      <w:r w:rsidRPr="00BF3198">
        <w:rPr>
          <w:sz w:val="24"/>
          <w:lang w:val="ru-RU"/>
        </w:rPr>
        <w:t>Продолжительность рабочего времени конкретного работника устанавливается трудовым</w:t>
      </w:r>
      <w:r w:rsidRPr="00BF3198">
        <w:rPr>
          <w:spacing w:val="-6"/>
          <w:sz w:val="24"/>
          <w:lang w:val="ru-RU"/>
        </w:rPr>
        <w:t xml:space="preserve"> </w:t>
      </w:r>
      <w:r w:rsidRPr="00BF3198">
        <w:rPr>
          <w:sz w:val="24"/>
          <w:lang w:val="ru-RU"/>
        </w:rPr>
        <w:t>договором.</w:t>
      </w:r>
    </w:p>
    <w:p w:rsidR="00ED5D09" w:rsidRPr="00FC5EEB" w:rsidRDefault="00ED5D09" w:rsidP="00895C07">
      <w:pPr>
        <w:pStyle w:val="a4"/>
        <w:numPr>
          <w:ilvl w:val="1"/>
          <w:numId w:val="7"/>
        </w:numPr>
        <w:tabs>
          <w:tab w:val="left" w:pos="567"/>
        </w:tabs>
        <w:spacing w:before="126" w:line="235" w:lineRule="auto"/>
        <w:ind w:left="0"/>
        <w:rPr>
          <w:sz w:val="28"/>
          <w:lang w:val="ru-RU"/>
        </w:rPr>
      </w:pPr>
      <w:r w:rsidRPr="00FC5EEB">
        <w:rPr>
          <w:sz w:val="24"/>
          <w:lang w:val="ru-RU"/>
        </w:rPr>
        <w:t>В соответствии со ст. 93 ТК РФ по соглашению между работником и работодателем могут устанавливаться как при при</w:t>
      </w:r>
      <w:r w:rsidR="00793FDF">
        <w:rPr>
          <w:sz w:val="24"/>
          <w:lang w:val="ru-RU"/>
        </w:rPr>
        <w:t>ё</w:t>
      </w:r>
      <w:r w:rsidRPr="00FC5EEB">
        <w:rPr>
          <w:sz w:val="24"/>
          <w:lang w:val="ru-RU"/>
        </w:rPr>
        <w:t>ме на работу, так и впоследствии неполный рабочий день (смена) или неполная рабочая</w:t>
      </w:r>
      <w:r w:rsidRPr="00FC5EEB">
        <w:rPr>
          <w:spacing w:val="-4"/>
          <w:sz w:val="24"/>
          <w:lang w:val="ru-RU"/>
        </w:rPr>
        <w:t xml:space="preserve"> </w:t>
      </w:r>
      <w:r w:rsidRPr="00FC5EEB">
        <w:rPr>
          <w:sz w:val="24"/>
          <w:lang w:val="ru-RU"/>
        </w:rPr>
        <w:t>неделя.</w:t>
      </w:r>
    </w:p>
    <w:p w:rsidR="00ED5D09" w:rsidRPr="00FC5EEB" w:rsidRDefault="00ED5D09" w:rsidP="00793FDF">
      <w:pPr>
        <w:pStyle w:val="a3"/>
        <w:spacing w:before="3"/>
        <w:ind w:left="0" w:firstLine="396"/>
        <w:rPr>
          <w:lang w:val="ru-RU"/>
        </w:rPr>
      </w:pPr>
      <w:r w:rsidRPr="00FC5EEB">
        <w:rPr>
          <w:lang w:val="ru-RU"/>
        </w:rPr>
        <w:t>Устанавливается неполный рабочий день, неполная рабочая неделя по просьбе беременной женщины, одного из родителей (опекуна, попечителя, законного представителя), имеющего реб</w:t>
      </w:r>
      <w:r w:rsidR="00793FDF">
        <w:rPr>
          <w:lang w:val="ru-RU"/>
        </w:rPr>
        <w:t>ё</w:t>
      </w:r>
      <w:r w:rsidRPr="00FC5EEB">
        <w:rPr>
          <w:lang w:val="ru-RU"/>
        </w:rPr>
        <w:t>нка в возрасте до четырнадцати лет (реб</w:t>
      </w:r>
      <w:r w:rsidR="00793FDF">
        <w:rPr>
          <w:lang w:val="ru-RU"/>
        </w:rPr>
        <w:t>ё</w:t>
      </w:r>
      <w:r w:rsidRPr="00FC5EEB">
        <w:rPr>
          <w:lang w:val="ru-RU"/>
        </w:rPr>
        <w:t xml:space="preserve">нка – инвалида в возрасте </w:t>
      </w:r>
      <w:r w:rsidRPr="00FC5EEB">
        <w:rPr>
          <w:spacing w:val="-29"/>
          <w:lang w:val="ru-RU"/>
        </w:rPr>
        <w:t xml:space="preserve">до </w:t>
      </w:r>
      <w:r w:rsidRPr="00FC5EEB">
        <w:rPr>
          <w:lang w:val="ru-RU"/>
        </w:rPr>
        <w:t xml:space="preserve">восемнадцати лет), а также по просьбе лица, осуществляющего уход за больным членом семьи в соответствии с медицинским заключением. </w:t>
      </w:r>
      <w:r w:rsidRPr="003F15CF">
        <w:rPr>
          <w:u w:val="single"/>
          <w:lang w:val="ru-RU"/>
        </w:rPr>
        <w:t>При неполном рабочем времени оплата труда производится пропорционально отработанному времени или в зависимости от выполненного объ</w:t>
      </w:r>
      <w:r w:rsidR="00793FDF" w:rsidRPr="003F15CF">
        <w:rPr>
          <w:u w:val="single"/>
          <w:lang w:val="ru-RU"/>
        </w:rPr>
        <w:t>ё</w:t>
      </w:r>
      <w:r w:rsidRPr="003F15CF">
        <w:rPr>
          <w:u w:val="single"/>
          <w:lang w:val="ru-RU"/>
        </w:rPr>
        <w:t>ма</w:t>
      </w:r>
      <w:r w:rsidRPr="003F15CF">
        <w:rPr>
          <w:spacing w:val="56"/>
          <w:u w:val="single"/>
          <w:lang w:val="ru-RU"/>
        </w:rPr>
        <w:t xml:space="preserve"> </w:t>
      </w:r>
      <w:r w:rsidRPr="003F15CF">
        <w:rPr>
          <w:u w:val="single"/>
          <w:lang w:val="ru-RU"/>
        </w:rPr>
        <w:t>работ.</w:t>
      </w:r>
    </w:p>
    <w:p w:rsidR="00ED5D09" w:rsidRPr="00FC5EEB" w:rsidRDefault="00ED5D09" w:rsidP="00793FDF">
      <w:pPr>
        <w:pStyle w:val="a3"/>
        <w:ind w:left="0" w:firstLine="396"/>
        <w:rPr>
          <w:lang w:val="ru-RU"/>
        </w:rPr>
      </w:pPr>
      <w:r w:rsidRPr="00FC5EEB">
        <w:rPr>
          <w:lang w:val="ru-RU"/>
        </w:rPr>
        <w:t xml:space="preserve">При этом </w:t>
      </w:r>
      <w:r w:rsidRPr="003F15CF">
        <w:rPr>
          <w:u w:val="single"/>
          <w:lang w:val="ru-RU"/>
        </w:rPr>
        <w:t>продолжительность ежегодного основного оплачиваемого отпуска не уменьшается, не ограничиваются и другие трудовые права</w:t>
      </w:r>
      <w:r w:rsidRPr="003F15CF">
        <w:rPr>
          <w:spacing w:val="55"/>
          <w:u w:val="single"/>
          <w:lang w:val="ru-RU"/>
        </w:rPr>
        <w:t xml:space="preserve"> </w:t>
      </w:r>
      <w:r w:rsidRPr="003F15CF">
        <w:rPr>
          <w:u w:val="single"/>
          <w:lang w:val="ru-RU"/>
        </w:rPr>
        <w:t>работника</w:t>
      </w:r>
      <w:r w:rsidRPr="00FC5EEB">
        <w:rPr>
          <w:lang w:val="ru-RU"/>
        </w:rPr>
        <w:t>.</w:t>
      </w:r>
    </w:p>
    <w:p w:rsidR="00ED5D09" w:rsidRPr="00FC5EEB" w:rsidRDefault="00ED5D09" w:rsidP="00793FDF">
      <w:pPr>
        <w:pStyle w:val="a3"/>
        <w:ind w:left="0" w:firstLine="396"/>
        <w:rPr>
          <w:lang w:val="ru-RU"/>
        </w:rPr>
      </w:pPr>
      <w:r w:rsidRPr="003F15CF">
        <w:rPr>
          <w:u w:val="single"/>
          <w:lang w:val="ru-RU"/>
        </w:rPr>
        <w:t xml:space="preserve">Педагогическим работникам, желающим перейти на неполное рабочее время, работодатель разъясняет, что период работы в </w:t>
      </w:r>
      <w:proofErr w:type="gramStart"/>
      <w:r w:rsidRPr="003F15CF">
        <w:rPr>
          <w:u w:val="single"/>
          <w:lang w:val="ru-RU"/>
        </w:rPr>
        <w:t>режиме</w:t>
      </w:r>
      <w:proofErr w:type="gramEnd"/>
      <w:r w:rsidRPr="003F15CF">
        <w:rPr>
          <w:u w:val="single"/>
          <w:lang w:val="ru-RU"/>
        </w:rPr>
        <w:t xml:space="preserve"> неполного рабочего времени не засчитывается в стаж работы, дающий права на досрочное назначение пенсии в связи с педагогической деятельностью</w:t>
      </w:r>
      <w:r w:rsidRPr="00FC5EEB">
        <w:rPr>
          <w:lang w:val="ru-RU"/>
        </w:rPr>
        <w:t>.</w:t>
      </w:r>
    </w:p>
    <w:p w:rsidR="00FB62E2" w:rsidRDefault="00ED5D09" w:rsidP="00FB62E2">
      <w:pPr>
        <w:pStyle w:val="a4"/>
        <w:numPr>
          <w:ilvl w:val="1"/>
          <w:numId w:val="7"/>
        </w:numPr>
        <w:tabs>
          <w:tab w:val="left" w:pos="567"/>
        </w:tabs>
        <w:ind w:left="0"/>
        <w:rPr>
          <w:sz w:val="24"/>
          <w:lang w:val="ru-RU"/>
        </w:rPr>
      </w:pPr>
      <w:r w:rsidRPr="00FC5EEB">
        <w:rPr>
          <w:sz w:val="24"/>
          <w:lang w:val="ru-RU"/>
        </w:rPr>
        <w:t xml:space="preserve">При составлении расписаний учебных занятий работодателю рекомендуется исключить нерациональные затраты времени педагогических работников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рабочим временем педагогических работников не являются.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Расписание занятий утверждается </w:t>
      </w:r>
      <w:r w:rsidR="00FB62E2">
        <w:rPr>
          <w:sz w:val="24"/>
          <w:lang w:val="ru-RU"/>
        </w:rPr>
        <w:t>директором Центра</w:t>
      </w:r>
      <w:r w:rsidRPr="00FC5EEB">
        <w:rPr>
          <w:sz w:val="24"/>
          <w:lang w:val="ru-RU"/>
        </w:rPr>
        <w:t>. Учителям, по возможности, предусматривается один свободный день в неделю для методической работы и повышения квалификации, что не освобождает их от посещения педсоветов, совещаний и др. работы в школе.</w:t>
      </w:r>
    </w:p>
    <w:p w:rsidR="00ED5D09" w:rsidRPr="00FB62E2" w:rsidRDefault="00ED5D09" w:rsidP="00FB62E2">
      <w:pPr>
        <w:pStyle w:val="a4"/>
        <w:numPr>
          <w:ilvl w:val="1"/>
          <w:numId w:val="7"/>
        </w:numPr>
        <w:tabs>
          <w:tab w:val="left" w:pos="567"/>
        </w:tabs>
        <w:ind w:left="0"/>
        <w:rPr>
          <w:sz w:val="24"/>
          <w:lang w:val="ru-RU"/>
        </w:rPr>
      </w:pPr>
      <w:r w:rsidRPr="00FB62E2">
        <w:rPr>
          <w:sz w:val="24"/>
          <w:lang w:val="ru-RU"/>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соответствии с их учебной</w:t>
      </w:r>
      <w:r w:rsidRPr="00FB62E2">
        <w:rPr>
          <w:spacing w:val="-2"/>
          <w:sz w:val="24"/>
          <w:lang w:val="ru-RU"/>
        </w:rPr>
        <w:t xml:space="preserve"> </w:t>
      </w:r>
      <w:r w:rsidRPr="00FB62E2">
        <w:rPr>
          <w:sz w:val="24"/>
          <w:lang w:val="ru-RU"/>
        </w:rPr>
        <w:t>нагрузкой.</w:t>
      </w:r>
    </w:p>
    <w:p w:rsidR="00ED5D09" w:rsidRPr="00FC5EEB" w:rsidRDefault="00ED5D09" w:rsidP="00793FDF">
      <w:pPr>
        <w:pStyle w:val="a3"/>
        <w:spacing w:before="88"/>
        <w:ind w:left="0" w:firstLine="566"/>
        <w:rPr>
          <w:lang w:val="ru-RU"/>
        </w:rPr>
      </w:pPr>
      <w:r w:rsidRPr="00FC5EEB">
        <w:rPr>
          <w:lang w:val="ru-RU"/>
        </w:rPr>
        <w:t xml:space="preserve">В эти периоды педагогические работники привлекаются работодателем к педагогической и организационной работе в </w:t>
      </w:r>
      <w:proofErr w:type="gramStart"/>
      <w:r w:rsidRPr="00FC5EEB">
        <w:rPr>
          <w:lang w:val="ru-RU"/>
        </w:rPr>
        <w:t>пределах</w:t>
      </w:r>
      <w:proofErr w:type="gramEnd"/>
      <w:r w:rsidRPr="00FC5EEB">
        <w:rPr>
          <w:lang w:val="ru-RU"/>
        </w:rPr>
        <w:t xml:space="preserve"> времени, не превышающего их учебной нагрузки до начала каникул. График работы в каникулы утверждается приказом руководителя.</w:t>
      </w:r>
    </w:p>
    <w:p w:rsidR="00ED5D09" w:rsidRPr="00FC5EEB" w:rsidRDefault="00ED5D09" w:rsidP="00793FDF">
      <w:pPr>
        <w:pStyle w:val="a3"/>
        <w:ind w:left="0" w:firstLine="566"/>
        <w:rPr>
          <w:lang w:val="ru-RU"/>
        </w:rPr>
      </w:pPr>
      <w:r w:rsidRPr="00FC5EEB">
        <w:rPr>
          <w:lang w:val="ru-RU"/>
        </w:rPr>
        <w:t>Для педагогических работников в каникулярное время, не совпадающее с очередным отпуском, может быть, с их согласия, установлен суммированный уч</w:t>
      </w:r>
      <w:r w:rsidR="00793FDF">
        <w:rPr>
          <w:lang w:val="ru-RU"/>
        </w:rPr>
        <w:t>ё</w:t>
      </w:r>
      <w:r w:rsidRPr="00FC5EEB">
        <w:rPr>
          <w:lang w:val="ru-RU"/>
        </w:rPr>
        <w:t>т рабочего времени в пределах месяца.</w:t>
      </w:r>
    </w:p>
    <w:p w:rsidR="00ED5D09" w:rsidRPr="00FC5EEB" w:rsidRDefault="00ED5D09" w:rsidP="00793FDF">
      <w:pPr>
        <w:pStyle w:val="a3"/>
        <w:ind w:left="0" w:firstLine="516"/>
        <w:rPr>
          <w:lang w:val="ru-RU"/>
        </w:rPr>
      </w:pPr>
      <w:r w:rsidRPr="00FC5EEB">
        <w:rPr>
          <w:lang w:val="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 xml:space="preserve">Привлечение работников к работе в выходные и нерабочие праздничные дни в </w:t>
      </w:r>
      <w:proofErr w:type="gramStart"/>
      <w:r w:rsidRPr="00FC5EEB">
        <w:rPr>
          <w:sz w:val="24"/>
          <w:lang w:val="ru-RU"/>
        </w:rPr>
        <w:t>случаях</w:t>
      </w:r>
      <w:proofErr w:type="gramEnd"/>
      <w:r w:rsidRPr="00FC5EEB">
        <w:rPr>
          <w:sz w:val="24"/>
          <w:lang w:val="ru-RU"/>
        </w:rPr>
        <w:t>, не перечисленных в ст. 113 ТК РФ, допускается только с письменного согласия работников</w:t>
      </w:r>
      <w:r w:rsidR="003F15CF">
        <w:rPr>
          <w:sz w:val="24"/>
          <w:lang w:val="ru-RU"/>
        </w:rPr>
        <w:t>.</w:t>
      </w:r>
    </w:p>
    <w:p w:rsidR="00ED5D09" w:rsidRPr="00FC5EEB" w:rsidRDefault="00ED5D09" w:rsidP="00793FDF">
      <w:pPr>
        <w:pStyle w:val="a3"/>
        <w:spacing w:before="1"/>
        <w:ind w:left="0" w:firstLine="396"/>
        <w:rPr>
          <w:lang w:val="ru-RU"/>
        </w:rPr>
      </w:pPr>
      <w:r w:rsidRPr="00FC5EEB">
        <w:rPr>
          <w:lang w:val="ru-RU"/>
        </w:rPr>
        <w:t xml:space="preserve">Привлечение к работе в выходные и нерабочие праздничные дни инвалидов, женщин, имеющих детей в </w:t>
      </w:r>
      <w:proofErr w:type="gramStart"/>
      <w:r w:rsidRPr="00FC5EEB">
        <w:rPr>
          <w:lang w:val="ru-RU"/>
        </w:rPr>
        <w:t>возрасте</w:t>
      </w:r>
      <w:proofErr w:type="gramEnd"/>
      <w:r w:rsidRPr="00FC5EEB">
        <w:rPr>
          <w:lang w:val="ru-RU"/>
        </w:rPr>
        <w:t xml:space="preserve"> до тр</w:t>
      </w:r>
      <w:r w:rsidR="00793FDF">
        <w:rPr>
          <w:lang w:val="ru-RU"/>
        </w:rPr>
        <w:t>ё</w:t>
      </w:r>
      <w:r w:rsidRPr="00FC5EEB">
        <w:rPr>
          <w:lang w:val="ru-RU"/>
        </w:rPr>
        <w:t>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ED5D09" w:rsidRPr="00FC5EEB" w:rsidRDefault="00ED5D09" w:rsidP="00793FDF">
      <w:pPr>
        <w:pStyle w:val="a3"/>
        <w:ind w:left="0" w:firstLine="396"/>
        <w:rPr>
          <w:lang w:val="ru-RU"/>
        </w:rPr>
      </w:pPr>
      <w:r w:rsidRPr="00FC5EEB">
        <w:rPr>
          <w:lang w:val="ru-RU"/>
        </w:rPr>
        <w:t xml:space="preserve">Привлечение работников к работе в выходные и нерабочие праздничные дни производится по письменному распоряжению работодателя, в </w:t>
      </w:r>
      <w:proofErr w:type="gramStart"/>
      <w:r w:rsidRPr="00FC5EEB">
        <w:rPr>
          <w:lang w:val="ru-RU"/>
        </w:rPr>
        <w:t>котором</w:t>
      </w:r>
      <w:proofErr w:type="gramEnd"/>
      <w:r w:rsidRPr="00FC5EEB">
        <w:rPr>
          <w:lang w:val="ru-RU"/>
        </w:rPr>
        <w:t xml:space="preserve"> указываются фамилии и должности привлекаемых к работе, причина организации работы в выходной или нерабочий праздничный день, </w:t>
      </w:r>
      <w:r w:rsidR="003F15CF">
        <w:rPr>
          <w:lang w:val="ru-RU"/>
        </w:rPr>
        <w:t xml:space="preserve">согласие </w:t>
      </w:r>
      <w:r w:rsidRPr="00FC5EEB">
        <w:rPr>
          <w:lang w:val="ru-RU"/>
        </w:rPr>
        <w:t>работников.</w:t>
      </w:r>
    </w:p>
    <w:p w:rsidR="00ED5D09" w:rsidRPr="00FC5EEB" w:rsidRDefault="00ED5D09" w:rsidP="00793FDF">
      <w:pPr>
        <w:pStyle w:val="a4"/>
        <w:numPr>
          <w:ilvl w:val="1"/>
          <w:numId w:val="7"/>
        </w:numPr>
        <w:tabs>
          <w:tab w:val="left" w:pos="842"/>
        </w:tabs>
        <w:spacing w:before="121"/>
        <w:ind w:left="0" w:firstLine="0"/>
        <w:rPr>
          <w:sz w:val="24"/>
          <w:lang w:val="ru-RU"/>
        </w:rPr>
      </w:pPr>
      <w:r w:rsidRPr="00FC5EEB">
        <w:rPr>
          <w:sz w:val="24"/>
          <w:lang w:val="ru-RU"/>
        </w:rPr>
        <w:t>Очер</w:t>
      </w:r>
      <w:r w:rsidR="00793FDF">
        <w:rPr>
          <w:sz w:val="24"/>
          <w:lang w:val="ru-RU"/>
        </w:rPr>
        <w:t>ё</w:t>
      </w:r>
      <w:r w:rsidRPr="00FC5EEB">
        <w:rPr>
          <w:sz w:val="24"/>
          <w:lang w:val="ru-RU"/>
        </w:rPr>
        <w:t xml:space="preserve">дность предоставления оплачиваемых отпусков устанавливается ежегодными графиками отпусков, которые утверждаются работодателем </w:t>
      </w:r>
      <w:r w:rsidRPr="00FB62E2">
        <w:rPr>
          <w:sz w:val="24"/>
          <w:lang w:val="ru-RU"/>
        </w:rPr>
        <w:t>не позднее, чем</w:t>
      </w:r>
      <w:r w:rsidRPr="00FC5EEB">
        <w:rPr>
          <w:sz w:val="24"/>
          <w:lang w:val="ru-RU"/>
        </w:rPr>
        <w:t xml:space="preserve"> за две недели до наступления очередного календарного года. При составлении графика отпусков учитываются права работников на выбор времени отпуска, необходимость обеспечения нормальной работы учреждения, создания благоприятных условий для отдыха</w:t>
      </w:r>
      <w:r w:rsidRPr="00FC5EEB">
        <w:rPr>
          <w:spacing w:val="-2"/>
          <w:sz w:val="24"/>
          <w:lang w:val="ru-RU"/>
        </w:rPr>
        <w:t xml:space="preserve"> </w:t>
      </w:r>
      <w:r w:rsidRPr="00FC5EEB">
        <w:rPr>
          <w:sz w:val="24"/>
          <w:lang w:val="ru-RU"/>
        </w:rPr>
        <w:t>работников.</w:t>
      </w:r>
    </w:p>
    <w:p w:rsidR="00ED5D09" w:rsidRPr="00FC5EEB" w:rsidRDefault="00ED5D09" w:rsidP="00793FDF">
      <w:pPr>
        <w:pStyle w:val="a3"/>
        <w:spacing w:before="1"/>
        <w:ind w:left="0" w:firstLine="396"/>
        <w:rPr>
          <w:lang w:val="ru-RU"/>
        </w:rPr>
      </w:pPr>
      <w:r w:rsidRPr="00FC5EEB">
        <w:rPr>
          <w:lang w:val="ru-RU"/>
        </w:rPr>
        <w:t>График отпусков является локальным нормативным актом, с ним работодатель обязан ознакомить всех работников под роспись (ст. 22 ТК РФ).</w:t>
      </w:r>
    </w:p>
    <w:p w:rsidR="00ED5D09" w:rsidRPr="00FC5EEB" w:rsidRDefault="00ED5D09" w:rsidP="00793FDF">
      <w:pPr>
        <w:pStyle w:val="a3"/>
        <w:ind w:left="0" w:firstLine="396"/>
        <w:rPr>
          <w:lang w:val="ru-RU"/>
        </w:rPr>
      </w:pPr>
      <w:r w:rsidRPr="00FC5EEB">
        <w:rPr>
          <w:lang w:val="ru-RU"/>
        </w:rPr>
        <w:t>О дате начала отпуска работник должен быть извещ</w:t>
      </w:r>
      <w:r w:rsidR="00793FDF">
        <w:rPr>
          <w:lang w:val="ru-RU"/>
        </w:rPr>
        <w:t>ё</w:t>
      </w:r>
      <w:r w:rsidRPr="00FC5EEB">
        <w:rPr>
          <w:lang w:val="ru-RU"/>
        </w:rPr>
        <w:t>н работодателем под роспись не позднее, чем за две недели до начала отпуска.</w:t>
      </w:r>
    </w:p>
    <w:p w:rsidR="00ED5D09" w:rsidRPr="00FC5EEB" w:rsidRDefault="00ED5D09" w:rsidP="00793FDF">
      <w:pPr>
        <w:pStyle w:val="a3"/>
        <w:ind w:left="0" w:firstLine="396"/>
        <w:rPr>
          <w:lang w:val="ru-RU"/>
        </w:rPr>
      </w:pPr>
      <w:r w:rsidRPr="00FC5EEB">
        <w:rPr>
          <w:lang w:val="ru-RU"/>
        </w:rPr>
        <w:t>График отпусков обязателен для исполнения как работодателем, так и работником, может быть измен</w:t>
      </w:r>
      <w:r w:rsidR="003F15CF">
        <w:rPr>
          <w:lang w:val="ru-RU"/>
        </w:rPr>
        <w:t>ен только с согласия работника</w:t>
      </w:r>
      <w:r w:rsidRPr="00FC5EEB">
        <w:rPr>
          <w:lang w:val="ru-RU"/>
        </w:rPr>
        <w:t>.</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 xml:space="preserve">По заявлению работника часть отпуска, </w:t>
      </w:r>
      <w:proofErr w:type="gramStart"/>
      <w:r w:rsidRPr="00FC5EEB">
        <w:rPr>
          <w:sz w:val="24"/>
          <w:lang w:val="ru-RU"/>
        </w:rPr>
        <w:t>превышающая</w:t>
      </w:r>
      <w:proofErr w:type="gramEnd"/>
      <w:r w:rsidRPr="00FC5EEB">
        <w:rPr>
          <w:sz w:val="24"/>
          <w:lang w:val="ru-RU"/>
        </w:rPr>
        <w:t xml:space="preserve"> 28 календарных дней, может быть заменена денежной</w:t>
      </w:r>
      <w:r w:rsidRPr="00FC5EEB">
        <w:rPr>
          <w:spacing w:val="-1"/>
          <w:sz w:val="24"/>
          <w:lang w:val="ru-RU"/>
        </w:rPr>
        <w:t xml:space="preserve"> </w:t>
      </w:r>
      <w:r w:rsidRPr="00FC5EEB">
        <w:rPr>
          <w:sz w:val="24"/>
          <w:lang w:val="ru-RU"/>
        </w:rPr>
        <w:t>компенсацией.</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В случае</w:t>
      </w:r>
      <w:proofErr w:type="gramStart"/>
      <w:r w:rsidRPr="00FC5EEB">
        <w:rPr>
          <w:sz w:val="24"/>
          <w:lang w:val="ru-RU"/>
        </w:rPr>
        <w:t>,</w:t>
      </w:r>
      <w:proofErr w:type="gramEnd"/>
      <w:r w:rsidRPr="00FC5EEB">
        <w:rPr>
          <w:sz w:val="24"/>
          <w:lang w:val="ru-RU"/>
        </w:rPr>
        <w:t xml:space="preserve"> если работодатель не произв</w:t>
      </w:r>
      <w:r w:rsidR="00793FDF">
        <w:rPr>
          <w:sz w:val="24"/>
          <w:lang w:val="ru-RU"/>
        </w:rPr>
        <w:t>ё</w:t>
      </w:r>
      <w:r w:rsidRPr="00FC5EEB">
        <w:rPr>
          <w:sz w:val="24"/>
          <w:lang w:val="ru-RU"/>
        </w:rPr>
        <w:t xml:space="preserve">л оплату отпуска не позднее чем за </w:t>
      </w:r>
      <w:r w:rsidRPr="00FC5EEB">
        <w:rPr>
          <w:spacing w:val="-11"/>
          <w:sz w:val="24"/>
          <w:lang w:val="ru-RU"/>
        </w:rPr>
        <w:t xml:space="preserve">три </w:t>
      </w:r>
      <w:r w:rsidRPr="00FC5EEB">
        <w:rPr>
          <w:sz w:val="24"/>
          <w:lang w:val="ru-RU"/>
        </w:rPr>
        <w:t>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w:t>
      </w:r>
      <w:r w:rsidRPr="00FC5EEB">
        <w:rPr>
          <w:spacing w:val="-1"/>
          <w:sz w:val="24"/>
          <w:lang w:val="ru-RU"/>
        </w:rPr>
        <w:t xml:space="preserve"> </w:t>
      </w:r>
      <w:r w:rsidRPr="00FC5EEB">
        <w:rPr>
          <w:sz w:val="24"/>
          <w:lang w:val="ru-RU"/>
        </w:rPr>
        <w:t>время.</w:t>
      </w:r>
    </w:p>
    <w:p w:rsidR="00ED5D09" w:rsidRPr="00FC5EEB" w:rsidRDefault="00ED5D09" w:rsidP="00793FDF">
      <w:pPr>
        <w:pStyle w:val="a3"/>
        <w:ind w:left="0" w:firstLine="396"/>
        <w:rPr>
          <w:lang w:val="ru-RU"/>
        </w:rPr>
      </w:pPr>
      <w:r w:rsidRPr="00FC5EEB">
        <w:rPr>
          <w:lang w:val="ru-RU"/>
        </w:rPr>
        <w:t>В случае предоставления пут</w:t>
      </w:r>
      <w:r w:rsidR="00793FDF">
        <w:rPr>
          <w:lang w:val="ru-RU"/>
        </w:rPr>
        <w:t>ё</w:t>
      </w:r>
      <w:r w:rsidRPr="00FC5EEB">
        <w:rPr>
          <w:lang w:val="ru-RU"/>
        </w:rPr>
        <w:t xml:space="preserve">вки на </w:t>
      </w:r>
      <w:proofErr w:type="spellStart"/>
      <w:r w:rsidRPr="00FC5EEB">
        <w:rPr>
          <w:lang w:val="ru-RU"/>
        </w:rPr>
        <w:t>санаторно</w:t>
      </w:r>
      <w:proofErr w:type="spellEnd"/>
      <w:r w:rsidRPr="00FC5EEB">
        <w:rPr>
          <w:lang w:val="ru-RU"/>
        </w:rPr>
        <w:t xml:space="preserve"> – курортное лечение</w:t>
      </w:r>
      <w:r w:rsidRPr="00FC5EEB">
        <w:rPr>
          <w:spacing w:val="38"/>
          <w:lang w:val="ru-RU"/>
        </w:rPr>
        <w:t xml:space="preserve"> </w:t>
      </w:r>
      <w:r w:rsidRPr="00FC5EEB">
        <w:rPr>
          <w:lang w:val="ru-RU"/>
        </w:rPr>
        <w:t>(приобретения соответствующей пут</w:t>
      </w:r>
      <w:r w:rsidR="00793FDF">
        <w:rPr>
          <w:lang w:val="ru-RU"/>
        </w:rPr>
        <w:t>ё</w:t>
      </w:r>
      <w:r w:rsidRPr="00FC5EEB">
        <w:rPr>
          <w:lang w:val="ru-RU"/>
        </w:rPr>
        <w:t>вки) работнику предоставляется ежегодный оплачиваемый отпуск в период,</w:t>
      </w:r>
      <w:r w:rsidRPr="00FC5EEB">
        <w:rPr>
          <w:spacing w:val="-10"/>
          <w:lang w:val="ru-RU"/>
        </w:rPr>
        <w:t xml:space="preserve"> </w:t>
      </w:r>
      <w:r w:rsidRPr="00FC5EEB">
        <w:rPr>
          <w:lang w:val="ru-RU"/>
        </w:rPr>
        <w:t>необходимый</w:t>
      </w:r>
      <w:r w:rsidRPr="00FC5EEB">
        <w:rPr>
          <w:spacing w:val="39"/>
          <w:lang w:val="ru-RU"/>
        </w:rPr>
        <w:t xml:space="preserve"> </w:t>
      </w:r>
      <w:r w:rsidRPr="00FC5EEB">
        <w:rPr>
          <w:lang w:val="ru-RU"/>
        </w:rPr>
        <w:t>для</w:t>
      </w:r>
      <w:r w:rsidRPr="00FC5EEB">
        <w:rPr>
          <w:spacing w:val="-9"/>
          <w:lang w:val="ru-RU"/>
        </w:rPr>
        <w:t xml:space="preserve"> </w:t>
      </w:r>
      <w:r w:rsidRPr="00FC5EEB">
        <w:rPr>
          <w:lang w:val="ru-RU"/>
        </w:rPr>
        <w:t>использования</w:t>
      </w:r>
      <w:r w:rsidRPr="00FC5EEB">
        <w:rPr>
          <w:spacing w:val="-10"/>
          <w:lang w:val="ru-RU"/>
        </w:rPr>
        <w:t xml:space="preserve"> </w:t>
      </w:r>
      <w:r w:rsidRPr="00FC5EEB">
        <w:rPr>
          <w:lang w:val="ru-RU"/>
        </w:rPr>
        <w:t>пут</w:t>
      </w:r>
      <w:r w:rsidR="00793FDF">
        <w:rPr>
          <w:lang w:val="ru-RU"/>
        </w:rPr>
        <w:t>ё</w:t>
      </w:r>
      <w:r w:rsidRPr="00FC5EEB">
        <w:rPr>
          <w:lang w:val="ru-RU"/>
        </w:rPr>
        <w:t>вки</w:t>
      </w:r>
      <w:r w:rsidRPr="00FC5EEB">
        <w:rPr>
          <w:spacing w:val="-9"/>
          <w:lang w:val="ru-RU"/>
        </w:rPr>
        <w:t xml:space="preserve"> </w:t>
      </w:r>
      <w:r w:rsidRPr="00FC5EEB">
        <w:rPr>
          <w:lang w:val="ru-RU"/>
        </w:rPr>
        <w:t>и</w:t>
      </w:r>
      <w:r w:rsidRPr="00FC5EEB">
        <w:rPr>
          <w:spacing w:val="-9"/>
          <w:lang w:val="ru-RU"/>
        </w:rPr>
        <w:t xml:space="preserve"> </w:t>
      </w:r>
      <w:r w:rsidRPr="00FC5EEB">
        <w:rPr>
          <w:lang w:val="ru-RU"/>
        </w:rPr>
        <w:t>проезда</w:t>
      </w:r>
      <w:r w:rsidRPr="00FC5EEB">
        <w:rPr>
          <w:spacing w:val="-11"/>
          <w:lang w:val="ru-RU"/>
        </w:rPr>
        <w:t xml:space="preserve"> </w:t>
      </w:r>
      <w:r w:rsidRPr="00FC5EEB">
        <w:rPr>
          <w:lang w:val="ru-RU"/>
        </w:rPr>
        <w:t>к</w:t>
      </w:r>
      <w:r w:rsidRPr="00FC5EEB">
        <w:rPr>
          <w:spacing w:val="-9"/>
          <w:lang w:val="ru-RU"/>
        </w:rPr>
        <w:t xml:space="preserve"> </w:t>
      </w:r>
      <w:r w:rsidRPr="00FC5EEB">
        <w:rPr>
          <w:lang w:val="ru-RU"/>
        </w:rPr>
        <w:t>месту</w:t>
      </w:r>
      <w:r w:rsidRPr="00FC5EEB">
        <w:rPr>
          <w:spacing w:val="-14"/>
          <w:lang w:val="ru-RU"/>
        </w:rPr>
        <w:t xml:space="preserve"> </w:t>
      </w:r>
      <w:r w:rsidRPr="00FC5EEB">
        <w:rPr>
          <w:lang w:val="ru-RU"/>
        </w:rPr>
        <w:t>нахождения</w:t>
      </w:r>
      <w:r w:rsidRPr="00FC5EEB">
        <w:rPr>
          <w:spacing w:val="-10"/>
          <w:lang w:val="ru-RU"/>
        </w:rPr>
        <w:t xml:space="preserve"> </w:t>
      </w:r>
      <w:proofErr w:type="spellStart"/>
      <w:r w:rsidRPr="00FC5EEB">
        <w:rPr>
          <w:lang w:val="ru-RU"/>
        </w:rPr>
        <w:t>санаторно</w:t>
      </w:r>
      <w:proofErr w:type="spellEnd"/>
      <w:r w:rsidRPr="00FC5EEB">
        <w:rPr>
          <w:spacing w:val="-2"/>
          <w:lang w:val="ru-RU"/>
        </w:rPr>
        <w:t xml:space="preserve"> </w:t>
      </w:r>
      <w:r w:rsidRPr="00FC5EEB">
        <w:rPr>
          <w:spacing w:val="-12"/>
          <w:lang w:val="ru-RU"/>
        </w:rPr>
        <w:t xml:space="preserve">– </w:t>
      </w:r>
      <w:r w:rsidRPr="00FC5EEB">
        <w:rPr>
          <w:lang w:val="ru-RU"/>
        </w:rPr>
        <w:t>курортного учреждения и</w:t>
      </w:r>
      <w:r w:rsidRPr="00FC5EEB">
        <w:rPr>
          <w:spacing w:val="1"/>
          <w:lang w:val="ru-RU"/>
        </w:rPr>
        <w:t xml:space="preserve"> </w:t>
      </w:r>
      <w:r w:rsidRPr="00FC5EEB">
        <w:rPr>
          <w:lang w:val="ru-RU"/>
        </w:rPr>
        <w:t>обратно.</w:t>
      </w:r>
    </w:p>
    <w:p w:rsidR="00ED5D09" w:rsidRPr="00FC5EEB" w:rsidRDefault="00ED5D09" w:rsidP="00A12259">
      <w:pPr>
        <w:pStyle w:val="a4"/>
        <w:tabs>
          <w:tab w:val="left" w:pos="567"/>
        </w:tabs>
        <w:spacing w:before="88"/>
        <w:ind w:left="397" w:firstLine="0"/>
        <w:rPr>
          <w:sz w:val="24"/>
          <w:lang w:val="ru-RU"/>
        </w:rPr>
      </w:pPr>
      <w:r w:rsidRPr="00FC5EEB">
        <w:rPr>
          <w:sz w:val="24"/>
          <w:lang w:val="ru-RU"/>
        </w:rPr>
        <w:t>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w:t>
      </w:r>
      <w:r w:rsidRPr="00FC5EEB">
        <w:rPr>
          <w:spacing w:val="-13"/>
          <w:sz w:val="24"/>
          <w:lang w:val="ru-RU"/>
        </w:rPr>
        <w:t xml:space="preserve"> </w:t>
      </w:r>
      <w:r w:rsidRPr="00FC5EEB">
        <w:rPr>
          <w:sz w:val="24"/>
          <w:lang w:val="ru-RU"/>
        </w:rPr>
        <w:t>работника.</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Предоставлять педагогическим работникам не реже чем через каждые 10 лет непрерывной педагогической работы длительный отпуск сроком до одного года в порядке, установленном Министерством образования и науки</w:t>
      </w:r>
      <w:r w:rsidRPr="00FC5EEB">
        <w:rPr>
          <w:spacing w:val="-5"/>
          <w:sz w:val="24"/>
          <w:lang w:val="ru-RU"/>
        </w:rPr>
        <w:t xml:space="preserve"> </w:t>
      </w:r>
      <w:r w:rsidRPr="00FC5EEB">
        <w:rPr>
          <w:sz w:val="24"/>
          <w:lang w:val="ru-RU"/>
        </w:rPr>
        <w:t>РФ.</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Работодатель обязуется в течение учебного года предоставлять работникам Учреждения отпуска с сохранением заработной платы</w:t>
      </w:r>
      <w:r w:rsidRPr="00FC5EEB">
        <w:rPr>
          <w:spacing w:val="-5"/>
          <w:sz w:val="24"/>
          <w:lang w:val="ru-RU"/>
        </w:rPr>
        <w:t xml:space="preserve"> </w:t>
      </w:r>
      <w:r w:rsidRPr="00FC5EEB">
        <w:rPr>
          <w:sz w:val="24"/>
          <w:lang w:val="ru-RU"/>
        </w:rPr>
        <w:t>продолжительностью:</w:t>
      </w:r>
    </w:p>
    <w:p w:rsidR="00ED5D09" w:rsidRPr="00FC5EEB" w:rsidRDefault="00ED5D09" w:rsidP="00895C07">
      <w:pPr>
        <w:pStyle w:val="a4"/>
        <w:numPr>
          <w:ilvl w:val="0"/>
          <w:numId w:val="31"/>
        </w:numPr>
        <w:tabs>
          <w:tab w:val="left" w:pos="897"/>
        </w:tabs>
        <w:jc w:val="left"/>
        <w:rPr>
          <w:sz w:val="24"/>
          <w:lang w:val="ru-RU"/>
        </w:rPr>
      </w:pPr>
      <w:r w:rsidRPr="00FC5EEB">
        <w:rPr>
          <w:sz w:val="24"/>
          <w:lang w:val="ru-RU"/>
        </w:rPr>
        <w:t>при рождении реб</w:t>
      </w:r>
      <w:r w:rsidR="00793FDF">
        <w:rPr>
          <w:sz w:val="24"/>
          <w:lang w:val="ru-RU"/>
        </w:rPr>
        <w:t>ё</w:t>
      </w:r>
      <w:r w:rsidRPr="00FC5EEB">
        <w:rPr>
          <w:sz w:val="24"/>
          <w:lang w:val="ru-RU"/>
        </w:rPr>
        <w:t>нка в семье -1</w:t>
      </w:r>
      <w:r w:rsidRPr="00FC5EEB">
        <w:rPr>
          <w:spacing w:val="-9"/>
          <w:sz w:val="24"/>
          <w:lang w:val="ru-RU"/>
        </w:rPr>
        <w:t xml:space="preserve"> </w:t>
      </w:r>
      <w:r w:rsidRPr="00FC5EEB">
        <w:rPr>
          <w:sz w:val="24"/>
          <w:lang w:val="ru-RU"/>
        </w:rPr>
        <w:t>день;</w:t>
      </w:r>
    </w:p>
    <w:p w:rsidR="00ED5D09" w:rsidRPr="00FC5EEB" w:rsidRDefault="00ED5D09" w:rsidP="00895C07">
      <w:pPr>
        <w:pStyle w:val="a4"/>
        <w:numPr>
          <w:ilvl w:val="0"/>
          <w:numId w:val="31"/>
        </w:numPr>
        <w:tabs>
          <w:tab w:val="left" w:pos="897"/>
        </w:tabs>
        <w:jc w:val="left"/>
        <w:rPr>
          <w:sz w:val="24"/>
          <w:lang w:val="ru-RU"/>
        </w:rPr>
      </w:pPr>
      <w:r w:rsidRPr="00FC5EEB">
        <w:rPr>
          <w:sz w:val="24"/>
          <w:lang w:val="ru-RU"/>
        </w:rPr>
        <w:t>в связи с переездом на новое место жительства - 3</w:t>
      </w:r>
      <w:r w:rsidRPr="00FC5EEB">
        <w:rPr>
          <w:spacing w:val="-4"/>
          <w:sz w:val="24"/>
          <w:lang w:val="ru-RU"/>
        </w:rPr>
        <w:t xml:space="preserve"> </w:t>
      </w:r>
      <w:r w:rsidRPr="00FC5EEB">
        <w:rPr>
          <w:sz w:val="24"/>
          <w:lang w:val="ru-RU"/>
        </w:rPr>
        <w:t>дня;</w:t>
      </w:r>
    </w:p>
    <w:p w:rsidR="00ED5D09" w:rsidRDefault="00ED5D09" w:rsidP="00895C07">
      <w:pPr>
        <w:pStyle w:val="a4"/>
        <w:numPr>
          <w:ilvl w:val="0"/>
          <w:numId w:val="31"/>
        </w:numPr>
        <w:tabs>
          <w:tab w:val="left" w:pos="897"/>
        </w:tabs>
        <w:jc w:val="left"/>
        <w:rPr>
          <w:sz w:val="24"/>
        </w:rPr>
      </w:pPr>
      <w:r w:rsidRPr="00FC5EEB">
        <w:rPr>
          <w:sz w:val="24"/>
          <w:lang w:val="ru-RU"/>
        </w:rPr>
        <w:t xml:space="preserve">для проводов детей в армию- </w:t>
      </w:r>
      <w:r>
        <w:rPr>
          <w:sz w:val="24"/>
        </w:rPr>
        <w:t>2</w:t>
      </w:r>
      <w:r>
        <w:rPr>
          <w:spacing w:val="56"/>
          <w:sz w:val="24"/>
        </w:rPr>
        <w:t xml:space="preserve"> </w:t>
      </w:r>
      <w:proofErr w:type="spellStart"/>
      <w:r>
        <w:rPr>
          <w:sz w:val="24"/>
        </w:rPr>
        <w:t>дня</w:t>
      </w:r>
      <w:proofErr w:type="spellEnd"/>
      <w:r>
        <w:rPr>
          <w:sz w:val="24"/>
        </w:rPr>
        <w:t>;</w:t>
      </w:r>
    </w:p>
    <w:p w:rsidR="00ED5D09" w:rsidRPr="00FC5EEB" w:rsidRDefault="00ED5D09" w:rsidP="00895C07">
      <w:pPr>
        <w:pStyle w:val="a4"/>
        <w:numPr>
          <w:ilvl w:val="0"/>
          <w:numId w:val="31"/>
        </w:numPr>
        <w:tabs>
          <w:tab w:val="left" w:pos="897"/>
        </w:tabs>
        <w:jc w:val="left"/>
        <w:rPr>
          <w:sz w:val="24"/>
          <w:lang w:val="ru-RU"/>
        </w:rPr>
      </w:pPr>
      <w:r w:rsidRPr="00FC5EEB">
        <w:rPr>
          <w:sz w:val="24"/>
          <w:lang w:val="ru-RU"/>
        </w:rPr>
        <w:t xml:space="preserve">в </w:t>
      </w:r>
      <w:proofErr w:type="gramStart"/>
      <w:r w:rsidRPr="00FC5EEB">
        <w:rPr>
          <w:sz w:val="24"/>
          <w:lang w:val="ru-RU"/>
        </w:rPr>
        <w:t>случае</w:t>
      </w:r>
      <w:proofErr w:type="gramEnd"/>
      <w:r w:rsidRPr="00FC5EEB">
        <w:rPr>
          <w:sz w:val="24"/>
          <w:lang w:val="ru-RU"/>
        </w:rPr>
        <w:t xml:space="preserve"> свадьбы работника (детей работника)- 2</w:t>
      </w:r>
      <w:r w:rsidRPr="00FC5EEB">
        <w:rPr>
          <w:spacing w:val="54"/>
          <w:sz w:val="24"/>
          <w:lang w:val="ru-RU"/>
        </w:rPr>
        <w:t xml:space="preserve"> </w:t>
      </w:r>
      <w:r w:rsidRPr="00FC5EEB">
        <w:rPr>
          <w:sz w:val="24"/>
          <w:lang w:val="ru-RU"/>
        </w:rPr>
        <w:t>дня;</w:t>
      </w:r>
    </w:p>
    <w:p w:rsidR="00ED5D09" w:rsidRPr="00FC5EEB" w:rsidRDefault="00ED5D09" w:rsidP="00895C07">
      <w:pPr>
        <w:pStyle w:val="a4"/>
        <w:numPr>
          <w:ilvl w:val="0"/>
          <w:numId w:val="31"/>
        </w:numPr>
        <w:tabs>
          <w:tab w:val="left" w:pos="897"/>
        </w:tabs>
        <w:spacing w:before="1"/>
        <w:jc w:val="left"/>
        <w:rPr>
          <w:sz w:val="24"/>
          <w:lang w:val="ru-RU"/>
        </w:rPr>
      </w:pPr>
      <w:r w:rsidRPr="00FC5EEB">
        <w:rPr>
          <w:sz w:val="24"/>
          <w:lang w:val="ru-RU"/>
        </w:rPr>
        <w:t>на похороны близких родственников -3</w:t>
      </w:r>
      <w:r w:rsidRPr="00FC5EEB">
        <w:rPr>
          <w:spacing w:val="-1"/>
          <w:sz w:val="24"/>
          <w:lang w:val="ru-RU"/>
        </w:rPr>
        <w:t xml:space="preserve"> </w:t>
      </w:r>
      <w:r w:rsidRPr="00FC5EEB">
        <w:rPr>
          <w:sz w:val="24"/>
          <w:lang w:val="ru-RU"/>
        </w:rPr>
        <w:t>дня;</w:t>
      </w:r>
    </w:p>
    <w:p w:rsidR="00ED5D09" w:rsidRPr="003F15CF" w:rsidRDefault="00ED5D09" w:rsidP="003F15CF">
      <w:pPr>
        <w:pStyle w:val="a4"/>
        <w:numPr>
          <w:ilvl w:val="0"/>
          <w:numId w:val="31"/>
        </w:numPr>
        <w:tabs>
          <w:tab w:val="left" w:pos="849"/>
        </w:tabs>
        <w:jc w:val="left"/>
        <w:rPr>
          <w:sz w:val="24"/>
          <w:lang w:val="ru-RU"/>
        </w:rPr>
      </w:pPr>
      <w:r w:rsidRPr="00FC5EEB">
        <w:rPr>
          <w:sz w:val="24"/>
          <w:lang w:val="ru-RU"/>
        </w:rPr>
        <w:t xml:space="preserve">при отсутствии в течение </w:t>
      </w:r>
      <w:proofErr w:type="gramStart"/>
      <w:r w:rsidRPr="00FC5EEB">
        <w:rPr>
          <w:sz w:val="24"/>
          <w:lang w:val="ru-RU"/>
        </w:rPr>
        <w:t>учебного</w:t>
      </w:r>
      <w:proofErr w:type="gramEnd"/>
      <w:r w:rsidRPr="00FC5EEB">
        <w:rPr>
          <w:sz w:val="24"/>
          <w:lang w:val="ru-RU"/>
        </w:rPr>
        <w:t xml:space="preserve"> года дней нетрудоспособности - 5</w:t>
      </w:r>
      <w:r w:rsidRPr="00FC5EEB">
        <w:rPr>
          <w:spacing w:val="-2"/>
          <w:sz w:val="24"/>
          <w:lang w:val="ru-RU"/>
        </w:rPr>
        <w:t xml:space="preserve"> </w:t>
      </w:r>
      <w:r w:rsidRPr="00FC5EEB">
        <w:rPr>
          <w:sz w:val="24"/>
          <w:lang w:val="ru-RU"/>
        </w:rPr>
        <w:t>дней;</w:t>
      </w:r>
    </w:p>
    <w:p w:rsidR="00ED5D09" w:rsidRPr="00FC5EEB" w:rsidRDefault="00ED5D09" w:rsidP="00895C07">
      <w:pPr>
        <w:pStyle w:val="a4"/>
        <w:numPr>
          <w:ilvl w:val="1"/>
          <w:numId w:val="7"/>
        </w:numPr>
        <w:tabs>
          <w:tab w:val="left" w:pos="567"/>
        </w:tabs>
        <w:spacing w:before="120"/>
        <w:ind w:left="0"/>
        <w:rPr>
          <w:sz w:val="24"/>
          <w:lang w:val="ru-RU"/>
        </w:rPr>
      </w:pPr>
      <w:r w:rsidRPr="00FC5EEB">
        <w:rPr>
          <w:sz w:val="24"/>
          <w:lang w:val="ru-RU"/>
        </w:rPr>
        <w:t xml:space="preserve">Установить ежегодный дополнительный отпуск </w:t>
      </w:r>
      <w:proofErr w:type="gramStart"/>
      <w:r w:rsidRPr="00FC5EEB">
        <w:rPr>
          <w:sz w:val="24"/>
          <w:lang w:val="ru-RU"/>
        </w:rPr>
        <w:t xml:space="preserve">( </w:t>
      </w:r>
      <w:proofErr w:type="gramEnd"/>
      <w:r w:rsidRPr="00FC5EEB">
        <w:rPr>
          <w:sz w:val="24"/>
          <w:lang w:val="ru-RU"/>
        </w:rPr>
        <w:t>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w:t>
      </w:r>
      <w:r w:rsidR="00793FDF">
        <w:rPr>
          <w:sz w:val="24"/>
          <w:lang w:val="ru-RU"/>
        </w:rPr>
        <w:t>ё</w:t>
      </w:r>
      <w:r w:rsidRPr="00FC5EEB">
        <w:rPr>
          <w:sz w:val="24"/>
          <w:lang w:val="ru-RU"/>
        </w:rPr>
        <w:t xml:space="preserve">нка – инвалида </w:t>
      </w:r>
      <w:r w:rsidRPr="00FC5EEB">
        <w:rPr>
          <w:spacing w:val="-20"/>
          <w:sz w:val="24"/>
          <w:lang w:val="ru-RU"/>
        </w:rPr>
        <w:t xml:space="preserve">в </w:t>
      </w:r>
      <w:r w:rsidRPr="00FC5EEB">
        <w:rPr>
          <w:sz w:val="24"/>
          <w:lang w:val="ru-RU"/>
        </w:rPr>
        <w:t xml:space="preserve">возрасте до восемнадцати лет, одиноких матерей, одиноких отцов, воспитывающих </w:t>
      </w:r>
      <w:r w:rsidRPr="00FC5EEB">
        <w:rPr>
          <w:spacing w:val="-3"/>
          <w:sz w:val="24"/>
          <w:lang w:val="ru-RU"/>
        </w:rPr>
        <w:t>реб</w:t>
      </w:r>
      <w:r w:rsidR="00793FDF">
        <w:rPr>
          <w:spacing w:val="-3"/>
          <w:sz w:val="24"/>
          <w:lang w:val="ru-RU"/>
        </w:rPr>
        <w:t>ё</w:t>
      </w:r>
      <w:r w:rsidRPr="00FC5EEB">
        <w:rPr>
          <w:spacing w:val="-3"/>
          <w:sz w:val="24"/>
          <w:lang w:val="ru-RU"/>
        </w:rPr>
        <w:t xml:space="preserve">нка </w:t>
      </w:r>
      <w:r w:rsidRPr="00FC5EEB">
        <w:rPr>
          <w:sz w:val="24"/>
          <w:lang w:val="ru-RU"/>
        </w:rPr>
        <w:t>в возрасте до четырнадцати лет. Данный отпуск по письменному заявлению работника может быть присоедин</w:t>
      </w:r>
      <w:r w:rsidR="00793FDF">
        <w:rPr>
          <w:sz w:val="24"/>
          <w:lang w:val="ru-RU"/>
        </w:rPr>
        <w:t>ё</w:t>
      </w:r>
      <w:r w:rsidRPr="00FC5EEB">
        <w:rPr>
          <w:sz w:val="24"/>
          <w:lang w:val="ru-RU"/>
        </w:rPr>
        <w:t>н к ежегодному отпуску или использован отдельно полностью либо по</w:t>
      </w:r>
      <w:r w:rsidRPr="00FC5EEB">
        <w:rPr>
          <w:spacing w:val="-1"/>
          <w:sz w:val="24"/>
          <w:lang w:val="ru-RU"/>
        </w:rPr>
        <w:t xml:space="preserve"> </w:t>
      </w:r>
      <w:r w:rsidRPr="00FC5EEB">
        <w:rPr>
          <w:sz w:val="24"/>
          <w:lang w:val="ru-RU"/>
        </w:rPr>
        <w:t>частям.</w:t>
      </w:r>
    </w:p>
    <w:p w:rsidR="00ED5D09" w:rsidRPr="00FC5EEB" w:rsidRDefault="00ED5D09" w:rsidP="00895C07">
      <w:pPr>
        <w:pStyle w:val="a4"/>
        <w:numPr>
          <w:ilvl w:val="1"/>
          <w:numId w:val="7"/>
        </w:numPr>
        <w:tabs>
          <w:tab w:val="left" w:pos="567"/>
        </w:tabs>
        <w:spacing w:before="1"/>
        <w:ind w:left="0"/>
        <w:rPr>
          <w:sz w:val="24"/>
          <w:lang w:val="ru-RU"/>
        </w:rPr>
      </w:pPr>
      <w:r w:rsidRPr="00FC5EEB">
        <w:rPr>
          <w:sz w:val="24"/>
          <w:lang w:val="ru-RU"/>
        </w:rPr>
        <w:t>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w:t>
      </w:r>
      <w:r w:rsidRPr="00FC5EEB">
        <w:rPr>
          <w:spacing w:val="-5"/>
          <w:sz w:val="24"/>
          <w:lang w:val="ru-RU"/>
        </w:rPr>
        <w:t xml:space="preserve"> </w:t>
      </w:r>
      <w:r w:rsidRPr="00FC5EEB">
        <w:rPr>
          <w:sz w:val="24"/>
          <w:lang w:val="ru-RU"/>
        </w:rPr>
        <w:t>распорядка.</w:t>
      </w:r>
    </w:p>
    <w:p w:rsidR="00ED5D09" w:rsidRPr="00FC5EEB" w:rsidRDefault="00ED5D09" w:rsidP="00793FDF">
      <w:pPr>
        <w:pStyle w:val="a3"/>
        <w:ind w:left="0" w:firstLine="566"/>
        <w:rPr>
          <w:lang w:val="ru-RU"/>
        </w:rPr>
      </w:pPr>
      <w:r w:rsidRPr="00FC5EEB">
        <w:rPr>
          <w:lang w:val="ru-RU"/>
        </w:rPr>
        <w:t>Работодатель обеспечивает педагогическим работникам возможность отдыха и приема пищи в рабочее время одновременно с учащимися,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ED5D09" w:rsidRPr="00FC5EEB" w:rsidRDefault="00ED5D09" w:rsidP="00895C07">
      <w:pPr>
        <w:pStyle w:val="a4"/>
        <w:numPr>
          <w:ilvl w:val="1"/>
          <w:numId w:val="7"/>
        </w:numPr>
        <w:tabs>
          <w:tab w:val="left" w:pos="567"/>
        </w:tabs>
        <w:spacing w:before="1"/>
        <w:ind w:left="0"/>
        <w:rPr>
          <w:sz w:val="24"/>
          <w:lang w:val="ru-RU"/>
        </w:rPr>
      </w:pPr>
      <w:r w:rsidRPr="00FC5EEB">
        <w:rPr>
          <w:sz w:val="24"/>
          <w:lang w:val="ru-RU"/>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ED5D09" w:rsidRPr="00FC5EEB" w:rsidRDefault="00ED5D09" w:rsidP="00793FDF">
      <w:pPr>
        <w:pStyle w:val="a3"/>
        <w:spacing w:before="6"/>
        <w:ind w:left="0"/>
        <w:jc w:val="left"/>
        <w:rPr>
          <w:lang w:val="ru-RU"/>
        </w:rPr>
      </w:pPr>
    </w:p>
    <w:p w:rsidR="00ED5D09" w:rsidRPr="00BA7195" w:rsidRDefault="00ED5D09" w:rsidP="00895C07">
      <w:pPr>
        <w:pStyle w:val="Heading1"/>
        <w:numPr>
          <w:ilvl w:val="0"/>
          <w:numId w:val="13"/>
        </w:numPr>
        <w:tabs>
          <w:tab w:val="left" w:pos="3997"/>
          <w:tab w:val="left" w:pos="3998"/>
        </w:tabs>
      </w:pPr>
      <w:proofErr w:type="spellStart"/>
      <w:r>
        <w:t>Условия</w:t>
      </w:r>
      <w:proofErr w:type="spellEnd"/>
      <w:r>
        <w:t xml:space="preserve"> и </w:t>
      </w:r>
      <w:proofErr w:type="spellStart"/>
      <w:r>
        <w:t>охрана</w:t>
      </w:r>
      <w:proofErr w:type="spellEnd"/>
      <w:r>
        <w:rPr>
          <w:spacing w:val="-1"/>
        </w:rPr>
        <w:t xml:space="preserve"> </w:t>
      </w:r>
      <w:proofErr w:type="spellStart"/>
      <w:r>
        <w:t>труда</w:t>
      </w:r>
      <w:proofErr w:type="spellEnd"/>
    </w:p>
    <w:p w:rsidR="00ED5D09" w:rsidRPr="00FC5EEB" w:rsidRDefault="00ED5D09" w:rsidP="00793FDF">
      <w:pPr>
        <w:pStyle w:val="a3"/>
        <w:spacing w:before="115"/>
        <w:ind w:left="0" w:firstLine="396"/>
        <w:jc w:val="left"/>
        <w:rPr>
          <w:lang w:val="ru-RU"/>
        </w:rPr>
      </w:pPr>
      <w:r w:rsidRPr="00FC5EEB">
        <w:rPr>
          <w:lang w:val="ru-RU"/>
        </w:rPr>
        <w:t xml:space="preserve">Стороны договора рассматривают охрану труда и здоровья работников Учреждения в </w:t>
      </w:r>
      <w:proofErr w:type="gramStart"/>
      <w:r w:rsidRPr="00FC5EEB">
        <w:rPr>
          <w:lang w:val="ru-RU"/>
        </w:rPr>
        <w:t>качестве</w:t>
      </w:r>
      <w:proofErr w:type="gramEnd"/>
      <w:r w:rsidRPr="00FC5EEB">
        <w:rPr>
          <w:lang w:val="ru-RU"/>
        </w:rPr>
        <w:t xml:space="preserve"> одного из приоритетных направлений деятельности.</w:t>
      </w:r>
    </w:p>
    <w:p w:rsidR="00ED5D09" w:rsidRPr="00FC5EEB" w:rsidRDefault="00ED5D09" w:rsidP="00D21C09">
      <w:pPr>
        <w:pStyle w:val="a4"/>
        <w:tabs>
          <w:tab w:val="left" w:pos="1549"/>
          <w:tab w:val="left" w:pos="1550"/>
        </w:tabs>
        <w:spacing w:before="120"/>
        <w:ind w:left="397" w:firstLine="0"/>
        <w:rPr>
          <w:sz w:val="24"/>
          <w:lang w:val="ru-RU"/>
        </w:rPr>
      </w:pPr>
      <w:r w:rsidRPr="00FC5EEB">
        <w:rPr>
          <w:sz w:val="24"/>
          <w:lang w:val="ru-RU"/>
        </w:rPr>
        <w:t xml:space="preserve">Работодатель обязуется обеспечить безопасные условия труда в </w:t>
      </w:r>
      <w:proofErr w:type="gramStart"/>
      <w:r w:rsidRPr="00FC5EEB">
        <w:rPr>
          <w:sz w:val="24"/>
          <w:lang w:val="ru-RU"/>
        </w:rPr>
        <w:t>Учреждении</w:t>
      </w:r>
      <w:proofErr w:type="gramEnd"/>
      <w:r w:rsidRPr="00FC5EEB">
        <w:rPr>
          <w:sz w:val="24"/>
          <w:lang w:val="ru-RU"/>
        </w:rPr>
        <w:t>, создавать необходимые условия для охраны и укрепления здоровья</w:t>
      </w:r>
      <w:r w:rsidRPr="00FC5EEB">
        <w:rPr>
          <w:spacing w:val="-8"/>
          <w:sz w:val="24"/>
          <w:lang w:val="ru-RU"/>
        </w:rPr>
        <w:t xml:space="preserve"> </w:t>
      </w:r>
      <w:r w:rsidRPr="00FC5EEB">
        <w:rPr>
          <w:sz w:val="24"/>
          <w:lang w:val="ru-RU"/>
        </w:rPr>
        <w:t>работников.</w:t>
      </w:r>
    </w:p>
    <w:p w:rsidR="00ED5D09" w:rsidRPr="00FC5EEB" w:rsidRDefault="00ED5D09" w:rsidP="00793FDF">
      <w:pPr>
        <w:pStyle w:val="a3"/>
        <w:ind w:left="0" w:firstLine="396"/>
        <w:jc w:val="left"/>
        <w:rPr>
          <w:lang w:val="ru-RU"/>
        </w:rPr>
      </w:pPr>
      <w:r w:rsidRPr="00FC5EEB">
        <w:rPr>
          <w:lang w:val="ru-RU"/>
        </w:rPr>
        <w:t>В этих целях работодатель в соответствии с требования</w:t>
      </w:r>
      <w:r w:rsidR="00FF3A83">
        <w:rPr>
          <w:lang w:val="ru-RU"/>
        </w:rPr>
        <w:t>ми законодательства Российской Ф</w:t>
      </w:r>
      <w:r w:rsidRPr="00FC5EEB">
        <w:rPr>
          <w:lang w:val="ru-RU"/>
        </w:rPr>
        <w:t xml:space="preserve">едерации и </w:t>
      </w:r>
      <w:r w:rsidR="00D21C09">
        <w:rPr>
          <w:lang w:val="ru-RU"/>
        </w:rPr>
        <w:t>Чукотского автономного округа</w:t>
      </w:r>
      <w:r w:rsidRPr="00FC5EEB">
        <w:rPr>
          <w:lang w:val="ru-RU"/>
        </w:rPr>
        <w:t>:</w:t>
      </w:r>
    </w:p>
    <w:p w:rsidR="00ED5D09" w:rsidRPr="00FC5EEB" w:rsidRDefault="00ED5D09" w:rsidP="00895C07">
      <w:pPr>
        <w:pStyle w:val="a3"/>
        <w:numPr>
          <w:ilvl w:val="0"/>
          <w:numId w:val="34"/>
        </w:numPr>
        <w:rPr>
          <w:lang w:val="ru-RU"/>
        </w:rPr>
      </w:pPr>
      <w:r w:rsidRPr="00FC5EEB">
        <w:rPr>
          <w:lang w:val="ru-RU"/>
        </w:rPr>
        <w:t>организует выполнение стандартов безопасности труда в Учреждении,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и лабораториях</w:t>
      </w:r>
      <w:r w:rsidRPr="00FF3A83">
        <w:rPr>
          <w:lang w:val="ru-RU"/>
        </w:rPr>
        <w:t>,</w:t>
      </w:r>
      <w:r w:rsidRPr="00FC5EEB">
        <w:rPr>
          <w:color w:val="FF0000"/>
          <w:lang w:val="ru-RU"/>
        </w:rPr>
        <w:t xml:space="preserve"> </w:t>
      </w:r>
      <w:r w:rsidRPr="00FC5EEB">
        <w:rPr>
          <w:lang w:val="ru-RU"/>
        </w:rPr>
        <w:t xml:space="preserve">санитарно-эпидемиологических правил и нормативов Сан </w:t>
      </w:r>
      <w:proofErr w:type="spellStart"/>
      <w:r w:rsidRPr="00FC5EEB">
        <w:rPr>
          <w:lang w:val="ru-RU"/>
        </w:rPr>
        <w:t>ПиН</w:t>
      </w:r>
      <w:proofErr w:type="spellEnd"/>
      <w:r w:rsidRPr="00FC5EEB">
        <w:rPr>
          <w:lang w:val="ru-RU"/>
        </w:rPr>
        <w:t>, локальных правил и инструкций по охране труда работников;</w:t>
      </w:r>
    </w:p>
    <w:p w:rsidR="00ED5D09" w:rsidRPr="00FC5EEB" w:rsidRDefault="00ED5D09" w:rsidP="00895C07">
      <w:pPr>
        <w:pStyle w:val="a3"/>
        <w:numPr>
          <w:ilvl w:val="0"/>
          <w:numId w:val="34"/>
        </w:numPr>
        <w:spacing w:before="1"/>
        <w:rPr>
          <w:lang w:val="ru-RU"/>
        </w:rPr>
      </w:pPr>
      <w:r w:rsidRPr="00FC5EEB">
        <w:rPr>
          <w:lang w:val="ru-RU"/>
        </w:rPr>
        <w:t>заключает с работниками Соглашение по улучшению условий и охраны труда с уч</w:t>
      </w:r>
      <w:r w:rsidR="00793FDF">
        <w:rPr>
          <w:lang w:val="ru-RU"/>
        </w:rPr>
        <w:t>ё</w:t>
      </w:r>
      <w:r w:rsidRPr="00FC5EEB">
        <w:rPr>
          <w:lang w:val="ru-RU"/>
        </w:rPr>
        <w:t xml:space="preserve">том результатов аттестации рабочих мест </w:t>
      </w:r>
      <w:r w:rsidRPr="00FC5EEB">
        <w:rPr>
          <w:spacing w:val="-14"/>
          <w:lang w:val="ru-RU"/>
        </w:rPr>
        <w:t xml:space="preserve">по </w:t>
      </w:r>
      <w:r w:rsidRPr="00FC5EEB">
        <w:rPr>
          <w:lang w:val="ru-RU"/>
        </w:rPr>
        <w:t>условиям труда, провед</w:t>
      </w:r>
      <w:r w:rsidR="00793FDF">
        <w:rPr>
          <w:lang w:val="ru-RU"/>
        </w:rPr>
        <w:t>ё</w:t>
      </w:r>
      <w:r w:rsidRPr="00FC5EEB">
        <w:rPr>
          <w:lang w:val="ru-RU"/>
        </w:rPr>
        <w:t xml:space="preserve">нной до </w:t>
      </w:r>
      <w:r w:rsidR="00FB62E2">
        <w:rPr>
          <w:lang w:val="ru-RU"/>
        </w:rPr>
        <w:t>2018 г</w:t>
      </w:r>
      <w:r w:rsidRPr="00FC5EEB">
        <w:rPr>
          <w:lang w:val="ru-RU"/>
        </w:rPr>
        <w:t xml:space="preserve">., и специальной оценки условий труда </w:t>
      </w:r>
      <w:r w:rsidRPr="00FC5EEB">
        <w:rPr>
          <w:spacing w:val="-11"/>
          <w:lang w:val="ru-RU"/>
        </w:rPr>
        <w:t xml:space="preserve">на </w:t>
      </w:r>
      <w:r w:rsidRPr="00FC5EEB">
        <w:rPr>
          <w:lang w:val="ru-RU"/>
        </w:rPr>
        <w:t>других рабочих</w:t>
      </w:r>
      <w:r w:rsidRPr="00FC5EEB">
        <w:rPr>
          <w:spacing w:val="3"/>
          <w:lang w:val="ru-RU"/>
        </w:rPr>
        <w:t xml:space="preserve"> </w:t>
      </w:r>
      <w:r w:rsidRPr="00FC5EEB">
        <w:rPr>
          <w:lang w:val="ru-RU"/>
        </w:rPr>
        <w:t>местах;</w:t>
      </w:r>
    </w:p>
    <w:p w:rsidR="00ED5D09" w:rsidRPr="00FC5EEB" w:rsidRDefault="00ED5D09" w:rsidP="00895C07">
      <w:pPr>
        <w:pStyle w:val="a3"/>
        <w:numPr>
          <w:ilvl w:val="0"/>
          <w:numId w:val="34"/>
        </w:numPr>
        <w:rPr>
          <w:lang w:val="ru-RU"/>
        </w:rPr>
      </w:pPr>
      <w:r w:rsidRPr="00FC5EEB">
        <w:rPr>
          <w:lang w:val="ru-RU"/>
        </w:rPr>
        <w:t>осуществляет обучение работников безопасным методам и при</w:t>
      </w:r>
      <w:r w:rsidR="00793FDF">
        <w:rPr>
          <w:lang w:val="ru-RU"/>
        </w:rPr>
        <w:t>ё</w:t>
      </w:r>
      <w:r w:rsidRPr="00FC5EEB">
        <w:rPr>
          <w:lang w:val="ru-RU"/>
        </w:rPr>
        <w:t>мам выполнения работ и оказанию первой помощи пострадавшим на работе, инструктаж по охране труда, проверку знания требований охраны труда;</w:t>
      </w:r>
    </w:p>
    <w:p w:rsidR="00ED5D09" w:rsidRPr="00FC5EEB" w:rsidRDefault="00ED5D09" w:rsidP="00895C07">
      <w:pPr>
        <w:pStyle w:val="a3"/>
        <w:numPr>
          <w:ilvl w:val="0"/>
          <w:numId w:val="34"/>
        </w:numPr>
        <w:rPr>
          <w:lang w:val="ru-RU"/>
        </w:rPr>
      </w:pPr>
      <w:r w:rsidRPr="00FC5EEB">
        <w:rPr>
          <w:lang w:val="ru-RU"/>
        </w:rPr>
        <w:t>направляет средства на выполнение мероприятий по охране труда, в том числе на обучение работников безопасным при</w:t>
      </w:r>
      <w:r w:rsidR="00793FDF">
        <w:rPr>
          <w:lang w:val="ru-RU"/>
        </w:rPr>
        <w:t>ё</w:t>
      </w:r>
      <w:r w:rsidRPr="00FC5EEB">
        <w:rPr>
          <w:lang w:val="ru-RU"/>
        </w:rPr>
        <w:t>мам работ, специальную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w:t>
      </w:r>
    </w:p>
    <w:p w:rsidR="00ED5D09" w:rsidRPr="00FC5EEB" w:rsidRDefault="00ED5D09" w:rsidP="00895C07">
      <w:pPr>
        <w:pStyle w:val="a3"/>
        <w:numPr>
          <w:ilvl w:val="0"/>
          <w:numId w:val="34"/>
        </w:numPr>
        <w:spacing w:before="1"/>
        <w:rPr>
          <w:lang w:val="ru-RU"/>
        </w:rPr>
      </w:pPr>
      <w:proofErr w:type="gramStart"/>
      <w:r w:rsidRPr="00FC5EEB">
        <w:rPr>
          <w:lang w:val="ru-RU"/>
        </w:rPr>
        <w:t>обеспечивает за сч</w:t>
      </w:r>
      <w:r w:rsidR="00793FDF">
        <w:rPr>
          <w:lang w:val="ru-RU"/>
        </w:rPr>
        <w:t>ё</w:t>
      </w:r>
      <w:r w:rsidRPr="00FC5EEB">
        <w:rPr>
          <w:lang w:val="ru-RU"/>
        </w:rPr>
        <w:t xml:space="preserve">т средств Учреждения прохождение работниками обязательных предварительных при поступлении на работу периодических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w:t>
      </w:r>
      <w:proofErr w:type="spellStart"/>
      <w:r w:rsidRPr="00FC5EEB">
        <w:rPr>
          <w:lang w:val="ru-RU"/>
        </w:rPr>
        <w:t>Минздравсоцразвития</w:t>
      </w:r>
      <w:proofErr w:type="spellEnd"/>
      <w:r w:rsidRPr="00FC5EEB">
        <w:rPr>
          <w:lang w:val="ru-RU"/>
        </w:rPr>
        <w:t xml:space="preserve"> РФ от 12.04.2011г. № 302 н., оформление личных медицинских книжек, профессиональную гигиеническую подготовку работников Учреждения;</w:t>
      </w:r>
      <w:proofErr w:type="gramEnd"/>
    </w:p>
    <w:p w:rsidR="00ED5D09" w:rsidRPr="00FC5EEB" w:rsidRDefault="00ED5D09" w:rsidP="00895C07">
      <w:pPr>
        <w:pStyle w:val="a3"/>
        <w:numPr>
          <w:ilvl w:val="0"/>
          <w:numId w:val="34"/>
        </w:numPr>
        <w:rPr>
          <w:lang w:val="ru-RU"/>
        </w:rPr>
      </w:pPr>
      <w:r w:rsidRPr="00FC5EEB">
        <w:rPr>
          <w:lang w:val="ru-RU"/>
        </w:rPr>
        <w:t xml:space="preserve">обеспечивает участие представителей органов государственного надзора и технических инспекторов труда в </w:t>
      </w:r>
      <w:proofErr w:type="gramStart"/>
      <w:r w:rsidRPr="00FC5EEB">
        <w:rPr>
          <w:lang w:val="ru-RU"/>
        </w:rPr>
        <w:t>расследовании</w:t>
      </w:r>
      <w:proofErr w:type="gramEnd"/>
      <w:r w:rsidRPr="00FC5EEB">
        <w:rPr>
          <w:lang w:val="ru-RU"/>
        </w:rPr>
        <w:t xml:space="preserve"> несчастных случаев, происшедших с работниками Учреждения;</w:t>
      </w:r>
    </w:p>
    <w:p w:rsidR="00ED5D09" w:rsidRDefault="00ED5D09" w:rsidP="00793FDF">
      <w:pPr>
        <w:pStyle w:val="a3"/>
        <w:numPr>
          <w:ilvl w:val="0"/>
          <w:numId w:val="34"/>
        </w:numPr>
        <w:rPr>
          <w:lang w:val="ru-RU"/>
        </w:rPr>
      </w:pPr>
      <w:r w:rsidRPr="00FC5EEB">
        <w:rPr>
          <w:lang w:val="ru-RU"/>
        </w:rPr>
        <w:t>организует проведение и финансирование специальной оценки условий труда, знакомит работников в письменной форме с результатами проведения специальной оценки</w:t>
      </w:r>
      <w:r w:rsidR="003F15CF">
        <w:rPr>
          <w:lang w:val="ru-RU"/>
        </w:rPr>
        <w:t>;</w:t>
      </w:r>
    </w:p>
    <w:p w:rsidR="00ED5D09" w:rsidRPr="00FC5EEB" w:rsidRDefault="00ED5D09" w:rsidP="00895C07">
      <w:pPr>
        <w:pStyle w:val="a3"/>
        <w:numPr>
          <w:ilvl w:val="0"/>
          <w:numId w:val="34"/>
        </w:numPr>
        <w:spacing w:before="88"/>
        <w:jc w:val="left"/>
        <w:rPr>
          <w:lang w:val="ru-RU"/>
        </w:rPr>
      </w:pPr>
      <w:r w:rsidRPr="00FC5EEB">
        <w:rPr>
          <w:lang w:val="ru-RU"/>
        </w:rPr>
        <w:t>условий труда на их рабочих местах, реализует мероприятия по улучшению условий труда работников с уч</w:t>
      </w:r>
      <w:r w:rsidR="00793FDF">
        <w:rPr>
          <w:lang w:val="ru-RU"/>
        </w:rPr>
        <w:t>ё</w:t>
      </w:r>
      <w:r w:rsidRPr="00FC5EEB">
        <w:rPr>
          <w:lang w:val="ru-RU"/>
        </w:rPr>
        <w:t xml:space="preserve">том </w:t>
      </w:r>
      <w:proofErr w:type="gramStart"/>
      <w:r w:rsidRPr="00FC5EEB">
        <w:rPr>
          <w:lang w:val="ru-RU"/>
        </w:rPr>
        <w:t>специальной</w:t>
      </w:r>
      <w:proofErr w:type="gramEnd"/>
      <w:r w:rsidRPr="00FC5EEB">
        <w:rPr>
          <w:lang w:val="ru-RU"/>
        </w:rPr>
        <w:t xml:space="preserve"> оценки условий труда;</w:t>
      </w:r>
    </w:p>
    <w:p w:rsidR="00ED5D09" w:rsidRPr="00FC5EEB" w:rsidRDefault="00ED5D09" w:rsidP="00895C07">
      <w:pPr>
        <w:pStyle w:val="a3"/>
        <w:numPr>
          <w:ilvl w:val="0"/>
          <w:numId w:val="34"/>
        </w:numPr>
        <w:rPr>
          <w:lang w:val="ru-RU"/>
        </w:rPr>
      </w:pPr>
      <w:r w:rsidRPr="00FC5EEB">
        <w:rPr>
          <w:lang w:val="ru-RU"/>
        </w:rPr>
        <w:t>возлагает осуществление функций по охране труда на штатного работника Учреждения;</w:t>
      </w:r>
    </w:p>
    <w:p w:rsidR="00ED5D09" w:rsidRPr="00FC5EEB" w:rsidRDefault="00ED5D09" w:rsidP="00895C07">
      <w:pPr>
        <w:pStyle w:val="a3"/>
        <w:numPr>
          <w:ilvl w:val="0"/>
          <w:numId w:val="34"/>
        </w:numPr>
        <w:rPr>
          <w:lang w:val="ru-RU"/>
        </w:rPr>
      </w:pPr>
      <w:r w:rsidRPr="00FC5EEB">
        <w:rPr>
          <w:lang w:val="ru-RU"/>
        </w:rPr>
        <w:t>созда</w:t>
      </w:r>
      <w:r w:rsidR="00793FDF">
        <w:rPr>
          <w:lang w:val="ru-RU"/>
        </w:rPr>
        <w:t>ё</w:t>
      </w:r>
      <w:r w:rsidRPr="00FC5EEB">
        <w:rPr>
          <w:lang w:val="ru-RU"/>
        </w:rPr>
        <w:t xml:space="preserve">т в </w:t>
      </w:r>
      <w:proofErr w:type="gramStart"/>
      <w:r w:rsidRPr="00FC5EEB">
        <w:rPr>
          <w:lang w:val="ru-RU"/>
        </w:rPr>
        <w:t>соответствии</w:t>
      </w:r>
      <w:proofErr w:type="gramEnd"/>
      <w:r w:rsidRPr="00FC5EEB">
        <w:rPr>
          <w:lang w:val="ru-RU"/>
        </w:rPr>
        <w:t xml:space="preserve"> со ст. 218 ТК РФ комитет (комиссию) по охране труда, в которую на паритетной основе входят представители работодателя;</w:t>
      </w:r>
    </w:p>
    <w:p w:rsidR="00ED5D09" w:rsidRPr="00895C07" w:rsidRDefault="00ED5D09" w:rsidP="00895C07">
      <w:pPr>
        <w:pStyle w:val="a4"/>
        <w:numPr>
          <w:ilvl w:val="0"/>
          <w:numId w:val="34"/>
        </w:numPr>
        <w:spacing w:before="7" w:line="237" w:lineRule="auto"/>
        <w:rPr>
          <w:sz w:val="24"/>
          <w:lang w:val="ru-RU"/>
        </w:rPr>
      </w:pPr>
      <w:r w:rsidRPr="00895C07">
        <w:rPr>
          <w:b/>
          <w:sz w:val="24"/>
          <w:lang w:val="ru-RU"/>
        </w:rPr>
        <w:t xml:space="preserve">использует возможность возврата части страховых взносов (до 20%) на </w:t>
      </w:r>
      <w:r w:rsidRPr="00895C07">
        <w:rPr>
          <w:sz w:val="24"/>
          <w:lang w:val="ru-RU"/>
        </w:rPr>
        <w:t>предупредительные меры по сокращению производственного травматизма; для проведения спе</w:t>
      </w:r>
      <w:r w:rsidR="00D21C09">
        <w:rPr>
          <w:sz w:val="24"/>
          <w:lang w:val="ru-RU"/>
        </w:rPr>
        <w:t>циальной оценки условий труда</w:t>
      </w:r>
      <w:r w:rsidRPr="00895C07">
        <w:rPr>
          <w:sz w:val="24"/>
          <w:lang w:val="ru-RU"/>
        </w:rPr>
        <w:t>;</w:t>
      </w:r>
    </w:p>
    <w:p w:rsidR="00ED5D09" w:rsidRPr="00FC5EEB" w:rsidRDefault="00ED5D09" w:rsidP="00895C07">
      <w:pPr>
        <w:pStyle w:val="a3"/>
        <w:numPr>
          <w:ilvl w:val="0"/>
          <w:numId w:val="34"/>
        </w:numPr>
        <w:spacing w:before="2"/>
        <w:rPr>
          <w:lang w:val="ru-RU"/>
        </w:rPr>
      </w:pPr>
      <w:r w:rsidRPr="00FC5EEB">
        <w:rPr>
          <w:lang w:val="ru-RU"/>
        </w:rPr>
        <w:t>обеспечивает обязательное страхование работников от несчастных случаев на производстве и профессиональных заболеваний;</w:t>
      </w:r>
    </w:p>
    <w:p w:rsidR="00ED5D09" w:rsidRPr="00FC5EEB" w:rsidRDefault="00ED5D09" w:rsidP="00895C07">
      <w:pPr>
        <w:pStyle w:val="a3"/>
        <w:numPr>
          <w:ilvl w:val="0"/>
          <w:numId w:val="34"/>
        </w:numPr>
        <w:rPr>
          <w:lang w:val="ru-RU"/>
        </w:rPr>
      </w:pPr>
      <w:r w:rsidRPr="00FC5EEB">
        <w:rPr>
          <w:lang w:val="ru-RU"/>
        </w:rPr>
        <w:t>внедряет современные средства техники безопасности, предупреждающие производственный травматизм;</w:t>
      </w:r>
    </w:p>
    <w:p w:rsidR="00ED5D09" w:rsidRPr="00FC5EEB" w:rsidRDefault="00ED5D09" w:rsidP="00895C07">
      <w:pPr>
        <w:pStyle w:val="a3"/>
        <w:numPr>
          <w:ilvl w:val="0"/>
          <w:numId w:val="34"/>
        </w:numPr>
        <w:rPr>
          <w:lang w:val="ru-RU"/>
        </w:rPr>
      </w:pPr>
      <w:r w:rsidRPr="00FC5EEB">
        <w:rPr>
          <w:lang w:val="ru-RU"/>
        </w:rPr>
        <w:t>обеспечивает санитарно – гигиенические условия труда, предотвращающие возникновение профессиональных заболеваний у работников;</w:t>
      </w:r>
    </w:p>
    <w:p w:rsidR="00ED5D09" w:rsidRPr="00FC5EEB" w:rsidRDefault="00ED5D09" w:rsidP="00895C07">
      <w:pPr>
        <w:pStyle w:val="a3"/>
        <w:numPr>
          <w:ilvl w:val="0"/>
          <w:numId w:val="34"/>
        </w:numPr>
        <w:rPr>
          <w:lang w:val="ru-RU"/>
        </w:rPr>
      </w:pPr>
      <w:proofErr w:type="gramStart"/>
      <w:r w:rsidRPr="00FC5EEB">
        <w:rPr>
          <w:lang w:val="ru-RU"/>
        </w:rPr>
        <w:t>организует надлежащее техническое оборудование всех рабочих мест и созда</w:t>
      </w:r>
      <w:r w:rsidR="00793FDF">
        <w:rPr>
          <w:lang w:val="ru-RU"/>
        </w:rPr>
        <w:t>ё</w:t>
      </w:r>
      <w:r w:rsidRPr="00FC5EEB">
        <w:rPr>
          <w:lang w:val="ru-RU"/>
        </w:rPr>
        <w:t>т</w:t>
      </w:r>
      <w:proofErr w:type="gramEnd"/>
      <w:r w:rsidRPr="00FC5EEB">
        <w:rPr>
          <w:lang w:val="ru-RU"/>
        </w:rPr>
        <w:t xml:space="preserve"> </w:t>
      </w:r>
      <w:r w:rsidRPr="00FC5EEB">
        <w:rPr>
          <w:spacing w:val="-7"/>
          <w:lang w:val="ru-RU"/>
        </w:rPr>
        <w:t xml:space="preserve">на </w:t>
      </w:r>
      <w:r w:rsidRPr="00FC5EEB">
        <w:rPr>
          <w:lang w:val="ru-RU"/>
        </w:rPr>
        <w:t>них условия работы, соответствующее требованиям охраны труда и санитарно - 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w:t>
      </w:r>
      <w:r w:rsidRPr="00FC5EEB">
        <w:rPr>
          <w:spacing w:val="-4"/>
          <w:lang w:val="ru-RU"/>
        </w:rPr>
        <w:t xml:space="preserve"> </w:t>
      </w:r>
      <w:r w:rsidRPr="00FC5EEB">
        <w:rPr>
          <w:lang w:val="ru-RU"/>
        </w:rPr>
        <w:t>работников;</w:t>
      </w:r>
    </w:p>
    <w:p w:rsidR="00ED5D09" w:rsidRPr="00FC5EEB" w:rsidRDefault="00ED5D09" w:rsidP="00895C07">
      <w:pPr>
        <w:pStyle w:val="a3"/>
        <w:numPr>
          <w:ilvl w:val="0"/>
          <w:numId w:val="34"/>
        </w:numPr>
        <w:jc w:val="left"/>
        <w:rPr>
          <w:lang w:val="ru-RU"/>
        </w:rPr>
      </w:pPr>
      <w:r w:rsidRPr="00FC5EEB">
        <w:rPr>
          <w:lang w:val="ru-RU"/>
        </w:rPr>
        <w:t xml:space="preserve">обеспечивает исправное состояние помещений, зданий, сооружений, оборудования; с) осуществляет </w:t>
      </w:r>
      <w:proofErr w:type="gramStart"/>
      <w:r w:rsidRPr="00FC5EEB">
        <w:rPr>
          <w:lang w:val="ru-RU"/>
        </w:rPr>
        <w:t>контроль за</w:t>
      </w:r>
      <w:proofErr w:type="gramEnd"/>
      <w:r w:rsidRPr="00FC5EEB">
        <w:rPr>
          <w:lang w:val="ru-RU"/>
        </w:rPr>
        <w:t xml:space="preserve"> состоянием условий и охраны труда на рабочих местах, а</w:t>
      </w:r>
    </w:p>
    <w:p w:rsidR="00ED5D09" w:rsidRPr="00FC5EEB" w:rsidRDefault="00ED5D09" w:rsidP="00895C07">
      <w:pPr>
        <w:pStyle w:val="a3"/>
        <w:numPr>
          <w:ilvl w:val="0"/>
          <w:numId w:val="34"/>
        </w:numPr>
        <w:spacing w:before="1"/>
        <w:jc w:val="left"/>
        <w:rPr>
          <w:lang w:val="ru-RU"/>
        </w:rPr>
      </w:pPr>
      <w:r w:rsidRPr="00FC5EEB">
        <w:rPr>
          <w:lang w:val="ru-RU"/>
        </w:rPr>
        <w:t>также за правильностью применения работниками средств индивидуальной защиты;</w:t>
      </w:r>
    </w:p>
    <w:p w:rsidR="00ED5D09" w:rsidRPr="00FC5EEB" w:rsidRDefault="00ED5D09" w:rsidP="00895C07">
      <w:pPr>
        <w:pStyle w:val="a3"/>
        <w:numPr>
          <w:ilvl w:val="0"/>
          <w:numId w:val="34"/>
        </w:numPr>
        <w:rPr>
          <w:lang w:val="ru-RU"/>
        </w:rPr>
      </w:pPr>
      <w:proofErr w:type="gramStart"/>
      <w:r w:rsidRPr="00FC5EEB">
        <w:rPr>
          <w:lang w:val="ru-RU"/>
        </w:rPr>
        <w:t>разрабатывает и утверждает</w:t>
      </w:r>
      <w:proofErr w:type="gramEnd"/>
      <w:r w:rsidRPr="00FC5EEB">
        <w:rPr>
          <w:lang w:val="ru-RU"/>
        </w:rPr>
        <w:t xml:space="preserve"> правила и инструкции по охране труда для работников;</w:t>
      </w:r>
    </w:p>
    <w:p w:rsidR="00ED5D09" w:rsidRPr="00FC5EEB" w:rsidRDefault="00ED5D09" w:rsidP="00895C07">
      <w:pPr>
        <w:pStyle w:val="a3"/>
        <w:numPr>
          <w:ilvl w:val="0"/>
          <w:numId w:val="34"/>
        </w:numPr>
        <w:jc w:val="left"/>
        <w:rPr>
          <w:lang w:val="ru-RU"/>
        </w:rPr>
      </w:pPr>
      <w:r w:rsidRPr="00FC5EEB">
        <w:rPr>
          <w:lang w:val="ru-RU"/>
        </w:rPr>
        <w:t>внедряет опыт организации эффективной охраны труда в Учреждении;</w:t>
      </w:r>
    </w:p>
    <w:p w:rsidR="00ED5D09" w:rsidRPr="00FC5EEB" w:rsidRDefault="00ED5D09" w:rsidP="00895C07">
      <w:pPr>
        <w:pStyle w:val="a3"/>
        <w:numPr>
          <w:ilvl w:val="0"/>
          <w:numId w:val="34"/>
        </w:numPr>
        <w:rPr>
          <w:lang w:val="ru-RU"/>
        </w:rPr>
      </w:pPr>
      <w:r w:rsidRPr="00FC5EEB">
        <w:rPr>
          <w:lang w:val="ru-RU"/>
        </w:rPr>
        <w:t>выполняет представления и требования технических инспекторов труда, внештатных технических инспекторов труда, уполномоченных (доверенных) лиц по охране труда;</w:t>
      </w:r>
    </w:p>
    <w:p w:rsidR="00ED5D09" w:rsidRPr="00FC5EEB" w:rsidRDefault="00ED5D09" w:rsidP="00895C07">
      <w:pPr>
        <w:pStyle w:val="a3"/>
        <w:numPr>
          <w:ilvl w:val="0"/>
          <w:numId w:val="34"/>
        </w:numPr>
        <w:rPr>
          <w:lang w:val="ru-RU"/>
        </w:rPr>
      </w:pPr>
      <w:r w:rsidRPr="00FC5EEB">
        <w:rPr>
          <w:lang w:val="ru-RU"/>
        </w:rPr>
        <w:t>проводит</w:t>
      </w:r>
      <w:r w:rsidRPr="00FC5EEB">
        <w:rPr>
          <w:spacing w:val="-10"/>
          <w:lang w:val="ru-RU"/>
        </w:rPr>
        <w:t xml:space="preserve"> </w:t>
      </w:r>
      <w:r w:rsidRPr="00FC5EEB">
        <w:rPr>
          <w:lang w:val="ru-RU"/>
        </w:rPr>
        <w:t>со</w:t>
      </w:r>
      <w:r w:rsidRPr="00FC5EEB">
        <w:rPr>
          <w:spacing w:val="-9"/>
          <w:lang w:val="ru-RU"/>
        </w:rPr>
        <w:t xml:space="preserve"> </w:t>
      </w:r>
      <w:r w:rsidRPr="00FC5EEB">
        <w:rPr>
          <w:lang w:val="ru-RU"/>
        </w:rPr>
        <w:t>всеми</w:t>
      </w:r>
      <w:r w:rsidRPr="00FC5EEB">
        <w:rPr>
          <w:spacing w:val="-9"/>
          <w:lang w:val="ru-RU"/>
        </w:rPr>
        <w:t xml:space="preserve"> </w:t>
      </w:r>
      <w:r w:rsidRPr="00FC5EEB">
        <w:rPr>
          <w:lang w:val="ru-RU"/>
        </w:rPr>
        <w:t>поступающими</w:t>
      </w:r>
      <w:r w:rsidRPr="00FC5EEB">
        <w:rPr>
          <w:spacing w:val="-10"/>
          <w:lang w:val="ru-RU"/>
        </w:rPr>
        <w:t xml:space="preserve"> </w:t>
      </w:r>
      <w:r w:rsidRPr="00FC5EEB">
        <w:rPr>
          <w:lang w:val="ru-RU"/>
        </w:rPr>
        <w:t>на</w:t>
      </w:r>
      <w:r w:rsidRPr="00FC5EEB">
        <w:rPr>
          <w:spacing w:val="-10"/>
          <w:lang w:val="ru-RU"/>
        </w:rPr>
        <w:t xml:space="preserve"> </w:t>
      </w:r>
      <w:r w:rsidRPr="00FC5EEB">
        <w:rPr>
          <w:lang w:val="ru-RU"/>
        </w:rPr>
        <w:t>работу,</w:t>
      </w:r>
      <w:r w:rsidRPr="00FC5EEB">
        <w:rPr>
          <w:spacing w:val="-8"/>
          <w:lang w:val="ru-RU"/>
        </w:rPr>
        <w:t xml:space="preserve"> </w:t>
      </w:r>
      <w:r w:rsidRPr="00FC5EEB">
        <w:rPr>
          <w:lang w:val="ru-RU"/>
        </w:rPr>
        <w:t>а</w:t>
      </w:r>
      <w:r w:rsidRPr="00FC5EEB">
        <w:rPr>
          <w:spacing w:val="-10"/>
          <w:lang w:val="ru-RU"/>
        </w:rPr>
        <w:t xml:space="preserve"> </w:t>
      </w:r>
      <w:r w:rsidRPr="00FC5EEB">
        <w:rPr>
          <w:lang w:val="ru-RU"/>
        </w:rPr>
        <w:t>также</w:t>
      </w:r>
      <w:r w:rsidRPr="00FC5EEB">
        <w:rPr>
          <w:spacing w:val="-8"/>
          <w:lang w:val="ru-RU"/>
        </w:rPr>
        <w:t xml:space="preserve"> </w:t>
      </w:r>
      <w:r w:rsidRPr="00FC5EEB">
        <w:rPr>
          <w:lang w:val="ru-RU"/>
        </w:rPr>
        <w:t>перевед</w:t>
      </w:r>
      <w:r w:rsidR="00793FDF">
        <w:rPr>
          <w:lang w:val="ru-RU"/>
        </w:rPr>
        <w:t>ё</w:t>
      </w:r>
      <w:r w:rsidRPr="00FC5EEB">
        <w:rPr>
          <w:lang w:val="ru-RU"/>
        </w:rPr>
        <w:t>нными</w:t>
      </w:r>
      <w:r w:rsidRPr="00FC5EEB">
        <w:rPr>
          <w:spacing w:val="-8"/>
          <w:lang w:val="ru-RU"/>
        </w:rPr>
        <w:t xml:space="preserve"> </w:t>
      </w:r>
      <w:r w:rsidRPr="00FC5EEB">
        <w:rPr>
          <w:lang w:val="ru-RU"/>
        </w:rPr>
        <w:t>на</w:t>
      </w:r>
      <w:r w:rsidRPr="00FC5EEB">
        <w:rPr>
          <w:spacing w:val="-10"/>
          <w:lang w:val="ru-RU"/>
        </w:rPr>
        <w:t xml:space="preserve"> </w:t>
      </w:r>
      <w:r w:rsidRPr="00FC5EEB">
        <w:rPr>
          <w:lang w:val="ru-RU"/>
        </w:rPr>
        <w:t>другую</w:t>
      </w:r>
      <w:r w:rsidRPr="00FC5EEB">
        <w:rPr>
          <w:spacing w:val="-9"/>
          <w:lang w:val="ru-RU"/>
        </w:rPr>
        <w:t xml:space="preserve"> </w:t>
      </w:r>
      <w:r w:rsidRPr="00FC5EEB">
        <w:rPr>
          <w:spacing w:val="-3"/>
          <w:lang w:val="ru-RU"/>
        </w:rPr>
        <w:t xml:space="preserve">работу </w:t>
      </w:r>
      <w:r w:rsidRPr="00FC5EEB">
        <w:rPr>
          <w:lang w:val="ru-RU"/>
        </w:rPr>
        <w:t>работниками Учреждения обучение и инструктаж по охране труда, сохранности жизни и здоровья детей, безопасным методам и при</w:t>
      </w:r>
      <w:r w:rsidR="00793FDF">
        <w:rPr>
          <w:lang w:val="ru-RU"/>
        </w:rPr>
        <w:t>ё</w:t>
      </w:r>
      <w:r w:rsidRPr="00FC5EEB">
        <w:rPr>
          <w:lang w:val="ru-RU"/>
        </w:rPr>
        <w:t>мам выполнении работ, оказанию первой по- мощи пострадавшим</w:t>
      </w:r>
      <w:proofErr w:type="gramStart"/>
      <w:r w:rsidRPr="00FC5EEB">
        <w:rPr>
          <w:lang w:val="ru-RU"/>
        </w:rPr>
        <w:t>.О</w:t>
      </w:r>
      <w:proofErr w:type="gramEnd"/>
      <w:r w:rsidRPr="00FC5EEB">
        <w:rPr>
          <w:lang w:val="ru-RU"/>
        </w:rPr>
        <w:t>рганизовывает проверку знаний работников Учреждения по охране труда на начало учебного года.</w:t>
      </w:r>
    </w:p>
    <w:p w:rsidR="00ED5D09" w:rsidRPr="00FC5EEB" w:rsidRDefault="00ED5D09" w:rsidP="00895C07">
      <w:pPr>
        <w:pStyle w:val="a4"/>
        <w:numPr>
          <w:ilvl w:val="1"/>
          <w:numId w:val="6"/>
        </w:numPr>
        <w:tabs>
          <w:tab w:val="left" w:pos="709"/>
        </w:tabs>
        <w:spacing w:before="121"/>
        <w:ind w:left="0"/>
        <w:rPr>
          <w:sz w:val="24"/>
          <w:lang w:val="ru-RU"/>
        </w:rPr>
      </w:pPr>
      <w:r w:rsidRPr="00FC5EEB">
        <w:rPr>
          <w:sz w:val="24"/>
          <w:lang w:val="ru-RU"/>
        </w:rPr>
        <w:t xml:space="preserve">На время приостановки работ в </w:t>
      </w:r>
      <w:proofErr w:type="gramStart"/>
      <w:r w:rsidRPr="00FC5EEB">
        <w:rPr>
          <w:sz w:val="24"/>
          <w:lang w:val="ru-RU"/>
        </w:rPr>
        <w:t>Учреждении</w:t>
      </w:r>
      <w:proofErr w:type="gramEnd"/>
      <w:r w:rsidRPr="00FC5EEB">
        <w:rPr>
          <w:sz w:val="24"/>
          <w:lang w:val="ru-RU"/>
        </w:rPr>
        <w:t>, кабинете, мастерских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w:t>
      </w:r>
      <w:r w:rsidR="00793FDF">
        <w:rPr>
          <w:sz w:val="24"/>
          <w:lang w:val="ru-RU"/>
        </w:rPr>
        <w:t>ё</w:t>
      </w:r>
      <w:r w:rsidRPr="00FC5EEB">
        <w:rPr>
          <w:sz w:val="24"/>
          <w:lang w:val="ru-RU"/>
        </w:rPr>
        <w:t xml:space="preserve">н работодателем на другую работу с оплатой труда по выполняемой работе, но </w:t>
      </w:r>
      <w:r w:rsidRPr="00FC5EEB">
        <w:rPr>
          <w:spacing w:val="-14"/>
          <w:sz w:val="24"/>
          <w:lang w:val="ru-RU"/>
        </w:rPr>
        <w:t xml:space="preserve">не </w:t>
      </w:r>
      <w:r w:rsidRPr="00FC5EEB">
        <w:rPr>
          <w:sz w:val="24"/>
          <w:lang w:val="ru-RU"/>
        </w:rPr>
        <w:t>ниже среднего заработка по прежней</w:t>
      </w:r>
      <w:r w:rsidRPr="00FC5EEB">
        <w:rPr>
          <w:spacing w:val="-5"/>
          <w:sz w:val="24"/>
          <w:lang w:val="ru-RU"/>
        </w:rPr>
        <w:t xml:space="preserve"> </w:t>
      </w:r>
      <w:r w:rsidRPr="00FC5EEB">
        <w:rPr>
          <w:sz w:val="24"/>
          <w:lang w:val="ru-RU"/>
        </w:rPr>
        <w:t>работе.</w:t>
      </w:r>
    </w:p>
    <w:p w:rsidR="00ED5D09" w:rsidRPr="00FC5EEB" w:rsidRDefault="00ED5D09" w:rsidP="00793FDF">
      <w:pPr>
        <w:pStyle w:val="a3"/>
        <w:ind w:left="0" w:firstLine="396"/>
        <w:rPr>
          <w:lang w:val="ru-RU"/>
        </w:rPr>
      </w:pPr>
      <w:r w:rsidRPr="00FC5EEB">
        <w:rPr>
          <w:lang w:val="ru-RU"/>
        </w:rPr>
        <w:t>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w:t>
      </w:r>
    </w:p>
    <w:p w:rsidR="00ED5D09" w:rsidRPr="00FC5EEB" w:rsidRDefault="00ED5D09" w:rsidP="00793FDF">
      <w:pPr>
        <w:pStyle w:val="a3"/>
        <w:ind w:left="0" w:firstLine="396"/>
        <w:rPr>
          <w:lang w:val="ru-RU"/>
        </w:rPr>
      </w:pPr>
      <w:r w:rsidRPr="00FC5EEB">
        <w:rPr>
          <w:lang w:val="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rsidR="00ED5D09" w:rsidRPr="00FC5EEB" w:rsidRDefault="00ED5D09" w:rsidP="00793FDF">
      <w:pPr>
        <w:pStyle w:val="a3"/>
        <w:spacing w:before="1"/>
        <w:ind w:left="0" w:firstLine="396"/>
        <w:rPr>
          <w:lang w:val="ru-RU"/>
        </w:rPr>
      </w:pPr>
      <w:r w:rsidRPr="00FC5EEB">
        <w:rPr>
          <w:lang w:val="ru-RU"/>
        </w:rPr>
        <w:t xml:space="preserve">Отказ работника от выполнения работ в </w:t>
      </w:r>
      <w:proofErr w:type="gramStart"/>
      <w:r w:rsidRPr="00FC5EEB">
        <w:rPr>
          <w:lang w:val="ru-RU"/>
        </w:rPr>
        <w:t>случае</w:t>
      </w:r>
      <w:proofErr w:type="gramEnd"/>
      <w:r w:rsidRPr="00FC5EEB">
        <w:rPr>
          <w:lang w:val="ru-RU"/>
        </w:rPr>
        <w:t xml:space="preserve"> возникновения непосредственной опасности для его жизни и здоровья, либо от выполнения работ, не предусмотренных трудовым договором, не влеч</w:t>
      </w:r>
      <w:r w:rsidR="00793FDF">
        <w:rPr>
          <w:lang w:val="ru-RU"/>
        </w:rPr>
        <w:t>ё</w:t>
      </w:r>
      <w:r w:rsidRPr="00FC5EEB">
        <w:rPr>
          <w:lang w:val="ru-RU"/>
        </w:rPr>
        <w:t>т за собой привлечения его к дисциплинарной ответственности.</w:t>
      </w:r>
    </w:p>
    <w:p w:rsidR="00ED5D09" w:rsidRPr="00FC5EEB" w:rsidRDefault="00ED5D09" w:rsidP="00A12259">
      <w:pPr>
        <w:pStyle w:val="a4"/>
        <w:tabs>
          <w:tab w:val="left" w:pos="1549"/>
          <w:tab w:val="left" w:pos="1550"/>
        </w:tabs>
        <w:spacing w:before="88"/>
        <w:ind w:left="397" w:firstLine="0"/>
        <w:rPr>
          <w:sz w:val="24"/>
          <w:lang w:val="ru-RU"/>
        </w:rPr>
      </w:pPr>
      <w:r w:rsidRPr="00FC5EEB">
        <w:rPr>
          <w:sz w:val="24"/>
          <w:lang w:val="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w:t>
      </w:r>
      <w:r w:rsidRPr="00FC5EEB">
        <w:rPr>
          <w:spacing w:val="-3"/>
          <w:sz w:val="24"/>
          <w:lang w:val="ru-RU"/>
        </w:rPr>
        <w:t xml:space="preserve"> </w:t>
      </w:r>
      <w:r w:rsidRPr="00FC5EEB">
        <w:rPr>
          <w:sz w:val="24"/>
          <w:lang w:val="ru-RU"/>
        </w:rPr>
        <w:t>законом.</w:t>
      </w:r>
    </w:p>
    <w:p w:rsidR="00ED5D09" w:rsidRDefault="00ED5D09" w:rsidP="00793FDF">
      <w:pPr>
        <w:pStyle w:val="a4"/>
        <w:numPr>
          <w:ilvl w:val="1"/>
          <w:numId w:val="6"/>
        </w:numPr>
        <w:tabs>
          <w:tab w:val="left" w:pos="1549"/>
          <w:tab w:val="left" w:pos="1550"/>
        </w:tabs>
        <w:spacing w:before="120"/>
        <w:ind w:left="0"/>
        <w:rPr>
          <w:sz w:val="24"/>
        </w:rPr>
      </w:pPr>
      <w:proofErr w:type="spellStart"/>
      <w:r>
        <w:rPr>
          <w:b/>
          <w:sz w:val="24"/>
        </w:rPr>
        <w:t>Работники</w:t>
      </w:r>
      <w:proofErr w:type="spellEnd"/>
      <w:r>
        <w:rPr>
          <w:b/>
          <w:sz w:val="24"/>
        </w:rPr>
        <w:t xml:space="preserve"> </w:t>
      </w:r>
      <w:proofErr w:type="spellStart"/>
      <w:r>
        <w:rPr>
          <w:sz w:val="24"/>
        </w:rPr>
        <w:t>учреждения</w:t>
      </w:r>
      <w:proofErr w:type="spellEnd"/>
      <w:r>
        <w:rPr>
          <w:spacing w:val="3"/>
          <w:sz w:val="24"/>
        </w:rPr>
        <w:t xml:space="preserve"> </w:t>
      </w:r>
      <w:proofErr w:type="spellStart"/>
      <w:r>
        <w:rPr>
          <w:sz w:val="24"/>
        </w:rPr>
        <w:t>обязуются</w:t>
      </w:r>
      <w:proofErr w:type="spellEnd"/>
      <w:r>
        <w:rPr>
          <w:sz w:val="24"/>
        </w:rPr>
        <w:t>:</w:t>
      </w:r>
    </w:p>
    <w:p w:rsidR="00ED5D09" w:rsidRPr="00FC5EEB" w:rsidRDefault="00ED5D09" w:rsidP="00793FDF">
      <w:pPr>
        <w:pStyle w:val="a4"/>
        <w:numPr>
          <w:ilvl w:val="2"/>
          <w:numId w:val="6"/>
        </w:numPr>
        <w:tabs>
          <w:tab w:val="left" w:pos="897"/>
        </w:tabs>
        <w:ind w:left="0" w:firstLine="625"/>
        <w:jc w:val="left"/>
        <w:rPr>
          <w:sz w:val="24"/>
          <w:lang w:val="ru-RU"/>
        </w:rPr>
      </w:pPr>
      <w:r w:rsidRPr="00FC5EEB">
        <w:rPr>
          <w:sz w:val="24"/>
          <w:lang w:val="ru-RU"/>
        </w:rPr>
        <w:t>соблюдать требования по охране труда и технике</w:t>
      </w:r>
      <w:r w:rsidRPr="00FC5EEB">
        <w:rPr>
          <w:spacing w:val="-9"/>
          <w:sz w:val="24"/>
          <w:lang w:val="ru-RU"/>
        </w:rPr>
        <w:t xml:space="preserve"> </w:t>
      </w:r>
      <w:r w:rsidRPr="00FC5EEB">
        <w:rPr>
          <w:sz w:val="24"/>
          <w:lang w:val="ru-RU"/>
        </w:rPr>
        <w:t>безопасности;</w:t>
      </w:r>
    </w:p>
    <w:p w:rsidR="00ED5D09" w:rsidRPr="00FC5EEB" w:rsidRDefault="00ED5D09" w:rsidP="00793FDF">
      <w:pPr>
        <w:pStyle w:val="a4"/>
        <w:numPr>
          <w:ilvl w:val="2"/>
          <w:numId w:val="6"/>
        </w:numPr>
        <w:tabs>
          <w:tab w:val="left" w:pos="923"/>
        </w:tabs>
        <w:ind w:left="0" w:firstLine="625"/>
        <w:rPr>
          <w:sz w:val="24"/>
          <w:lang w:val="ru-RU"/>
        </w:rPr>
      </w:pPr>
      <w:r w:rsidRPr="00FC5EEB">
        <w:rPr>
          <w:sz w:val="24"/>
          <w:lang w:val="ru-RU"/>
        </w:rPr>
        <w:t>проходить обучение безопасным методам и при</w:t>
      </w:r>
      <w:r w:rsidR="00793FDF">
        <w:rPr>
          <w:sz w:val="24"/>
          <w:lang w:val="ru-RU"/>
        </w:rPr>
        <w:t>ё</w:t>
      </w:r>
      <w:r w:rsidRPr="00FC5EEB">
        <w:rPr>
          <w:sz w:val="24"/>
          <w:lang w:val="ru-RU"/>
        </w:rPr>
        <w:t xml:space="preserve">мам выполнения работ по </w:t>
      </w:r>
      <w:r w:rsidRPr="00FC5EEB">
        <w:rPr>
          <w:spacing w:val="-3"/>
          <w:sz w:val="24"/>
          <w:lang w:val="ru-RU"/>
        </w:rPr>
        <w:t xml:space="preserve">охране </w:t>
      </w:r>
      <w:r w:rsidRPr="00FC5EEB">
        <w:rPr>
          <w:sz w:val="24"/>
          <w:lang w:val="ru-RU"/>
        </w:rPr>
        <w:t>труда;</w:t>
      </w:r>
    </w:p>
    <w:p w:rsidR="00ED5D09" w:rsidRPr="00FC5EEB" w:rsidRDefault="00ED5D09" w:rsidP="00793FDF">
      <w:pPr>
        <w:pStyle w:val="a4"/>
        <w:numPr>
          <w:ilvl w:val="2"/>
          <w:numId w:val="6"/>
        </w:numPr>
        <w:tabs>
          <w:tab w:val="left" w:pos="923"/>
        </w:tabs>
        <w:ind w:left="0" w:firstLine="625"/>
        <w:rPr>
          <w:sz w:val="24"/>
          <w:lang w:val="ru-RU"/>
        </w:rPr>
      </w:pPr>
      <w:r w:rsidRPr="00FC5EEB">
        <w:rPr>
          <w:sz w:val="24"/>
          <w:lang w:val="ru-RU"/>
        </w:rPr>
        <w:t xml:space="preserve">проходить обязательные медицинские осмотры в установленном законодательством </w:t>
      </w:r>
      <w:proofErr w:type="gramStart"/>
      <w:r w:rsidRPr="00FC5EEB">
        <w:rPr>
          <w:sz w:val="24"/>
          <w:lang w:val="ru-RU"/>
        </w:rPr>
        <w:t>порядке</w:t>
      </w:r>
      <w:proofErr w:type="gramEnd"/>
      <w:r w:rsidRPr="00FC5EEB">
        <w:rPr>
          <w:sz w:val="24"/>
          <w:lang w:val="ru-RU"/>
        </w:rPr>
        <w:t>;</w:t>
      </w:r>
    </w:p>
    <w:p w:rsidR="00ED5D09" w:rsidRPr="00FC5EEB" w:rsidRDefault="00ED5D09" w:rsidP="00793FDF">
      <w:pPr>
        <w:pStyle w:val="a4"/>
        <w:numPr>
          <w:ilvl w:val="2"/>
          <w:numId w:val="6"/>
        </w:numPr>
        <w:tabs>
          <w:tab w:val="left" w:pos="897"/>
        </w:tabs>
        <w:ind w:left="0" w:firstLine="625"/>
        <w:jc w:val="left"/>
        <w:rPr>
          <w:sz w:val="24"/>
          <w:lang w:val="ru-RU"/>
        </w:rPr>
      </w:pPr>
      <w:r w:rsidRPr="00FC5EEB">
        <w:rPr>
          <w:sz w:val="24"/>
          <w:lang w:val="ru-RU"/>
        </w:rPr>
        <w:t>правильно применять средства индивидуальной и коллективной</w:t>
      </w:r>
      <w:r w:rsidRPr="00FC5EEB">
        <w:rPr>
          <w:spacing w:val="-10"/>
          <w:sz w:val="24"/>
          <w:lang w:val="ru-RU"/>
        </w:rPr>
        <w:t xml:space="preserve"> </w:t>
      </w:r>
      <w:r w:rsidRPr="00FC5EEB">
        <w:rPr>
          <w:sz w:val="24"/>
          <w:lang w:val="ru-RU"/>
        </w:rPr>
        <w:t>защиты;</w:t>
      </w:r>
    </w:p>
    <w:p w:rsidR="00ED5D09" w:rsidRPr="00FC5EEB" w:rsidRDefault="00ED5D09" w:rsidP="00793FDF">
      <w:pPr>
        <w:pStyle w:val="a4"/>
        <w:numPr>
          <w:ilvl w:val="2"/>
          <w:numId w:val="6"/>
        </w:numPr>
        <w:tabs>
          <w:tab w:val="left" w:pos="947"/>
        </w:tabs>
        <w:ind w:left="0" w:firstLine="625"/>
        <w:rPr>
          <w:sz w:val="24"/>
          <w:lang w:val="ru-RU"/>
        </w:rPr>
      </w:pPr>
      <w:r w:rsidRPr="00FC5EEB">
        <w:rPr>
          <w:sz w:val="24"/>
          <w:lang w:val="ru-RU"/>
        </w:rPr>
        <w:t>немедленно извещать своего руководителя или заменяющего его лица о любой ситуации, угрожающей жизни и здоровью</w:t>
      </w:r>
      <w:r w:rsidRPr="00FC5EEB">
        <w:rPr>
          <w:spacing w:val="1"/>
          <w:sz w:val="24"/>
          <w:lang w:val="ru-RU"/>
        </w:rPr>
        <w:t xml:space="preserve"> </w:t>
      </w:r>
      <w:r w:rsidRPr="00FC5EEB">
        <w:rPr>
          <w:sz w:val="24"/>
          <w:lang w:val="ru-RU"/>
        </w:rPr>
        <w:t>людей.</w:t>
      </w:r>
    </w:p>
    <w:p w:rsidR="00ED5D09" w:rsidRPr="00FC5EEB" w:rsidRDefault="00ED5D09" w:rsidP="00793FDF">
      <w:pPr>
        <w:pStyle w:val="a3"/>
        <w:spacing w:before="5"/>
        <w:ind w:left="0"/>
        <w:jc w:val="left"/>
        <w:rPr>
          <w:lang w:val="ru-RU"/>
        </w:rPr>
      </w:pPr>
    </w:p>
    <w:p w:rsidR="00ED5D09" w:rsidRPr="00FC5EEB" w:rsidRDefault="00ED5D09" w:rsidP="00FE7263">
      <w:pPr>
        <w:pStyle w:val="Heading1"/>
        <w:numPr>
          <w:ilvl w:val="0"/>
          <w:numId w:val="13"/>
        </w:numPr>
        <w:tabs>
          <w:tab w:val="left" w:pos="1234"/>
          <w:tab w:val="left" w:pos="1235"/>
        </w:tabs>
        <w:rPr>
          <w:lang w:val="ru-RU"/>
        </w:rPr>
      </w:pPr>
      <w:r w:rsidRPr="00FC5EEB">
        <w:rPr>
          <w:lang w:val="ru-RU"/>
        </w:rPr>
        <w:t>Вопросы занятости и закрепления профессиональных кадров,</w:t>
      </w:r>
      <w:r w:rsidRPr="00FC5EEB">
        <w:rPr>
          <w:spacing w:val="-26"/>
          <w:lang w:val="ru-RU"/>
        </w:rPr>
        <w:t xml:space="preserve"> </w:t>
      </w:r>
      <w:r w:rsidRPr="00FC5EEB">
        <w:rPr>
          <w:lang w:val="ru-RU"/>
        </w:rPr>
        <w:t>повышения квалификации и переподготовки</w:t>
      </w:r>
      <w:r w:rsidRPr="00FC5EEB">
        <w:rPr>
          <w:spacing w:val="-4"/>
          <w:lang w:val="ru-RU"/>
        </w:rPr>
        <w:t xml:space="preserve"> </w:t>
      </w:r>
      <w:r w:rsidRPr="00FC5EEB">
        <w:rPr>
          <w:lang w:val="ru-RU"/>
        </w:rPr>
        <w:t>работников</w:t>
      </w:r>
    </w:p>
    <w:p w:rsidR="00ED5D09" w:rsidRPr="00A12259" w:rsidRDefault="00ED5D09" w:rsidP="00A12259">
      <w:pPr>
        <w:pStyle w:val="a4"/>
        <w:numPr>
          <w:ilvl w:val="1"/>
          <w:numId w:val="13"/>
        </w:numPr>
        <w:tabs>
          <w:tab w:val="left" w:pos="1549"/>
          <w:tab w:val="left" w:pos="1550"/>
        </w:tabs>
        <w:spacing w:before="115"/>
        <w:rPr>
          <w:sz w:val="24"/>
          <w:lang w:val="ru-RU"/>
        </w:rPr>
      </w:pPr>
      <w:r w:rsidRPr="00FC5EEB">
        <w:rPr>
          <w:sz w:val="24"/>
          <w:lang w:val="ru-RU"/>
        </w:rPr>
        <w:t xml:space="preserve">Стороны исходят из того, что согласно ст.28 Федерального закона </w:t>
      </w:r>
      <w:r w:rsidRPr="00FC5EEB">
        <w:rPr>
          <w:spacing w:val="-4"/>
          <w:sz w:val="24"/>
          <w:lang w:val="ru-RU"/>
        </w:rPr>
        <w:t>«Об</w:t>
      </w:r>
      <w:r w:rsidRPr="00FC5EEB">
        <w:rPr>
          <w:spacing w:val="52"/>
          <w:sz w:val="24"/>
          <w:lang w:val="ru-RU"/>
        </w:rPr>
        <w:t xml:space="preserve"> </w:t>
      </w:r>
      <w:r w:rsidRPr="00FC5EEB">
        <w:rPr>
          <w:sz w:val="24"/>
          <w:lang w:val="ru-RU"/>
        </w:rPr>
        <w:t xml:space="preserve">образовании в Российской Федерации» установление штатного расписания является компетенцией учреждения. </w:t>
      </w:r>
      <w:r w:rsidRPr="00A12259">
        <w:rPr>
          <w:sz w:val="24"/>
          <w:lang w:val="ru-RU"/>
        </w:rPr>
        <w:t>В соответствии с Программой поэтапного</w:t>
      </w:r>
      <w:r w:rsidRPr="00A12259">
        <w:rPr>
          <w:spacing w:val="-17"/>
          <w:sz w:val="24"/>
          <w:lang w:val="ru-RU"/>
        </w:rPr>
        <w:t xml:space="preserve"> </w:t>
      </w:r>
      <w:r w:rsidRPr="00A12259">
        <w:rPr>
          <w:sz w:val="24"/>
          <w:lang w:val="ru-RU"/>
        </w:rPr>
        <w:t>совершенствования</w:t>
      </w:r>
      <w:r w:rsidR="00A12259">
        <w:rPr>
          <w:sz w:val="24"/>
          <w:lang w:val="ru-RU"/>
        </w:rPr>
        <w:t xml:space="preserve"> </w:t>
      </w:r>
      <w:r w:rsidRPr="00A12259">
        <w:rPr>
          <w:lang w:val="ru-RU"/>
        </w:rPr>
        <w:t>системы оплаты труда в государственных (муниципальных) учреждениях на 2012-2018 годы, утвержденной распоряжением Правительства РФ от 26.11.2012г. № 2890-Р, штатная численность учреждения формируется с применением систем нормирования труда с учетом необходимости качественного оказания государственных (муниципальных) услуг (выполнения работ).</w:t>
      </w:r>
    </w:p>
    <w:p w:rsidR="00ED5D09" w:rsidRPr="00FC5EEB" w:rsidRDefault="00ED5D09" w:rsidP="00793FDF">
      <w:pPr>
        <w:pStyle w:val="a3"/>
        <w:ind w:left="0" w:firstLine="624"/>
        <w:rPr>
          <w:lang w:val="ru-RU"/>
        </w:rPr>
      </w:pPr>
      <w:r w:rsidRPr="00FC5EEB">
        <w:rPr>
          <w:lang w:val="ru-RU"/>
        </w:rPr>
        <w:t>По мнению сторон, штатная численность работников Учреждения будет оптимальной, если при соответствующей численности обеспечивается соблюдение норм труда, решается задача повышения эффективности работы учреждения и качества образования, обеспечиваются права работников.</w:t>
      </w:r>
    </w:p>
    <w:p w:rsidR="00ED5D09" w:rsidRPr="00756ECA" w:rsidRDefault="00ED5D09" w:rsidP="00FE7263">
      <w:pPr>
        <w:pStyle w:val="a4"/>
        <w:numPr>
          <w:ilvl w:val="1"/>
          <w:numId w:val="13"/>
        </w:numPr>
        <w:tabs>
          <w:tab w:val="left" w:pos="1549"/>
          <w:tab w:val="left" w:pos="1550"/>
        </w:tabs>
        <w:spacing w:before="120"/>
        <w:rPr>
          <w:sz w:val="24"/>
          <w:u w:val="single"/>
        </w:rPr>
      </w:pPr>
      <w:proofErr w:type="spellStart"/>
      <w:r w:rsidRPr="00756ECA">
        <w:rPr>
          <w:sz w:val="24"/>
          <w:u w:val="single"/>
        </w:rPr>
        <w:t>Работодатель</w:t>
      </w:r>
      <w:proofErr w:type="spellEnd"/>
      <w:r w:rsidRPr="00756ECA">
        <w:rPr>
          <w:sz w:val="24"/>
          <w:u w:val="single"/>
        </w:rPr>
        <w:t>:</w:t>
      </w:r>
    </w:p>
    <w:p w:rsidR="00ED5D09" w:rsidRPr="00FC5EEB" w:rsidRDefault="00ED5D09" w:rsidP="00FE7263">
      <w:pPr>
        <w:pStyle w:val="a4"/>
        <w:numPr>
          <w:ilvl w:val="1"/>
          <w:numId w:val="13"/>
        </w:numPr>
        <w:tabs>
          <w:tab w:val="left" w:pos="897"/>
        </w:tabs>
        <w:jc w:val="left"/>
        <w:rPr>
          <w:sz w:val="24"/>
          <w:lang w:val="ru-RU"/>
        </w:rPr>
      </w:pPr>
      <w:proofErr w:type="gramStart"/>
      <w:r w:rsidRPr="00FC5EEB">
        <w:rPr>
          <w:sz w:val="24"/>
          <w:lang w:val="ru-RU"/>
        </w:rPr>
        <w:t>созда</w:t>
      </w:r>
      <w:r w:rsidR="00793FDF">
        <w:rPr>
          <w:sz w:val="24"/>
          <w:lang w:val="ru-RU"/>
        </w:rPr>
        <w:t>ё</w:t>
      </w:r>
      <w:r w:rsidRPr="00FC5EEB">
        <w:rPr>
          <w:sz w:val="24"/>
          <w:lang w:val="ru-RU"/>
        </w:rPr>
        <w:t>т условия для непрерывного профессионального образования</w:t>
      </w:r>
      <w:r w:rsidRPr="00FC5EEB">
        <w:rPr>
          <w:spacing w:val="-32"/>
          <w:sz w:val="24"/>
          <w:lang w:val="ru-RU"/>
        </w:rPr>
        <w:t xml:space="preserve"> </w:t>
      </w:r>
      <w:r w:rsidRPr="00FC5EEB">
        <w:rPr>
          <w:sz w:val="24"/>
          <w:lang w:val="ru-RU"/>
        </w:rPr>
        <w:t>работников;</w:t>
      </w:r>
      <w:proofErr w:type="gramEnd"/>
    </w:p>
    <w:p w:rsidR="00ED5D09" w:rsidRPr="00FC5EEB" w:rsidRDefault="00ED5D09" w:rsidP="00FE7263">
      <w:pPr>
        <w:pStyle w:val="a4"/>
        <w:numPr>
          <w:ilvl w:val="1"/>
          <w:numId w:val="13"/>
        </w:numPr>
        <w:tabs>
          <w:tab w:val="left" w:pos="931"/>
        </w:tabs>
        <w:rPr>
          <w:sz w:val="24"/>
          <w:lang w:val="ru-RU"/>
        </w:rPr>
      </w:pPr>
      <w:proofErr w:type="gramStart"/>
      <w:r w:rsidRPr="00FC5EEB">
        <w:rPr>
          <w:sz w:val="24"/>
          <w:lang w:val="ru-RU"/>
        </w:rPr>
        <w:t>обеспечивает условия и организует</w:t>
      </w:r>
      <w:proofErr w:type="gramEnd"/>
      <w:r w:rsidRPr="00FC5EEB">
        <w:rPr>
          <w:sz w:val="24"/>
          <w:lang w:val="ru-RU"/>
        </w:rPr>
        <w:t xml:space="preserve"> дополнительное профессиональное образование (повышение квалификации) педагогических работников не реже чем один раз в три года с оплатой обучения за счет средств Учреждения (ст.196 ТК РФ, ст. 28 и 47 ФЗ </w:t>
      </w:r>
      <w:r w:rsidRPr="00FC5EEB">
        <w:rPr>
          <w:spacing w:val="-3"/>
          <w:sz w:val="24"/>
          <w:lang w:val="ru-RU"/>
        </w:rPr>
        <w:t xml:space="preserve">«Об </w:t>
      </w:r>
      <w:r w:rsidRPr="00FC5EEB">
        <w:rPr>
          <w:sz w:val="24"/>
          <w:lang w:val="ru-RU"/>
        </w:rPr>
        <w:t>образовании в Российской</w:t>
      </w:r>
      <w:r w:rsidRPr="00FC5EEB">
        <w:rPr>
          <w:spacing w:val="-2"/>
          <w:sz w:val="24"/>
          <w:lang w:val="ru-RU"/>
        </w:rPr>
        <w:t xml:space="preserve"> </w:t>
      </w:r>
      <w:r w:rsidRPr="00FC5EEB">
        <w:rPr>
          <w:sz w:val="24"/>
          <w:lang w:val="ru-RU"/>
        </w:rPr>
        <w:t>Федерации»);</w:t>
      </w:r>
    </w:p>
    <w:p w:rsidR="00ED5D09" w:rsidRPr="00FC5EEB" w:rsidRDefault="00ED5D09" w:rsidP="00FE7263">
      <w:pPr>
        <w:pStyle w:val="a4"/>
        <w:numPr>
          <w:ilvl w:val="1"/>
          <w:numId w:val="13"/>
        </w:numPr>
        <w:tabs>
          <w:tab w:val="left" w:pos="957"/>
        </w:tabs>
        <w:spacing w:before="1"/>
        <w:rPr>
          <w:sz w:val="24"/>
          <w:lang w:val="ru-RU"/>
        </w:rPr>
      </w:pPr>
      <w:r w:rsidRPr="00FC5EEB">
        <w:rPr>
          <w:sz w:val="24"/>
          <w:lang w:val="ru-RU"/>
        </w:rPr>
        <w:t>созда</w:t>
      </w:r>
      <w:r w:rsidR="00793FDF">
        <w:rPr>
          <w:sz w:val="24"/>
          <w:lang w:val="ru-RU"/>
        </w:rPr>
        <w:t>ё</w:t>
      </w:r>
      <w:r w:rsidRPr="00FC5EEB">
        <w:rPr>
          <w:sz w:val="24"/>
          <w:lang w:val="ru-RU"/>
        </w:rPr>
        <w:t xml:space="preserve">т работникам необходимые условия для совмещения работы с </w:t>
      </w:r>
      <w:r w:rsidRPr="00FC5EEB">
        <w:rPr>
          <w:spacing w:val="-3"/>
          <w:sz w:val="24"/>
          <w:lang w:val="ru-RU"/>
        </w:rPr>
        <w:t xml:space="preserve">получением </w:t>
      </w:r>
      <w:r w:rsidRPr="00FC5EEB">
        <w:rPr>
          <w:sz w:val="24"/>
          <w:lang w:val="ru-RU"/>
        </w:rPr>
        <w:t xml:space="preserve">среднего профессионального и высшего образования, предоставляет им установленные законодательством гарантии и компенсации </w:t>
      </w:r>
      <w:proofErr w:type="gramStart"/>
      <w:r w:rsidRPr="00FC5EEB">
        <w:rPr>
          <w:sz w:val="24"/>
          <w:lang w:val="ru-RU"/>
        </w:rPr>
        <w:t xml:space="preserve">( </w:t>
      </w:r>
      <w:proofErr w:type="gramEnd"/>
      <w:r w:rsidRPr="00FC5EEB">
        <w:rPr>
          <w:sz w:val="24"/>
          <w:lang w:val="ru-RU"/>
        </w:rPr>
        <w:t>дополнительные отпуска с сохранением места работы (должности) и среднего заработка, оплачивает проезд к месту нахождения образовательной организации и обратно один раз в учебном году). По заявлению работника к учебному отпуску присоединяется ежегодный оплачиваемый</w:t>
      </w:r>
      <w:r w:rsidRPr="00FC5EEB">
        <w:rPr>
          <w:spacing w:val="-12"/>
          <w:sz w:val="24"/>
          <w:lang w:val="ru-RU"/>
        </w:rPr>
        <w:t xml:space="preserve"> </w:t>
      </w:r>
      <w:r w:rsidRPr="00FC5EEB">
        <w:rPr>
          <w:sz w:val="24"/>
          <w:lang w:val="ru-RU"/>
        </w:rPr>
        <w:t>отпуск;</w:t>
      </w:r>
    </w:p>
    <w:p w:rsidR="00ED5D09" w:rsidRPr="00FC5EEB" w:rsidRDefault="00ED5D09" w:rsidP="00FE7263">
      <w:pPr>
        <w:pStyle w:val="a4"/>
        <w:numPr>
          <w:ilvl w:val="1"/>
          <w:numId w:val="13"/>
        </w:numPr>
        <w:tabs>
          <w:tab w:val="left" w:pos="1110"/>
        </w:tabs>
        <w:rPr>
          <w:sz w:val="24"/>
          <w:lang w:val="ru-RU"/>
        </w:rPr>
      </w:pPr>
      <w:r w:rsidRPr="00FC5EEB">
        <w:rPr>
          <w:sz w:val="24"/>
          <w:lang w:val="ru-RU"/>
        </w:rPr>
        <w:t xml:space="preserve">осуществляет аттестацию руководящих, педагогических, административно- хозяйственных работников в </w:t>
      </w:r>
      <w:proofErr w:type="gramStart"/>
      <w:r w:rsidRPr="00FC5EEB">
        <w:rPr>
          <w:sz w:val="24"/>
          <w:lang w:val="ru-RU"/>
        </w:rPr>
        <w:t>целях</w:t>
      </w:r>
      <w:proofErr w:type="gramEnd"/>
      <w:r w:rsidRPr="00FC5EEB">
        <w:rPr>
          <w:sz w:val="24"/>
          <w:lang w:val="ru-RU"/>
        </w:rPr>
        <w:t xml:space="preserve"> подтверждения соответствия занимаемых ими должностям. Аттестация педагогических работников проводится в </w:t>
      </w:r>
      <w:proofErr w:type="gramStart"/>
      <w:r w:rsidRPr="00FC5EEB">
        <w:rPr>
          <w:sz w:val="24"/>
          <w:lang w:val="ru-RU"/>
        </w:rPr>
        <w:t>порядке</w:t>
      </w:r>
      <w:proofErr w:type="gramEnd"/>
      <w:r w:rsidRPr="00FC5EEB">
        <w:rPr>
          <w:sz w:val="24"/>
          <w:lang w:val="ru-RU"/>
        </w:rPr>
        <w:t xml:space="preserve">, установленном </w:t>
      </w:r>
      <w:proofErr w:type="spellStart"/>
      <w:r w:rsidRPr="00FC5EEB">
        <w:rPr>
          <w:sz w:val="24"/>
          <w:lang w:val="ru-RU"/>
        </w:rPr>
        <w:t>Минобрнауки</w:t>
      </w:r>
      <w:proofErr w:type="spellEnd"/>
      <w:r w:rsidRPr="00FC5EEB">
        <w:rPr>
          <w:sz w:val="24"/>
          <w:lang w:val="ru-RU"/>
        </w:rPr>
        <w:t xml:space="preserve"> РФ, а аттестация других работников в соответствии с Положением об аттестации, принятым работодателем;</w:t>
      </w:r>
    </w:p>
    <w:p w:rsidR="00ED5D09" w:rsidRPr="00FC5EEB" w:rsidRDefault="00ED5D09" w:rsidP="00FE7263">
      <w:pPr>
        <w:pStyle w:val="a4"/>
        <w:numPr>
          <w:ilvl w:val="1"/>
          <w:numId w:val="13"/>
        </w:numPr>
        <w:tabs>
          <w:tab w:val="left" w:pos="909"/>
        </w:tabs>
        <w:spacing w:before="1"/>
        <w:rPr>
          <w:sz w:val="24"/>
          <w:lang w:val="ru-RU"/>
        </w:rPr>
      </w:pPr>
      <w:r w:rsidRPr="00FC5EEB">
        <w:rPr>
          <w:sz w:val="24"/>
          <w:lang w:val="ru-RU"/>
        </w:rPr>
        <w:t>оказывает содействие педагогическим работникам в подготовке к аттестации в целях установления квалификационной</w:t>
      </w:r>
      <w:r w:rsidRPr="00FC5EEB">
        <w:rPr>
          <w:spacing w:val="-1"/>
          <w:sz w:val="24"/>
          <w:lang w:val="ru-RU"/>
        </w:rPr>
        <w:t xml:space="preserve"> </w:t>
      </w:r>
      <w:r w:rsidRPr="00FC5EEB">
        <w:rPr>
          <w:sz w:val="24"/>
          <w:lang w:val="ru-RU"/>
        </w:rPr>
        <w:t>категории.</w:t>
      </w:r>
    </w:p>
    <w:p w:rsidR="00ED5D09" w:rsidRPr="00FC5EEB" w:rsidRDefault="00ED5D09" w:rsidP="00FE7263">
      <w:pPr>
        <w:pStyle w:val="a4"/>
        <w:numPr>
          <w:ilvl w:val="1"/>
          <w:numId w:val="13"/>
        </w:numPr>
        <w:tabs>
          <w:tab w:val="left" w:pos="1549"/>
          <w:tab w:val="left" w:pos="1550"/>
        </w:tabs>
        <w:spacing w:before="120"/>
        <w:rPr>
          <w:sz w:val="24"/>
          <w:lang w:val="ru-RU"/>
        </w:rPr>
      </w:pPr>
      <w:r w:rsidRPr="00FC5EEB">
        <w:rPr>
          <w:sz w:val="24"/>
          <w:lang w:val="ru-RU"/>
        </w:rPr>
        <w:t>Стороны определили, что работодатель разрабатывает мероприятия по сохранению численности работников, работающих в Учреждении по трудовым договорам по основному месту работы, при этом учитываются предложения работников.</w:t>
      </w:r>
    </w:p>
    <w:p w:rsidR="00ED5D09" w:rsidRPr="00FC5EEB" w:rsidRDefault="00ED5D09" w:rsidP="00FE7263">
      <w:pPr>
        <w:pStyle w:val="a3"/>
        <w:ind w:left="0" w:firstLine="624"/>
        <w:rPr>
          <w:lang w:val="ru-RU"/>
        </w:rPr>
      </w:pPr>
      <w:r w:rsidRPr="00FC5EEB">
        <w:rPr>
          <w:lang w:val="ru-RU"/>
        </w:rPr>
        <w:t>Недопустимо произвольное сокращение численности или штата работников, вопреки задачам повышения эффективной деятельности учреждения и его работников.</w:t>
      </w:r>
    </w:p>
    <w:p w:rsidR="00ED5D09" w:rsidRPr="00FC5EEB" w:rsidRDefault="00ED5D09" w:rsidP="00FE7263">
      <w:pPr>
        <w:pStyle w:val="a3"/>
        <w:ind w:left="0" w:firstLine="624"/>
        <w:rPr>
          <w:lang w:val="ru-RU"/>
        </w:rPr>
      </w:pPr>
      <w:r w:rsidRPr="00FC5EEB">
        <w:rPr>
          <w:lang w:val="ru-RU"/>
        </w:rPr>
        <w:t>Решение о сокращении численности или штата работников принимает работодатель, сторона настоящего договора, только при реальной необходимости в этом.</w:t>
      </w:r>
    </w:p>
    <w:p w:rsidR="00ED5D09" w:rsidRPr="00756ECA" w:rsidRDefault="00ED5D09" w:rsidP="00FE7263">
      <w:pPr>
        <w:pStyle w:val="a4"/>
        <w:numPr>
          <w:ilvl w:val="1"/>
          <w:numId w:val="13"/>
        </w:numPr>
        <w:tabs>
          <w:tab w:val="left" w:pos="1549"/>
          <w:tab w:val="left" w:pos="1550"/>
        </w:tabs>
        <w:spacing w:before="120"/>
        <w:rPr>
          <w:sz w:val="24"/>
          <w:u w:val="single"/>
        </w:rPr>
      </w:pPr>
      <w:proofErr w:type="spellStart"/>
      <w:r w:rsidRPr="00756ECA">
        <w:rPr>
          <w:sz w:val="24"/>
          <w:u w:val="single"/>
        </w:rPr>
        <w:t>Работодатель</w:t>
      </w:r>
      <w:proofErr w:type="spellEnd"/>
      <w:r w:rsidRPr="00756ECA">
        <w:rPr>
          <w:spacing w:val="59"/>
          <w:sz w:val="24"/>
          <w:u w:val="single"/>
        </w:rPr>
        <w:t xml:space="preserve"> </w:t>
      </w:r>
      <w:proofErr w:type="spellStart"/>
      <w:r w:rsidRPr="00756ECA">
        <w:rPr>
          <w:sz w:val="24"/>
          <w:u w:val="single"/>
        </w:rPr>
        <w:t>обязуется</w:t>
      </w:r>
      <w:proofErr w:type="spellEnd"/>
      <w:r w:rsidRPr="00756ECA">
        <w:rPr>
          <w:sz w:val="24"/>
          <w:u w:val="single"/>
        </w:rPr>
        <w:t>:</w:t>
      </w:r>
    </w:p>
    <w:p w:rsidR="00ED5D09" w:rsidRPr="00FC5EEB" w:rsidRDefault="00ED5D09" w:rsidP="00A12259">
      <w:pPr>
        <w:pStyle w:val="a3"/>
        <w:ind w:left="0" w:firstLine="396"/>
        <w:rPr>
          <w:lang w:val="ru-RU"/>
        </w:rPr>
      </w:pPr>
      <w:proofErr w:type="gramStart"/>
      <w:r w:rsidRPr="00FC5EEB">
        <w:rPr>
          <w:lang w:val="ru-RU"/>
        </w:rPr>
        <w:t>при принятии решения о сокращении численности или штата работников учреждения и возможном расторжении трудовых договоров с работниками уведомить о принятом  решении в письменной форме не позднее, чем за два месяца до  начала расторжения трудовых договоров с работниками, а в случае ликвидации Учреждения, а</w:t>
      </w:r>
      <w:r w:rsidRPr="00FC5EEB">
        <w:rPr>
          <w:spacing w:val="19"/>
          <w:lang w:val="ru-RU"/>
        </w:rPr>
        <w:t xml:space="preserve"> </w:t>
      </w:r>
      <w:r w:rsidRPr="00FC5EEB">
        <w:rPr>
          <w:lang w:val="ru-RU"/>
        </w:rPr>
        <w:t>также,</w:t>
      </w:r>
      <w:r w:rsidRPr="00FC5EEB">
        <w:rPr>
          <w:spacing w:val="20"/>
          <w:lang w:val="ru-RU"/>
        </w:rPr>
        <w:t xml:space="preserve"> </w:t>
      </w:r>
      <w:r w:rsidRPr="00FC5EEB">
        <w:rPr>
          <w:lang w:val="ru-RU"/>
        </w:rPr>
        <w:t>если</w:t>
      </w:r>
      <w:r w:rsidRPr="00FC5EEB">
        <w:rPr>
          <w:spacing w:val="20"/>
          <w:lang w:val="ru-RU"/>
        </w:rPr>
        <w:t xml:space="preserve"> </w:t>
      </w:r>
      <w:r w:rsidRPr="00FC5EEB">
        <w:rPr>
          <w:lang w:val="ru-RU"/>
        </w:rPr>
        <w:t>решение</w:t>
      </w:r>
      <w:r w:rsidRPr="00FC5EEB">
        <w:rPr>
          <w:spacing w:val="18"/>
          <w:lang w:val="ru-RU"/>
        </w:rPr>
        <w:t xml:space="preserve"> </w:t>
      </w:r>
      <w:r w:rsidRPr="00FC5EEB">
        <w:rPr>
          <w:lang w:val="ru-RU"/>
        </w:rPr>
        <w:t>о</w:t>
      </w:r>
      <w:r w:rsidRPr="00FC5EEB">
        <w:rPr>
          <w:spacing w:val="20"/>
          <w:lang w:val="ru-RU"/>
        </w:rPr>
        <w:t xml:space="preserve"> </w:t>
      </w:r>
      <w:r w:rsidRPr="00FC5EEB">
        <w:rPr>
          <w:lang w:val="ru-RU"/>
        </w:rPr>
        <w:t>сокращении</w:t>
      </w:r>
      <w:r w:rsidRPr="00FC5EEB">
        <w:rPr>
          <w:spacing w:val="20"/>
          <w:lang w:val="ru-RU"/>
        </w:rPr>
        <w:t xml:space="preserve"> </w:t>
      </w:r>
      <w:r w:rsidRPr="00FC5EEB">
        <w:rPr>
          <w:lang w:val="ru-RU"/>
        </w:rPr>
        <w:t>численности</w:t>
      </w:r>
      <w:r w:rsidRPr="00FC5EEB">
        <w:rPr>
          <w:spacing w:val="21"/>
          <w:lang w:val="ru-RU"/>
        </w:rPr>
        <w:t xml:space="preserve"> </w:t>
      </w:r>
      <w:r w:rsidRPr="00FC5EEB">
        <w:rPr>
          <w:lang w:val="ru-RU"/>
        </w:rPr>
        <w:t>или</w:t>
      </w:r>
      <w:r w:rsidRPr="00FC5EEB">
        <w:rPr>
          <w:spacing w:val="21"/>
          <w:lang w:val="ru-RU"/>
        </w:rPr>
        <w:t xml:space="preserve"> </w:t>
      </w:r>
      <w:r w:rsidRPr="00FC5EEB">
        <w:rPr>
          <w:lang w:val="ru-RU"/>
        </w:rPr>
        <w:t>штата</w:t>
      </w:r>
      <w:r w:rsidRPr="00FC5EEB">
        <w:rPr>
          <w:spacing w:val="19"/>
          <w:lang w:val="ru-RU"/>
        </w:rPr>
        <w:t xml:space="preserve"> </w:t>
      </w:r>
      <w:r w:rsidRPr="00FC5EEB">
        <w:rPr>
          <w:lang w:val="ru-RU"/>
        </w:rPr>
        <w:t>работников</w:t>
      </w:r>
      <w:r w:rsidRPr="00FC5EEB">
        <w:rPr>
          <w:spacing w:val="20"/>
          <w:lang w:val="ru-RU"/>
        </w:rPr>
        <w:t xml:space="preserve"> </w:t>
      </w:r>
      <w:r w:rsidRPr="00FC5EEB">
        <w:rPr>
          <w:lang w:val="ru-RU"/>
        </w:rPr>
        <w:t>может</w:t>
      </w:r>
      <w:r w:rsidRPr="00FC5EEB">
        <w:rPr>
          <w:spacing w:val="21"/>
          <w:lang w:val="ru-RU"/>
        </w:rPr>
        <w:t xml:space="preserve"> </w:t>
      </w:r>
      <w:r w:rsidRPr="00FC5EEB">
        <w:rPr>
          <w:lang w:val="ru-RU"/>
        </w:rPr>
        <w:t>привести</w:t>
      </w:r>
      <w:r w:rsidRPr="00FC5EEB">
        <w:rPr>
          <w:spacing w:val="21"/>
          <w:lang w:val="ru-RU"/>
        </w:rPr>
        <w:t xml:space="preserve"> </w:t>
      </w:r>
      <w:r w:rsidRPr="00FC5EEB">
        <w:rPr>
          <w:lang w:val="ru-RU"/>
        </w:rPr>
        <w:t>к</w:t>
      </w:r>
      <w:r w:rsidR="00A12259">
        <w:rPr>
          <w:lang w:val="ru-RU"/>
        </w:rPr>
        <w:t xml:space="preserve"> </w:t>
      </w:r>
      <w:r w:rsidRPr="00FC5EEB">
        <w:rPr>
          <w:lang w:val="ru-RU"/>
        </w:rPr>
        <w:t>массовому увольнению работников, не позднее</w:t>
      </w:r>
      <w:proofErr w:type="gramEnd"/>
      <w:r w:rsidRPr="00FC5EEB">
        <w:rPr>
          <w:lang w:val="ru-RU"/>
        </w:rPr>
        <w:t>, чем за три месяца до начала увольнения сотрудников (ст. 82 ТК РФ).</w:t>
      </w:r>
    </w:p>
    <w:p w:rsidR="00ED5D09" w:rsidRPr="00FC5EEB" w:rsidRDefault="00ED5D09" w:rsidP="00793FDF">
      <w:pPr>
        <w:pStyle w:val="a3"/>
        <w:ind w:left="0" w:firstLine="456"/>
        <w:rPr>
          <w:lang w:val="ru-RU"/>
        </w:rPr>
      </w:pPr>
      <w:r w:rsidRPr="00FC5EEB">
        <w:rPr>
          <w:lang w:val="ru-RU"/>
        </w:rPr>
        <w:t>При определении кандидатур на высвобождение учитывать преимущественное право на оставление на работе у категорий работников, перечисленных в ст. 179 ТК РФ.</w:t>
      </w:r>
    </w:p>
    <w:p w:rsidR="00ED5D09" w:rsidRPr="00FC5EEB" w:rsidRDefault="00ED5D09" w:rsidP="00793FDF">
      <w:pPr>
        <w:pStyle w:val="a3"/>
        <w:ind w:left="0"/>
        <w:jc w:val="left"/>
        <w:rPr>
          <w:lang w:val="ru-RU"/>
        </w:rPr>
      </w:pPr>
      <w:r w:rsidRPr="00FC5EEB">
        <w:rPr>
          <w:lang w:val="ru-RU"/>
        </w:rPr>
        <w:t>Стороны договорились:</w:t>
      </w:r>
    </w:p>
    <w:p w:rsidR="00ED5D09" w:rsidRPr="00FC5EEB" w:rsidRDefault="00ED5D09" w:rsidP="00793FDF">
      <w:pPr>
        <w:pStyle w:val="a3"/>
        <w:ind w:left="0" w:firstLine="396"/>
        <w:rPr>
          <w:lang w:val="ru-RU"/>
        </w:rPr>
      </w:pPr>
      <w:r w:rsidRPr="00FC5EEB">
        <w:rPr>
          <w:lang w:val="ru-RU"/>
        </w:rPr>
        <w:t>Работодатель призна</w:t>
      </w:r>
      <w:r w:rsidR="00793FDF">
        <w:rPr>
          <w:lang w:val="ru-RU"/>
        </w:rPr>
        <w:t>ё</w:t>
      </w:r>
      <w:r w:rsidRPr="00FC5EEB">
        <w:rPr>
          <w:lang w:val="ru-RU"/>
        </w:rPr>
        <w:t>т, что преимущественным правом на оставление на работе при сокращении численности или штата работников при равной производительности труда и квалификации помимо лиц, указанных в ст. 179 ТК РФ, обладают также работники:</w:t>
      </w:r>
    </w:p>
    <w:p w:rsidR="00ED5D09" w:rsidRPr="00FC5EEB" w:rsidRDefault="00ED5D09" w:rsidP="00793FDF">
      <w:pPr>
        <w:pStyle w:val="a3"/>
        <w:tabs>
          <w:tab w:val="left" w:pos="7618"/>
        </w:tabs>
        <w:ind w:left="0" w:firstLine="624"/>
        <w:jc w:val="left"/>
        <w:rPr>
          <w:lang w:val="ru-RU"/>
        </w:rPr>
      </w:pPr>
      <w:proofErr w:type="spellStart"/>
      <w:r w:rsidRPr="00FC5EEB">
        <w:rPr>
          <w:lang w:val="ru-RU"/>
        </w:rPr>
        <w:t>предпенсионного</w:t>
      </w:r>
      <w:proofErr w:type="spellEnd"/>
      <w:r w:rsidRPr="00FC5EEB">
        <w:rPr>
          <w:lang w:val="ru-RU"/>
        </w:rPr>
        <w:t xml:space="preserve">   возраста   –   за   три   года </w:t>
      </w:r>
      <w:r w:rsidRPr="00FC5EEB">
        <w:rPr>
          <w:spacing w:val="37"/>
          <w:lang w:val="ru-RU"/>
        </w:rPr>
        <w:t xml:space="preserve"> </w:t>
      </w:r>
      <w:r w:rsidRPr="00FC5EEB">
        <w:rPr>
          <w:lang w:val="ru-RU"/>
        </w:rPr>
        <w:t xml:space="preserve">до </w:t>
      </w:r>
      <w:r w:rsidRPr="00FC5EEB">
        <w:rPr>
          <w:spacing w:val="57"/>
          <w:lang w:val="ru-RU"/>
        </w:rPr>
        <w:t xml:space="preserve"> </w:t>
      </w:r>
      <w:r w:rsidRPr="00FC5EEB">
        <w:rPr>
          <w:lang w:val="ru-RU"/>
        </w:rPr>
        <w:t>достижения</w:t>
      </w:r>
      <w:r w:rsidRPr="00FC5EEB">
        <w:rPr>
          <w:lang w:val="ru-RU"/>
        </w:rPr>
        <w:tab/>
        <w:t>общеустановленного пенсионного</w:t>
      </w:r>
      <w:r w:rsidRPr="00FC5EEB">
        <w:rPr>
          <w:spacing w:val="-1"/>
          <w:lang w:val="ru-RU"/>
        </w:rPr>
        <w:t xml:space="preserve"> </w:t>
      </w:r>
      <w:r w:rsidRPr="00FC5EEB">
        <w:rPr>
          <w:lang w:val="ru-RU"/>
        </w:rPr>
        <w:t>возраста;</w:t>
      </w:r>
    </w:p>
    <w:p w:rsidR="00ED5D09" w:rsidRPr="00FC5EEB" w:rsidRDefault="00ED5D09" w:rsidP="00793FDF">
      <w:pPr>
        <w:pStyle w:val="a3"/>
        <w:ind w:left="0"/>
        <w:jc w:val="left"/>
        <w:rPr>
          <w:lang w:val="ru-RU"/>
        </w:rPr>
      </w:pPr>
      <w:r w:rsidRPr="00FC5EEB">
        <w:rPr>
          <w:lang w:val="ru-RU"/>
        </w:rPr>
        <w:t xml:space="preserve">проработавшие в </w:t>
      </w:r>
      <w:proofErr w:type="gramStart"/>
      <w:r w:rsidRPr="00FC5EEB">
        <w:rPr>
          <w:lang w:val="ru-RU"/>
        </w:rPr>
        <w:t>учреждении</w:t>
      </w:r>
      <w:proofErr w:type="gramEnd"/>
      <w:r w:rsidRPr="00FC5EEB">
        <w:rPr>
          <w:lang w:val="ru-RU"/>
        </w:rPr>
        <w:t xml:space="preserve"> десять и более лет; инвалиды независимо от причин инвалидности; имеющие многодетные семьи (трое и более детей);</w:t>
      </w:r>
    </w:p>
    <w:p w:rsidR="00ED5D09" w:rsidRPr="00FC5EEB" w:rsidRDefault="00ED5D09" w:rsidP="00793FDF">
      <w:pPr>
        <w:pStyle w:val="a3"/>
        <w:spacing w:before="1"/>
        <w:ind w:left="0" w:firstLine="624"/>
        <w:jc w:val="left"/>
        <w:rPr>
          <w:lang w:val="ru-RU"/>
        </w:rPr>
      </w:pPr>
      <w:r w:rsidRPr="00FC5EEB">
        <w:rPr>
          <w:lang w:val="ru-RU"/>
        </w:rPr>
        <w:t>одинокие матери и отцы, опекуны и попечители, воспитывающие детей в возрасте до 18 лет;</w:t>
      </w:r>
    </w:p>
    <w:p w:rsidR="00ED5D09" w:rsidRPr="00FC5EEB" w:rsidRDefault="00ED5D09" w:rsidP="006E23CD">
      <w:pPr>
        <w:pStyle w:val="a3"/>
        <w:ind w:left="0"/>
        <w:jc w:val="left"/>
        <w:rPr>
          <w:lang w:val="ru-RU"/>
        </w:rPr>
      </w:pPr>
      <w:r w:rsidRPr="00FC5EEB">
        <w:rPr>
          <w:lang w:val="ru-RU"/>
        </w:rPr>
        <w:t>молодые специалисты, имеющие стаж работы по специальности менее тр</w:t>
      </w:r>
      <w:r w:rsidR="00793FDF">
        <w:rPr>
          <w:lang w:val="ru-RU"/>
        </w:rPr>
        <w:t>ё</w:t>
      </w:r>
      <w:r w:rsidR="006E23CD">
        <w:rPr>
          <w:lang w:val="ru-RU"/>
        </w:rPr>
        <w:t>х лет</w:t>
      </w:r>
      <w:r w:rsidRPr="00FC5EEB">
        <w:rPr>
          <w:lang w:val="ru-RU"/>
        </w:rPr>
        <w:t>.</w:t>
      </w:r>
    </w:p>
    <w:p w:rsidR="00ED5D09" w:rsidRPr="00FC5EEB" w:rsidRDefault="00ED5D09" w:rsidP="00793FDF">
      <w:pPr>
        <w:pStyle w:val="a3"/>
        <w:ind w:left="0" w:firstLine="396"/>
        <w:rPr>
          <w:lang w:val="ru-RU"/>
        </w:rPr>
      </w:pPr>
      <w:r w:rsidRPr="00FC5EEB">
        <w:rPr>
          <w:lang w:val="ru-RU"/>
        </w:rPr>
        <w:t>При сокращении численности или штата работников не допускается увольнение по данной причине двух и более работников из одной семьи в течение года.</w:t>
      </w:r>
    </w:p>
    <w:p w:rsidR="00ED5D09" w:rsidRPr="00FC5EEB" w:rsidRDefault="00ED5D09" w:rsidP="00793FDF">
      <w:pPr>
        <w:pStyle w:val="a3"/>
        <w:ind w:left="0" w:firstLine="396"/>
        <w:rPr>
          <w:lang w:val="ru-RU"/>
        </w:rPr>
      </w:pPr>
      <w:r w:rsidRPr="00FC5EEB">
        <w:rPr>
          <w:lang w:val="ru-RU"/>
        </w:rPr>
        <w:t>Работникам, получившим уведомление о предстоящем увольнении в связи с сокращением численности или штата, ликвидацией Учреждения, работодатель предоставляет свободное от работы время не менее одного рабочего дня в неделю для поиска нового места работы с сохранением заработной</w:t>
      </w:r>
      <w:r w:rsidRPr="00FC5EEB">
        <w:rPr>
          <w:spacing w:val="-4"/>
          <w:lang w:val="ru-RU"/>
        </w:rPr>
        <w:t xml:space="preserve"> </w:t>
      </w:r>
      <w:r w:rsidRPr="00FC5EEB">
        <w:rPr>
          <w:lang w:val="ru-RU"/>
        </w:rPr>
        <w:t>платы.</w:t>
      </w:r>
    </w:p>
    <w:p w:rsidR="00ED5D09" w:rsidRPr="00FC5EEB" w:rsidRDefault="00ED5D09" w:rsidP="00793FDF">
      <w:pPr>
        <w:pStyle w:val="a3"/>
        <w:spacing w:before="1"/>
        <w:ind w:left="0" w:firstLine="396"/>
        <w:rPr>
          <w:lang w:val="ru-RU"/>
        </w:rPr>
      </w:pPr>
      <w:r w:rsidRPr="00FC5EEB">
        <w:rPr>
          <w:lang w:val="ru-RU"/>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w:t>
      </w:r>
      <w:r w:rsidR="00793FDF">
        <w:rPr>
          <w:lang w:val="ru-RU"/>
        </w:rPr>
        <w:t>ё</w:t>
      </w:r>
      <w:r w:rsidRPr="00FC5EEB">
        <w:rPr>
          <w:lang w:val="ru-RU"/>
        </w:rPr>
        <w:t>ма на работу при появлении вакансий.</w:t>
      </w:r>
    </w:p>
    <w:p w:rsidR="00ED5D09" w:rsidRPr="00FC5EEB" w:rsidRDefault="00ED5D09" w:rsidP="00793FDF">
      <w:pPr>
        <w:pStyle w:val="a3"/>
        <w:ind w:left="0" w:firstLine="396"/>
        <w:rPr>
          <w:lang w:val="ru-RU"/>
        </w:rPr>
      </w:pPr>
      <w:r w:rsidRPr="00FC5EEB">
        <w:rPr>
          <w:lang w:val="ru-RU"/>
        </w:rPr>
        <w:t>Стороны рассматривают увольнение работников по сокращению численности или штата как крайнюю меру, когда высвободившихся работников невозможно (с их согласия) перевести на другую работу в Учреждении.</w:t>
      </w:r>
    </w:p>
    <w:p w:rsidR="00ED5D09" w:rsidRPr="00FC5EEB" w:rsidRDefault="00ED5D09" w:rsidP="00793FDF">
      <w:pPr>
        <w:pStyle w:val="a3"/>
        <w:spacing w:before="4"/>
        <w:ind w:left="0"/>
        <w:jc w:val="left"/>
        <w:rPr>
          <w:lang w:val="ru-RU"/>
        </w:rPr>
      </w:pPr>
    </w:p>
    <w:p w:rsidR="00ED5D09" w:rsidRPr="00FC5EEB" w:rsidRDefault="00ED5D09" w:rsidP="00756ECA">
      <w:pPr>
        <w:pStyle w:val="Heading1"/>
        <w:numPr>
          <w:ilvl w:val="0"/>
          <w:numId w:val="13"/>
        </w:numPr>
        <w:tabs>
          <w:tab w:val="left" w:pos="2430"/>
        </w:tabs>
        <w:spacing w:before="1"/>
        <w:rPr>
          <w:lang w:val="ru-RU"/>
        </w:rPr>
      </w:pPr>
      <w:r w:rsidRPr="00FC5EEB">
        <w:rPr>
          <w:lang w:val="ru-RU"/>
        </w:rPr>
        <w:t>Социальные гарантии и социальная</w:t>
      </w:r>
      <w:r w:rsidRPr="00FC5EEB">
        <w:rPr>
          <w:spacing w:val="-4"/>
          <w:lang w:val="ru-RU"/>
        </w:rPr>
        <w:t xml:space="preserve"> </w:t>
      </w:r>
      <w:r w:rsidRPr="00FC5EEB">
        <w:rPr>
          <w:lang w:val="ru-RU"/>
        </w:rPr>
        <w:t>поддержка.</w:t>
      </w:r>
    </w:p>
    <w:p w:rsidR="00ED5D09" w:rsidRPr="00FC5EEB" w:rsidRDefault="00ED5D09" w:rsidP="006E23CD">
      <w:pPr>
        <w:pStyle w:val="a4"/>
        <w:tabs>
          <w:tab w:val="left" w:pos="1549"/>
          <w:tab w:val="left" w:pos="1550"/>
        </w:tabs>
        <w:spacing w:before="115"/>
        <w:ind w:left="397" w:firstLine="0"/>
        <w:jc w:val="left"/>
        <w:rPr>
          <w:sz w:val="24"/>
          <w:lang w:val="ru-RU"/>
        </w:rPr>
      </w:pPr>
      <w:r w:rsidRPr="00FC5EEB">
        <w:rPr>
          <w:sz w:val="24"/>
          <w:lang w:val="ru-RU"/>
        </w:rPr>
        <w:t>Стороны договорились, что работодатель</w:t>
      </w:r>
      <w:r w:rsidRPr="00FC5EEB">
        <w:rPr>
          <w:spacing w:val="-4"/>
          <w:sz w:val="24"/>
          <w:lang w:val="ru-RU"/>
        </w:rPr>
        <w:t xml:space="preserve"> </w:t>
      </w:r>
      <w:r w:rsidRPr="00FC5EEB">
        <w:rPr>
          <w:sz w:val="24"/>
          <w:lang w:val="ru-RU"/>
        </w:rPr>
        <w:t>обязуется:</w:t>
      </w:r>
    </w:p>
    <w:p w:rsidR="00ED5D09" w:rsidRPr="00FC5EEB" w:rsidRDefault="00ED5D09" w:rsidP="00756ECA">
      <w:pPr>
        <w:pStyle w:val="a4"/>
        <w:numPr>
          <w:ilvl w:val="2"/>
          <w:numId w:val="5"/>
        </w:numPr>
        <w:tabs>
          <w:tab w:val="left" w:pos="1477"/>
          <w:tab w:val="left" w:pos="1478"/>
        </w:tabs>
        <w:spacing w:before="4" w:line="237" w:lineRule="auto"/>
        <w:rPr>
          <w:sz w:val="24"/>
          <w:lang w:val="ru-RU"/>
        </w:rPr>
      </w:pPr>
      <w:r w:rsidRPr="00FC5EEB">
        <w:rPr>
          <w:sz w:val="24"/>
          <w:lang w:val="ru-RU"/>
        </w:rPr>
        <w:t>осуществлять обязательное социальное страхование работников в</w:t>
      </w:r>
      <w:r w:rsidRPr="00FC5EEB">
        <w:rPr>
          <w:spacing w:val="-26"/>
          <w:sz w:val="24"/>
          <w:lang w:val="ru-RU"/>
        </w:rPr>
        <w:t xml:space="preserve"> </w:t>
      </w:r>
      <w:proofErr w:type="gramStart"/>
      <w:r w:rsidRPr="00FC5EEB">
        <w:rPr>
          <w:sz w:val="24"/>
          <w:lang w:val="ru-RU"/>
        </w:rPr>
        <w:t>порядке</w:t>
      </w:r>
      <w:proofErr w:type="gramEnd"/>
      <w:r w:rsidRPr="00FC5EEB">
        <w:rPr>
          <w:sz w:val="24"/>
          <w:lang w:val="ru-RU"/>
        </w:rPr>
        <w:t>, установленном федеральными</w:t>
      </w:r>
      <w:r w:rsidRPr="00FC5EEB">
        <w:rPr>
          <w:spacing w:val="2"/>
          <w:sz w:val="24"/>
          <w:lang w:val="ru-RU"/>
        </w:rPr>
        <w:t xml:space="preserve"> </w:t>
      </w:r>
      <w:r w:rsidRPr="00FC5EEB">
        <w:rPr>
          <w:sz w:val="24"/>
          <w:lang w:val="ru-RU"/>
        </w:rPr>
        <w:t>законами;</w:t>
      </w:r>
    </w:p>
    <w:p w:rsidR="00ED5D09" w:rsidRPr="00FC5EEB" w:rsidRDefault="00ED5D09" w:rsidP="00756ECA">
      <w:pPr>
        <w:pStyle w:val="a4"/>
        <w:numPr>
          <w:ilvl w:val="2"/>
          <w:numId w:val="5"/>
        </w:numPr>
        <w:tabs>
          <w:tab w:val="left" w:pos="1477"/>
          <w:tab w:val="left" w:pos="1478"/>
        </w:tabs>
        <w:spacing w:before="5" w:line="237" w:lineRule="auto"/>
        <w:rPr>
          <w:sz w:val="24"/>
          <w:lang w:val="ru-RU"/>
        </w:rPr>
      </w:pPr>
      <w:r w:rsidRPr="00FC5EEB">
        <w:rPr>
          <w:sz w:val="24"/>
          <w:lang w:val="ru-RU"/>
        </w:rPr>
        <w:t>обеспечить обязательное медицинское страхование работающих с</w:t>
      </w:r>
      <w:r w:rsidRPr="00FC5EEB">
        <w:rPr>
          <w:spacing w:val="-26"/>
          <w:sz w:val="24"/>
          <w:lang w:val="ru-RU"/>
        </w:rPr>
        <w:t xml:space="preserve"> </w:t>
      </w:r>
      <w:r w:rsidRPr="00FC5EEB">
        <w:rPr>
          <w:sz w:val="24"/>
          <w:lang w:val="ru-RU"/>
        </w:rPr>
        <w:t>выдачей полисов по медицинскому</w:t>
      </w:r>
      <w:r w:rsidRPr="00FC5EEB">
        <w:rPr>
          <w:spacing w:val="-4"/>
          <w:sz w:val="24"/>
          <w:lang w:val="ru-RU"/>
        </w:rPr>
        <w:t xml:space="preserve"> </w:t>
      </w:r>
      <w:r w:rsidRPr="00FC5EEB">
        <w:rPr>
          <w:sz w:val="24"/>
          <w:lang w:val="ru-RU"/>
        </w:rPr>
        <w:t>страхованию;</w:t>
      </w:r>
    </w:p>
    <w:p w:rsidR="00ED5D09" w:rsidRPr="00FC5EEB" w:rsidRDefault="00ED5D09" w:rsidP="00756ECA">
      <w:pPr>
        <w:pStyle w:val="a4"/>
        <w:numPr>
          <w:ilvl w:val="2"/>
          <w:numId w:val="5"/>
        </w:numPr>
        <w:tabs>
          <w:tab w:val="left" w:pos="1477"/>
          <w:tab w:val="left" w:pos="1478"/>
        </w:tabs>
        <w:spacing w:before="2"/>
        <w:rPr>
          <w:sz w:val="24"/>
          <w:lang w:val="ru-RU"/>
        </w:rPr>
      </w:pPr>
      <w:r w:rsidRPr="00FC5EEB">
        <w:rPr>
          <w:sz w:val="24"/>
          <w:lang w:val="ru-RU"/>
        </w:rPr>
        <w:t xml:space="preserve">своевременно перечислять средства в страховые фонды в </w:t>
      </w:r>
      <w:proofErr w:type="gramStart"/>
      <w:r w:rsidRPr="00FC5EEB">
        <w:rPr>
          <w:sz w:val="24"/>
          <w:lang w:val="ru-RU"/>
        </w:rPr>
        <w:t>размерах</w:t>
      </w:r>
      <w:proofErr w:type="gramEnd"/>
      <w:r w:rsidRPr="00FC5EEB">
        <w:rPr>
          <w:sz w:val="24"/>
          <w:lang w:val="ru-RU"/>
        </w:rPr>
        <w:t>, определяемых законодательством;</w:t>
      </w:r>
    </w:p>
    <w:p w:rsidR="00ED5D09" w:rsidRPr="00FC5EEB" w:rsidRDefault="00ED5D09" w:rsidP="00756ECA">
      <w:pPr>
        <w:pStyle w:val="a4"/>
        <w:numPr>
          <w:ilvl w:val="2"/>
          <w:numId w:val="5"/>
        </w:numPr>
        <w:tabs>
          <w:tab w:val="left" w:pos="1477"/>
          <w:tab w:val="left" w:pos="1478"/>
        </w:tabs>
        <w:spacing w:before="4" w:line="237" w:lineRule="auto"/>
        <w:rPr>
          <w:sz w:val="24"/>
          <w:lang w:val="ru-RU"/>
        </w:rPr>
      </w:pPr>
      <w:r w:rsidRPr="00FC5EEB">
        <w:rPr>
          <w:sz w:val="24"/>
          <w:lang w:val="ru-RU"/>
        </w:rPr>
        <w:t>своевременно и достоверно оформлять сведения о стаже и заработной плате работающих для представления их в Пенсионный фонд</w:t>
      </w:r>
      <w:r w:rsidRPr="00FC5EEB">
        <w:rPr>
          <w:spacing w:val="-3"/>
          <w:sz w:val="24"/>
          <w:lang w:val="ru-RU"/>
        </w:rPr>
        <w:t xml:space="preserve"> </w:t>
      </w:r>
      <w:r w:rsidRPr="00FC5EEB">
        <w:rPr>
          <w:sz w:val="24"/>
          <w:lang w:val="ru-RU"/>
        </w:rPr>
        <w:t>РФ;</w:t>
      </w:r>
    </w:p>
    <w:p w:rsidR="00ED5D09" w:rsidRPr="00FC5EEB" w:rsidRDefault="00ED5D09" w:rsidP="00756ECA">
      <w:pPr>
        <w:pStyle w:val="a4"/>
        <w:numPr>
          <w:ilvl w:val="2"/>
          <w:numId w:val="5"/>
        </w:numPr>
        <w:tabs>
          <w:tab w:val="left" w:pos="1477"/>
          <w:tab w:val="left" w:pos="1478"/>
        </w:tabs>
        <w:spacing w:before="5" w:line="237" w:lineRule="auto"/>
        <w:rPr>
          <w:sz w:val="24"/>
          <w:lang w:val="ru-RU"/>
        </w:rPr>
      </w:pPr>
      <w:r w:rsidRPr="00FC5EEB">
        <w:rPr>
          <w:sz w:val="24"/>
          <w:lang w:val="ru-RU"/>
        </w:rPr>
        <w:t>оказывать работникам помощь в подборке материалов, необходимых для досрочного назначения пенсии по</w:t>
      </w:r>
      <w:r w:rsidRPr="00FC5EEB">
        <w:rPr>
          <w:spacing w:val="-9"/>
          <w:sz w:val="24"/>
          <w:lang w:val="ru-RU"/>
        </w:rPr>
        <w:t xml:space="preserve"> </w:t>
      </w:r>
      <w:r w:rsidRPr="00FC5EEB">
        <w:rPr>
          <w:sz w:val="24"/>
          <w:lang w:val="ru-RU"/>
        </w:rPr>
        <w:t>старости;</w:t>
      </w:r>
    </w:p>
    <w:p w:rsidR="00ED5D09" w:rsidRDefault="00ED5D09" w:rsidP="00756ECA">
      <w:pPr>
        <w:pStyle w:val="a4"/>
        <w:numPr>
          <w:ilvl w:val="2"/>
          <w:numId w:val="5"/>
        </w:numPr>
        <w:tabs>
          <w:tab w:val="left" w:pos="1477"/>
          <w:tab w:val="left" w:pos="1478"/>
        </w:tabs>
        <w:spacing w:before="4" w:line="237" w:lineRule="auto"/>
        <w:rPr>
          <w:sz w:val="24"/>
          <w:lang w:val="ru-RU"/>
        </w:rPr>
      </w:pPr>
      <w:r w:rsidRPr="00FC5EEB">
        <w:rPr>
          <w:sz w:val="24"/>
          <w:lang w:val="ru-RU"/>
        </w:rPr>
        <w:t xml:space="preserve">организовать в </w:t>
      </w:r>
      <w:proofErr w:type="gramStart"/>
      <w:r w:rsidRPr="00FC5EEB">
        <w:rPr>
          <w:sz w:val="24"/>
          <w:lang w:val="ru-RU"/>
        </w:rPr>
        <w:t>учреждении</w:t>
      </w:r>
      <w:proofErr w:type="gramEnd"/>
      <w:r w:rsidRPr="00FC5EEB">
        <w:rPr>
          <w:sz w:val="24"/>
          <w:lang w:val="ru-RU"/>
        </w:rPr>
        <w:t xml:space="preserve"> питание (столовую),</w:t>
      </w:r>
      <w:r w:rsidRPr="00FC5EEB">
        <w:rPr>
          <w:spacing w:val="-26"/>
          <w:sz w:val="24"/>
          <w:lang w:val="ru-RU"/>
        </w:rPr>
        <w:t xml:space="preserve"> </w:t>
      </w:r>
      <w:r w:rsidRPr="00FC5EEB">
        <w:rPr>
          <w:sz w:val="24"/>
          <w:lang w:val="ru-RU"/>
        </w:rPr>
        <w:t>здоровое питание для</w:t>
      </w:r>
      <w:r w:rsidRPr="00FC5EEB">
        <w:rPr>
          <w:spacing w:val="-2"/>
          <w:sz w:val="24"/>
          <w:lang w:val="ru-RU"/>
        </w:rPr>
        <w:t xml:space="preserve"> </w:t>
      </w:r>
      <w:r w:rsidR="006E23CD">
        <w:rPr>
          <w:sz w:val="24"/>
          <w:lang w:val="ru-RU"/>
        </w:rPr>
        <w:t>работников.</w:t>
      </w:r>
    </w:p>
    <w:p w:rsidR="00ED5D09" w:rsidRDefault="00ED5D09" w:rsidP="00793FDF">
      <w:pPr>
        <w:rPr>
          <w:sz w:val="24"/>
          <w:lang w:val="ru-RU"/>
        </w:rPr>
      </w:pPr>
    </w:p>
    <w:p w:rsidR="00A12259" w:rsidRDefault="00A12259" w:rsidP="00793FDF">
      <w:pPr>
        <w:rPr>
          <w:sz w:val="24"/>
          <w:lang w:val="ru-RU"/>
        </w:rPr>
      </w:pPr>
    </w:p>
    <w:p w:rsidR="00ED5D09" w:rsidRPr="006E23CD" w:rsidRDefault="00ED5D09" w:rsidP="00793FDF">
      <w:pPr>
        <w:pStyle w:val="Heading1"/>
        <w:numPr>
          <w:ilvl w:val="2"/>
          <w:numId w:val="13"/>
        </w:numPr>
        <w:tabs>
          <w:tab w:val="left" w:pos="2548"/>
        </w:tabs>
        <w:ind w:left="0" w:hanging="1609"/>
        <w:rPr>
          <w:lang w:val="ru-RU"/>
        </w:rPr>
      </w:pPr>
      <w:proofErr w:type="gramStart"/>
      <w:r w:rsidRPr="00FC5EEB">
        <w:rPr>
          <w:lang w:val="ru-RU"/>
        </w:rPr>
        <w:t>Контроль за</w:t>
      </w:r>
      <w:proofErr w:type="gramEnd"/>
      <w:r w:rsidRPr="00FC5EEB">
        <w:rPr>
          <w:lang w:val="ru-RU"/>
        </w:rPr>
        <w:t xml:space="preserve"> выполнением коллективного договора. </w:t>
      </w:r>
      <w:r w:rsidRPr="006E23CD">
        <w:rPr>
          <w:lang w:val="ru-RU"/>
        </w:rPr>
        <w:t>Ответственность</w:t>
      </w:r>
      <w:r w:rsidRPr="006E23CD">
        <w:rPr>
          <w:spacing w:val="-1"/>
          <w:lang w:val="ru-RU"/>
        </w:rPr>
        <w:t xml:space="preserve"> </w:t>
      </w:r>
      <w:r w:rsidRPr="006E23CD">
        <w:rPr>
          <w:lang w:val="ru-RU"/>
        </w:rPr>
        <w:t>сторон.</w:t>
      </w:r>
    </w:p>
    <w:p w:rsidR="00ED5D09" w:rsidRPr="006E23CD" w:rsidRDefault="00ED5D09" w:rsidP="00793FDF">
      <w:pPr>
        <w:pStyle w:val="a3"/>
        <w:spacing w:line="271" w:lineRule="exact"/>
        <w:ind w:left="0"/>
        <w:jc w:val="left"/>
        <w:rPr>
          <w:lang w:val="ru-RU"/>
        </w:rPr>
      </w:pPr>
      <w:r w:rsidRPr="006E23CD">
        <w:rPr>
          <w:lang w:val="ru-RU"/>
        </w:rPr>
        <w:t>Стороны договорились, что:</w:t>
      </w:r>
    </w:p>
    <w:p w:rsidR="00ED5D09" w:rsidRPr="00FC5EEB" w:rsidRDefault="00ED5D09" w:rsidP="006E23CD">
      <w:pPr>
        <w:pStyle w:val="a4"/>
        <w:tabs>
          <w:tab w:val="left" w:pos="1549"/>
          <w:tab w:val="left" w:pos="1550"/>
        </w:tabs>
        <w:spacing w:before="120"/>
        <w:ind w:left="397" w:firstLine="0"/>
        <w:rPr>
          <w:sz w:val="24"/>
          <w:lang w:val="ru-RU"/>
        </w:rPr>
      </w:pPr>
      <w:proofErr w:type="gramStart"/>
      <w:r w:rsidRPr="00FC5EEB">
        <w:rPr>
          <w:sz w:val="24"/>
          <w:lang w:val="ru-RU"/>
        </w:rPr>
        <w:t>Контроль за</w:t>
      </w:r>
      <w:proofErr w:type="gramEnd"/>
      <w:r w:rsidRPr="00FC5EEB">
        <w:rPr>
          <w:sz w:val="24"/>
          <w:lang w:val="ru-RU"/>
        </w:rPr>
        <w:t xml:space="preserve"> выполнением коллективного договора осуществляется сторонами договора. В этих целях стороны ежегодно разрабатывают совместный план мероприятий с указанием </w:t>
      </w:r>
      <w:proofErr w:type="spellStart"/>
      <w:r w:rsidRPr="00FC5EEB">
        <w:rPr>
          <w:sz w:val="24"/>
          <w:lang w:val="ru-RU"/>
        </w:rPr>
        <w:t>конкректных</w:t>
      </w:r>
      <w:proofErr w:type="spellEnd"/>
      <w:r w:rsidRPr="00FC5EEB">
        <w:rPr>
          <w:sz w:val="24"/>
          <w:lang w:val="ru-RU"/>
        </w:rPr>
        <w:t xml:space="preserve"> сроков их выполнения и ответственных лиц, создают двухстороннюю комиссию по </w:t>
      </w:r>
      <w:proofErr w:type="gramStart"/>
      <w:r w:rsidRPr="00FC5EEB">
        <w:rPr>
          <w:sz w:val="24"/>
          <w:lang w:val="ru-RU"/>
        </w:rPr>
        <w:t>контролю за</w:t>
      </w:r>
      <w:proofErr w:type="gramEnd"/>
      <w:r w:rsidRPr="00FC5EEB">
        <w:rPr>
          <w:sz w:val="24"/>
          <w:lang w:val="ru-RU"/>
        </w:rPr>
        <w:t xml:space="preserve"> выполнением условий коллективного договора и плановых мероприятий. Комиссия по итогам каждого года письменно информирует работодателя о ходе выполнения условий коллективного договора и лицах, виноватых в невыполнении условий договора и плановых мероприятий, для принятия мер в отношении виновных</w:t>
      </w:r>
      <w:r w:rsidRPr="00FC5EEB">
        <w:rPr>
          <w:spacing w:val="1"/>
          <w:sz w:val="24"/>
          <w:lang w:val="ru-RU"/>
        </w:rPr>
        <w:t xml:space="preserve"> </w:t>
      </w:r>
      <w:r w:rsidRPr="00FC5EEB">
        <w:rPr>
          <w:sz w:val="24"/>
          <w:lang w:val="ru-RU"/>
        </w:rPr>
        <w:t>лиц.</w:t>
      </w:r>
    </w:p>
    <w:p w:rsidR="004B7F9C" w:rsidRPr="00FC5EEB" w:rsidRDefault="004B7F9C" w:rsidP="00793FDF">
      <w:pPr>
        <w:tabs>
          <w:tab w:val="left" w:pos="1550"/>
        </w:tabs>
        <w:spacing w:before="127" w:line="235" w:lineRule="auto"/>
        <w:rPr>
          <w:lang w:val="ru-RU"/>
        </w:rPr>
      </w:pPr>
    </w:p>
    <w:sectPr w:rsidR="004B7F9C" w:rsidRPr="00FC5EEB" w:rsidSect="00D9287C">
      <w:pgSz w:w="11910" w:h="16840"/>
      <w:pgMar w:top="1020" w:right="760" w:bottom="280" w:left="100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892" w:rsidRDefault="008B7892" w:rsidP="00D9287C">
      <w:r>
        <w:separator/>
      </w:r>
    </w:p>
  </w:endnote>
  <w:endnote w:type="continuationSeparator" w:id="1">
    <w:p w:rsidR="008B7892" w:rsidRDefault="008B7892" w:rsidP="00D92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892" w:rsidRDefault="008B7892" w:rsidP="00D9287C">
      <w:r>
        <w:separator/>
      </w:r>
    </w:p>
  </w:footnote>
  <w:footnote w:type="continuationSeparator" w:id="1">
    <w:p w:rsidR="008B7892" w:rsidRDefault="008B7892" w:rsidP="00D92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7C" w:rsidRDefault="00094A62">
    <w:pPr>
      <w:pStyle w:val="a3"/>
      <w:spacing w:line="14" w:lineRule="auto"/>
      <w:ind w:left="0"/>
      <w:jc w:val="left"/>
      <w:rPr>
        <w:sz w:val="20"/>
      </w:rPr>
    </w:pPr>
    <w:r w:rsidRPr="00094A62">
      <w:pict>
        <v:shapetype id="_x0000_t202" coordsize="21600,21600" o:spt="202" path="m,l,21600r21600,l21600,xe">
          <v:stroke joinstyle="miter"/>
          <v:path gradientshapeok="t" o:connecttype="rect"/>
        </v:shapetype>
        <v:shape id="_x0000_s2049" type="#_x0000_t202" style="position:absolute;margin-left:526.6pt;margin-top:34.5pt;width:14.1pt;height:13.65pt;z-index:-251658752;mso-position-horizontal-relative:page;mso-position-vertical-relative:page" filled="f" stroked="f">
          <v:textbox inset="0,0,0,0">
            <w:txbxContent>
              <w:p w:rsidR="00D9287C" w:rsidRPr="00FC5EEB" w:rsidRDefault="00D9287C" w:rsidP="00FC5EE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4A0"/>
    <w:multiLevelType w:val="hybridMultilevel"/>
    <w:tmpl w:val="18664228"/>
    <w:lvl w:ilvl="0" w:tplc="FB8CAE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840079"/>
    <w:multiLevelType w:val="hybridMultilevel"/>
    <w:tmpl w:val="BE100558"/>
    <w:lvl w:ilvl="0" w:tplc="FB8CA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B8CAE6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46443"/>
    <w:multiLevelType w:val="hybridMultilevel"/>
    <w:tmpl w:val="6034128E"/>
    <w:lvl w:ilvl="0" w:tplc="18FA7E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E3066"/>
    <w:multiLevelType w:val="hybridMultilevel"/>
    <w:tmpl w:val="E05E34EE"/>
    <w:lvl w:ilvl="0" w:tplc="FB8CAE64">
      <w:start w:val="1"/>
      <w:numFmt w:val="bullet"/>
      <w:lvlText w:val="-"/>
      <w:lvlJc w:val="left"/>
      <w:pPr>
        <w:ind w:left="27" w:hanging="1020"/>
      </w:pPr>
      <w:rPr>
        <w:rFonts w:ascii="Symbol" w:hAnsi="Symbol" w:hint="default"/>
      </w:rPr>
    </w:lvl>
    <w:lvl w:ilvl="1" w:tplc="22AA3914">
      <w:numFmt w:val="none"/>
      <w:lvlText w:val=""/>
      <w:lvlJc w:val="left"/>
      <w:pPr>
        <w:tabs>
          <w:tab w:val="num" w:pos="255"/>
        </w:tabs>
      </w:pPr>
    </w:lvl>
    <w:lvl w:ilvl="2" w:tplc="FB8CAE64">
      <w:start w:val="1"/>
      <w:numFmt w:val="bullet"/>
      <w:lvlText w:val="-"/>
      <w:lvlJc w:val="left"/>
      <w:pPr>
        <w:ind w:left="961" w:hanging="140"/>
      </w:pPr>
      <w:rPr>
        <w:rFonts w:ascii="Symbol" w:hAnsi="Symbol" w:hint="default"/>
        <w:w w:val="99"/>
        <w:sz w:val="24"/>
        <w:szCs w:val="24"/>
      </w:rPr>
    </w:lvl>
    <w:lvl w:ilvl="3" w:tplc="F44002CE">
      <w:numFmt w:val="bullet"/>
      <w:lvlText w:val="•"/>
      <w:lvlJc w:val="left"/>
      <w:pPr>
        <w:ind w:left="2974" w:hanging="140"/>
      </w:pPr>
      <w:rPr>
        <w:rFonts w:hint="default"/>
      </w:rPr>
    </w:lvl>
    <w:lvl w:ilvl="4" w:tplc="1120453C">
      <w:numFmt w:val="bullet"/>
      <w:lvlText w:val="•"/>
      <w:lvlJc w:val="left"/>
      <w:pPr>
        <w:ind w:left="3983" w:hanging="140"/>
      </w:pPr>
      <w:rPr>
        <w:rFonts w:hint="default"/>
      </w:rPr>
    </w:lvl>
    <w:lvl w:ilvl="5" w:tplc="7C74D936">
      <w:numFmt w:val="bullet"/>
      <w:lvlText w:val="•"/>
      <w:lvlJc w:val="left"/>
      <w:pPr>
        <w:ind w:left="4993" w:hanging="140"/>
      </w:pPr>
      <w:rPr>
        <w:rFonts w:hint="default"/>
      </w:rPr>
    </w:lvl>
    <w:lvl w:ilvl="6" w:tplc="7D5236AA">
      <w:numFmt w:val="bullet"/>
      <w:lvlText w:val="•"/>
      <w:lvlJc w:val="left"/>
      <w:pPr>
        <w:ind w:left="6003" w:hanging="140"/>
      </w:pPr>
      <w:rPr>
        <w:rFonts w:hint="default"/>
      </w:rPr>
    </w:lvl>
    <w:lvl w:ilvl="7" w:tplc="7D827ACC">
      <w:numFmt w:val="bullet"/>
      <w:lvlText w:val="•"/>
      <w:lvlJc w:val="left"/>
      <w:pPr>
        <w:ind w:left="7012" w:hanging="140"/>
      </w:pPr>
      <w:rPr>
        <w:rFonts w:hint="default"/>
      </w:rPr>
    </w:lvl>
    <w:lvl w:ilvl="8" w:tplc="77FA1AD0">
      <w:numFmt w:val="bullet"/>
      <w:lvlText w:val="•"/>
      <w:lvlJc w:val="left"/>
      <w:pPr>
        <w:ind w:left="8022" w:hanging="140"/>
      </w:pPr>
      <w:rPr>
        <w:rFonts w:hint="default"/>
      </w:rPr>
    </w:lvl>
  </w:abstractNum>
  <w:abstractNum w:abstractNumId="4">
    <w:nsid w:val="06952CB8"/>
    <w:multiLevelType w:val="hybridMultilevel"/>
    <w:tmpl w:val="7CB491E4"/>
    <w:lvl w:ilvl="0" w:tplc="6220D064">
      <w:start w:val="4"/>
      <w:numFmt w:val="decimal"/>
      <w:lvlText w:val="%1"/>
      <w:lvlJc w:val="left"/>
      <w:pPr>
        <w:ind w:left="132" w:hanging="1020"/>
      </w:pPr>
      <w:rPr>
        <w:rFonts w:hint="default"/>
      </w:rPr>
    </w:lvl>
    <w:lvl w:ilvl="1" w:tplc="48CC48E0">
      <w:numFmt w:val="none"/>
      <w:lvlText w:val=""/>
      <w:lvlJc w:val="left"/>
      <w:pPr>
        <w:tabs>
          <w:tab w:val="num" w:pos="360"/>
        </w:tabs>
      </w:pPr>
    </w:lvl>
    <w:lvl w:ilvl="2" w:tplc="0A501D24">
      <w:numFmt w:val="bullet"/>
      <w:lvlText w:val="-"/>
      <w:lvlJc w:val="left"/>
      <w:pPr>
        <w:ind w:left="896" w:hanging="140"/>
      </w:pPr>
      <w:rPr>
        <w:rFonts w:ascii="Times New Roman" w:eastAsia="Times New Roman" w:hAnsi="Times New Roman" w:cs="Times New Roman" w:hint="default"/>
        <w:w w:val="99"/>
        <w:sz w:val="24"/>
        <w:szCs w:val="24"/>
      </w:rPr>
    </w:lvl>
    <w:lvl w:ilvl="3" w:tplc="76A06778">
      <w:numFmt w:val="bullet"/>
      <w:lvlText w:val="•"/>
      <w:lvlJc w:val="left"/>
      <w:pPr>
        <w:ind w:left="2954" w:hanging="140"/>
      </w:pPr>
      <w:rPr>
        <w:rFonts w:hint="default"/>
      </w:rPr>
    </w:lvl>
    <w:lvl w:ilvl="4" w:tplc="DA322DFC">
      <w:numFmt w:val="bullet"/>
      <w:lvlText w:val="•"/>
      <w:lvlJc w:val="left"/>
      <w:pPr>
        <w:ind w:left="3982" w:hanging="140"/>
      </w:pPr>
      <w:rPr>
        <w:rFonts w:hint="default"/>
      </w:rPr>
    </w:lvl>
    <w:lvl w:ilvl="5" w:tplc="6CAEC9A0">
      <w:numFmt w:val="bullet"/>
      <w:lvlText w:val="•"/>
      <w:lvlJc w:val="left"/>
      <w:pPr>
        <w:ind w:left="5009" w:hanging="140"/>
      </w:pPr>
      <w:rPr>
        <w:rFonts w:hint="default"/>
      </w:rPr>
    </w:lvl>
    <w:lvl w:ilvl="6" w:tplc="86841042">
      <w:numFmt w:val="bullet"/>
      <w:lvlText w:val="•"/>
      <w:lvlJc w:val="left"/>
      <w:pPr>
        <w:ind w:left="6036" w:hanging="140"/>
      </w:pPr>
      <w:rPr>
        <w:rFonts w:hint="default"/>
      </w:rPr>
    </w:lvl>
    <w:lvl w:ilvl="7" w:tplc="F3DA80AC">
      <w:numFmt w:val="bullet"/>
      <w:lvlText w:val="•"/>
      <w:lvlJc w:val="left"/>
      <w:pPr>
        <w:ind w:left="7064" w:hanging="140"/>
      </w:pPr>
      <w:rPr>
        <w:rFonts w:hint="default"/>
      </w:rPr>
    </w:lvl>
    <w:lvl w:ilvl="8" w:tplc="C1FA4DC0">
      <w:numFmt w:val="bullet"/>
      <w:lvlText w:val="•"/>
      <w:lvlJc w:val="left"/>
      <w:pPr>
        <w:ind w:left="8091" w:hanging="140"/>
      </w:pPr>
      <w:rPr>
        <w:rFonts w:hint="default"/>
      </w:rPr>
    </w:lvl>
  </w:abstractNum>
  <w:abstractNum w:abstractNumId="5">
    <w:nsid w:val="083F0749"/>
    <w:multiLevelType w:val="hybridMultilevel"/>
    <w:tmpl w:val="731A0A4A"/>
    <w:lvl w:ilvl="0" w:tplc="80C0D570">
      <w:start w:val="7"/>
      <w:numFmt w:val="decimal"/>
      <w:lvlText w:val="%1"/>
      <w:lvlJc w:val="left"/>
      <w:pPr>
        <w:ind w:left="1549" w:hanging="1020"/>
      </w:pPr>
      <w:rPr>
        <w:rFonts w:hint="default"/>
      </w:rPr>
    </w:lvl>
    <w:lvl w:ilvl="1" w:tplc="D1A0786A">
      <w:numFmt w:val="none"/>
      <w:lvlText w:val=""/>
      <w:lvlJc w:val="left"/>
      <w:pPr>
        <w:tabs>
          <w:tab w:val="num" w:pos="360"/>
        </w:tabs>
      </w:pPr>
    </w:lvl>
    <w:lvl w:ilvl="2" w:tplc="FB8CAE64">
      <w:start w:val="1"/>
      <w:numFmt w:val="bullet"/>
      <w:lvlText w:val="-"/>
      <w:lvlJc w:val="left"/>
      <w:pPr>
        <w:ind w:left="360" w:hanging="360"/>
      </w:pPr>
      <w:rPr>
        <w:rFonts w:ascii="Symbol" w:hAnsi="Symbol" w:hint="default"/>
        <w:w w:val="100"/>
        <w:sz w:val="24"/>
        <w:szCs w:val="24"/>
      </w:rPr>
    </w:lvl>
    <w:lvl w:ilvl="3" w:tplc="E28818C8">
      <w:numFmt w:val="bullet"/>
      <w:lvlText w:val="•"/>
      <w:lvlJc w:val="left"/>
      <w:pPr>
        <w:ind w:left="2615" w:hanging="360"/>
      </w:pPr>
      <w:rPr>
        <w:rFonts w:hint="default"/>
      </w:rPr>
    </w:lvl>
    <w:lvl w:ilvl="4" w:tplc="1A5479C2">
      <w:numFmt w:val="bullet"/>
      <w:lvlText w:val="•"/>
      <w:lvlJc w:val="left"/>
      <w:pPr>
        <w:ind w:left="3691" w:hanging="360"/>
      </w:pPr>
      <w:rPr>
        <w:rFonts w:hint="default"/>
      </w:rPr>
    </w:lvl>
    <w:lvl w:ilvl="5" w:tplc="7624C096">
      <w:numFmt w:val="bullet"/>
      <w:lvlText w:val="•"/>
      <w:lvlJc w:val="left"/>
      <w:pPr>
        <w:ind w:left="4767" w:hanging="360"/>
      </w:pPr>
      <w:rPr>
        <w:rFonts w:hint="default"/>
      </w:rPr>
    </w:lvl>
    <w:lvl w:ilvl="6" w:tplc="D45AFB92">
      <w:numFmt w:val="bullet"/>
      <w:lvlText w:val="•"/>
      <w:lvlJc w:val="left"/>
      <w:pPr>
        <w:ind w:left="5843" w:hanging="360"/>
      </w:pPr>
      <w:rPr>
        <w:rFonts w:hint="default"/>
      </w:rPr>
    </w:lvl>
    <w:lvl w:ilvl="7" w:tplc="991C31CC">
      <w:numFmt w:val="bullet"/>
      <w:lvlText w:val="•"/>
      <w:lvlJc w:val="left"/>
      <w:pPr>
        <w:ind w:left="6919" w:hanging="360"/>
      </w:pPr>
      <w:rPr>
        <w:rFonts w:hint="default"/>
      </w:rPr>
    </w:lvl>
    <w:lvl w:ilvl="8" w:tplc="B0EC0056">
      <w:numFmt w:val="bullet"/>
      <w:lvlText w:val="•"/>
      <w:lvlJc w:val="left"/>
      <w:pPr>
        <w:ind w:left="7994" w:hanging="360"/>
      </w:pPr>
      <w:rPr>
        <w:rFonts w:hint="default"/>
      </w:rPr>
    </w:lvl>
  </w:abstractNum>
  <w:abstractNum w:abstractNumId="6">
    <w:nsid w:val="0E480C1C"/>
    <w:multiLevelType w:val="hybridMultilevel"/>
    <w:tmpl w:val="6E204CC2"/>
    <w:lvl w:ilvl="0" w:tplc="FB8CA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30188"/>
    <w:multiLevelType w:val="hybridMultilevel"/>
    <w:tmpl w:val="492A6220"/>
    <w:lvl w:ilvl="0" w:tplc="FB8CAE64">
      <w:start w:val="1"/>
      <w:numFmt w:val="bullet"/>
      <w:lvlText w:val="-"/>
      <w:lvlJc w:val="left"/>
      <w:pPr>
        <w:ind w:left="1152" w:hanging="360"/>
      </w:pPr>
      <w:rPr>
        <w:rFonts w:ascii="Symbol" w:hAnsi="Symbol" w:hint="default"/>
      </w:rPr>
    </w:lvl>
    <w:lvl w:ilvl="1" w:tplc="04190003">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
    <w:nsid w:val="18855FDD"/>
    <w:multiLevelType w:val="hybridMultilevel"/>
    <w:tmpl w:val="59268706"/>
    <w:lvl w:ilvl="0" w:tplc="56988EB8">
      <w:start w:val="2"/>
      <w:numFmt w:val="decimal"/>
      <w:lvlText w:val="%1"/>
      <w:lvlJc w:val="left"/>
      <w:pPr>
        <w:ind w:left="132" w:hanging="420"/>
      </w:pPr>
      <w:rPr>
        <w:rFonts w:hint="default"/>
      </w:rPr>
    </w:lvl>
    <w:lvl w:ilvl="1" w:tplc="97424928">
      <w:numFmt w:val="none"/>
      <w:lvlText w:val=""/>
      <w:lvlJc w:val="left"/>
      <w:pPr>
        <w:tabs>
          <w:tab w:val="num" w:pos="360"/>
        </w:tabs>
      </w:pPr>
    </w:lvl>
    <w:lvl w:ilvl="2" w:tplc="0FB889C8">
      <w:numFmt w:val="bullet"/>
      <w:lvlText w:val="•"/>
      <w:lvlJc w:val="left"/>
      <w:pPr>
        <w:ind w:left="2141" w:hanging="420"/>
      </w:pPr>
      <w:rPr>
        <w:rFonts w:hint="default"/>
      </w:rPr>
    </w:lvl>
    <w:lvl w:ilvl="3" w:tplc="533A3E08">
      <w:numFmt w:val="bullet"/>
      <w:lvlText w:val="•"/>
      <w:lvlJc w:val="left"/>
      <w:pPr>
        <w:ind w:left="3141" w:hanging="420"/>
      </w:pPr>
      <w:rPr>
        <w:rFonts w:hint="default"/>
      </w:rPr>
    </w:lvl>
    <w:lvl w:ilvl="4" w:tplc="286C3062">
      <w:numFmt w:val="bullet"/>
      <w:lvlText w:val="•"/>
      <w:lvlJc w:val="left"/>
      <w:pPr>
        <w:ind w:left="4142" w:hanging="420"/>
      </w:pPr>
      <w:rPr>
        <w:rFonts w:hint="default"/>
      </w:rPr>
    </w:lvl>
    <w:lvl w:ilvl="5" w:tplc="739E066A">
      <w:numFmt w:val="bullet"/>
      <w:lvlText w:val="•"/>
      <w:lvlJc w:val="left"/>
      <w:pPr>
        <w:ind w:left="5143" w:hanging="420"/>
      </w:pPr>
      <w:rPr>
        <w:rFonts w:hint="default"/>
      </w:rPr>
    </w:lvl>
    <w:lvl w:ilvl="6" w:tplc="4D10C574">
      <w:numFmt w:val="bullet"/>
      <w:lvlText w:val="•"/>
      <w:lvlJc w:val="left"/>
      <w:pPr>
        <w:ind w:left="6143" w:hanging="420"/>
      </w:pPr>
      <w:rPr>
        <w:rFonts w:hint="default"/>
      </w:rPr>
    </w:lvl>
    <w:lvl w:ilvl="7" w:tplc="73F273E6">
      <w:numFmt w:val="bullet"/>
      <w:lvlText w:val="•"/>
      <w:lvlJc w:val="left"/>
      <w:pPr>
        <w:ind w:left="7144" w:hanging="420"/>
      </w:pPr>
      <w:rPr>
        <w:rFonts w:hint="default"/>
      </w:rPr>
    </w:lvl>
    <w:lvl w:ilvl="8" w:tplc="C17096C4">
      <w:numFmt w:val="bullet"/>
      <w:lvlText w:val="•"/>
      <w:lvlJc w:val="left"/>
      <w:pPr>
        <w:ind w:left="8145" w:hanging="420"/>
      </w:pPr>
      <w:rPr>
        <w:rFonts w:hint="default"/>
      </w:rPr>
    </w:lvl>
  </w:abstractNum>
  <w:abstractNum w:abstractNumId="9">
    <w:nsid w:val="19EB0FCA"/>
    <w:multiLevelType w:val="hybridMultilevel"/>
    <w:tmpl w:val="61207F8C"/>
    <w:lvl w:ilvl="0" w:tplc="7B7E0198">
      <w:start w:val="9"/>
      <w:numFmt w:val="decimal"/>
      <w:lvlText w:val="%1"/>
      <w:lvlJc w:val="left"/>
      <w:pPr>
        <w:ind w:left="132" w:hanging="1020"/>
      </w:pPr>
      <w:rPr>
        <w:rFonts w:hint="default"/>
      </w:rPr>
    </w:lvl>
    <w:lvl w:ilvl="1" w:tplc="811C6E46">
      <w:numFmt w:val="none"/>
      <w:lvlText w:val=""/>
      <w:lvlJc w:val="left"/>
      <w:pPr>
        <w:tabs>
          <w:tab w:val="num" w:pos="360"/>
        </w:tabs>
      </w:pPr>
    </w:lvl>
    <w:lvl w:ilvl="2" w:tplc="D960EF12">
      <w:numFmt w:val="bullet"/>
      <w:lvlText w:val="•"/>
      <w:lvlJc w:val="left"/>
      <w:pPr>
        <w:ind w:left="2141" w:hanging="1020"/>
      </w:pPr>
      <w:rPr>
        <w:rFonts w:hint="default"/>
      </w:rPr>
    </w:lvl>
    <w:lvl w:ilvl="3" w:tplc="48AE8BAE">
      <w:numFmt w:val="bullet"/>
      <w:lvlText w:val="•"/>
      <w:lvlJc w:val="left"/>
      <w:pPr>
        <w:ind w:left="3141" w:hanging="1020"/>
      </w:pPr>
      <w:rPr>
        <w:rFonts w:hint="default"/>
      </w:rPr>
    </w:lvl>
    <w:lvl w:ilvl="4" w:tplc="31EA2786">
      <w:numFmt w:val="bullet"/>
      <w:lvlText w:val="•"/>
      <w:lvlJc w:val="left"/>
      <w:pPr>
        <w:ind w:left="4142" w:hanging="1020"/>
      </w:pPr>
      <w:rPr>
        <w:rFonts w:hint="default"/>
      </w:rPr>
    </w:lvl>
    <w:lvl w:ilvl="5" w:tplc="B10810A8">
      <w:numFmt w:val="bullet"/>
      <w:lvlText w:val="•"/>
      <w:lvlJc w:val="left"/>
      <w:pPr>
        <w:ind w:left="5143" w:hanging="1020"/>
      </w:pPr>
      <w:rPr>
        <w:rFonts w:hint="default"/>
      </w:rPr>
    </w:lvl>
    <w:lvl w:ilvl="6" w:tplc="46524A86">
      <w:numFmt w:val="bullet"/>
      <w:lvlText w:val="•"/>
      <w:lvlJc w:val="left"/>
      <w:pPr>
        <w:ind w:left="6143" w:hanging="1020"/>
      </w:pPr>
      <w:rPr>
        <w:rFonts w:hint="default"/>
      </w:rPr>
    </w:lvl>
    <w:lvl w:ilvl="7" w:tplc="6EB8E588">
      <w:numFmt w:val="bullet"/>
      <w:lvlText w:val="•"/>
      <w:lvlJc w:val="left"/>
      <w:pPr>
        <w:ind w:left="7144" w:hanging="1020"/>
      </w:pPr>
      <w:rPr>
        <w:rFonts w:hint="default"/>
      </w:rPr>
    </w:lvl>
    <w:lvl w:ilvl="8" w:tplc="393ACCFA">
      <w:numFmt w:val="bullet"/>
      <w:lvlText w:val="•"/>
      <w:lvlJc w:val="left"/>
      <w:pPr>
        <w:ind w:left="8145" w:hanging="1020"/>
      </w:pPr>
      <w:rPr>
        <w:rFonts w:hint="default"/>
      </w:rPr>
    </w:lvl>
  </w:abstractNum>
  <w:abstractNum w:abstractNumId="10">
    <w:nsid w:val="1B862C9E"/>
    <w:multiLevelType w:val="hybridMultilevel"/>
    <w:tmpl w:val="EA6249BC"/>
    <w:lvl w:ilvl="0" w:tplc="18FA7E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151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1D2A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216E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4A15EA"/>
    <w:multiLevelType w:val="hybridMultilevel"/>
    <w:tmpl w:val="4D9A5CC6"/>
    <w:lvl w:ilvl="0" w:tplc="A0EE3D94">
      <w:start w:val="8"/>
      <w:numFmt w:val="decimal"/>
      <w:lvlText w:val="%1"/>
      <w:lvlJc w:val="left"/>
      <w:pPr>
        <w:ind w:left="132" w:hanging="1020"/>
      </w:pPr>
      <w:rPr>
        <w:rFonts w:hint="default"/>
      </w:rPr>
    </w:lvl>
    <w:lvl w:ilvl="1" w:tplc="DFA2DE1E">
      <w:numFmt w:val="none"/>
      <w:lvlText w:val=""/>
      <w:lvlJc w:val="left"/>
      <w:pPr>
        <w:tabs>
          <w:tab w:val="num" w:pos="360"/>
        </w:tabs>
      </w:pPr>
    </w:lvl>
    <w:lvl w:ilvl="2" w:tplc="C854BFF6">
      <w:numFmt w:val="bullet"/>
      <w:lvlText w:val="-"/>
      <w:lvlJc w:val="left"/>
      <w:pPr>
        <w:ind w:left="132" w:hanging="156"/>
      </w:pPr>
      <w:rPr>
        <w:rFonts w:ascii="Times New Roman" w:eastAsia="Times New Roman" w:hAnsi="Times New Roman" w:cs="Times New Roman" w:hint="default"/>
        <w:w w:val="99"/>
        <w:sz w:val="24"/>
        <w:szCs w:val="24"/>
      </w:rPr>
    </w:lvl>
    <w:lvl w:ilvl="3" w:tplc="CA106FB8">
      <w:numFmt w:val="bullet"/>
      <w:lvlText w:val="•"/>
      <w:lvlJc w:val="left"/>
      <w:pPr>
        <w:ind w:left="3141" w:hanging="156"/>
      </w:pPr>
      <w:rPr>
        <w:rFonts w:hint="default"/>
      </w:rPr>
    </w:lvl>
    <w:lvl w:ilvl="4" w:tplc="579EB3F2">
      <w:numFmt w:val="bullet"/>
      <w:lvlText w:val="•"/>
      <w:lvlJc w:val="left"/>
      <w:pPr>
        <w:ind w:left="4142" w:hanging="156"/>
      </w:pPr>
      <w:rPr>
        <w:rFonts w:hint="default"/>
      </w:rPr>
    </w:lvl>
    <w:lvl w:ilvl="5" w:tplc="C4C67A1C">
      <w:numFmt w:val="bullet"/>
      <w:lvlText w:val="•"/>
      <w:lvlJc w:val="left"/>
      <w:pPr>
        <w:ind w:left="5143" w:hanging="156"/>
      </w:pPr>
      <w:rPr>
        <w:rFonts w:hint="default"/>
      </w:rPr>
    </w:lvl>
    <w:lvl w:ilvl="6" w:tplc="14BAAC5E">
      <w:numFmt w:val="bullet"/>
      <w:lvlText w:val="•"/>
      <w:lvlJc w:val="left"/>
      <w:pPr>
        <w:ind w:left="6143" w:hanging="156"/>
      </w:pPr>
      <w:rPr>
        <w:rFonts w:hint="default"/>
      </w:rPr>
    </w:lvl>
    <w:lvl w:ilvl="7" w:tplc="2C44ABDE">
      <w:numFmt w:val="bullet"/>
      <w:lvlText w:val="•"/>
      <w:lvlJc w:val="left"/>
      <w:pPr>
        <w:ind w:left="7144" w:hanging="156"/>
      </w:pPr>
      <w:rPr>
        <w:rFonts w:hint="default"/>
      </w:rPr>
    </w:lvl>
    <w:lvl w:ilvl="8" w:tplc="1880300A">
      <w:numFmt w:val="bullet"/>
      <w:lvlText w:val="•"/>
      <w:lvlJc w:val="left"/>
      <w:pPr>
        <w:ind w:left="8145" w:hanging="156"/>
      </w:pPr>
      <w:rPr>
        <w:rFonts w:hint="default"/>
      </w:rPr>
    </w:lvl>
  </w:abstractNum>
  <w:abstractNum w:abstractNumId="15">
    <w:nsid w:val="2AD727FA"/>
    <w:multiLevelType w:val="hybridMultilevel"/>
    <w:tmpl w:val="391C4F30"/>
    <w:lvl w:ilvl="0" w:tplc="38F6BB96">
      <w:start w:val="5"/>
      <w:numFmt w:val="decimal"/>
      <w:lvlText w:val="%1"/>
      <w:lvlJc w:val="left"/>
      <w:pPr>
        <w:ind w:left="132" w:hanging="1020"/>
      </w:pPr>
      <w:rPr>
        <w:rFonts w:hint="default"/>
      </w:rPr>
    </w:lvl>
    <w:lvl w:ilvl="1" w:tplc="E5627398">
      <w:numFmt w:val="none"/>
      <w:lvlText w:val=""/>
      <w:lvlJc w:val="left"/>
      <w:pPr>
        <w:tabs>
          <w:tab w:val="num" w:pos="360"/>
        </w:tabs>
      </w:pPr>
    </w:lvl>
    <w:lvl w:ilvl="2" w:tplc="17545A5C">
      <w:numFmt w:val="bullet"/>
      <w:lvlText w:val="-"/>
      <w:lvlJc w:val="left"/>
      <w:pPr>
        <w:ind w:left="132" w:hanging="140"/>
      </w:pPr>
      <w:rPr>
        <w:rFonts w:ascii="Times New Roman" w:eastAsia="Times New Roman" w:hAnsi="Times New Roman" w:cs="Times New Roman" w:hint="default"/>
        <w:w w:val="99"/>
        <w:sz w:val="24"/>
        <w:szCs w:val="24"/>
      </w:rPr>
    </w:lvl>
    <w:lvl w:ilvl="3" w:tplc="130AAC6C">
      <w:numFmt w:val="bullet"/>
      <w:lvlText w:val="•"/>
      <w:lvlJc w:val="left"/>
      <w:pPr>
        <w:ind w:left="3141" w:hanging="140"/>
      </w:pPr>
      <w:rPr>
        <w:rFonts w:hint="default"/>
      </w:rPr>
    </w:lvl>
    <w:lvl w:ilvl="4" w:tplc="5EDEE320">
      <w:numFmt w:val="bullet"/>
      <w:lvlText w:val="•"/>
      <w:lvlJc w:val="left"/>
      <w:pPr>
        <w:ind w:left="4142" w:hanging="140"/>
      </w:pPr>
      <w:rPr>
        <w:rFonts w:hint="default"/>
      </w:rPr>
    </w:lvl>
    <w:lvl w:ilvl="5" w:tplc="04E28A68">
      <w:numFmt w:val="bullet"/>
      <w:lvlText w:val="•"/>
      <w:lvlJc w:val="left"/>
      <w:pPr>
        <w:ind w:left="5143" w:hanging="140"/>
      </w:pPr>
      <w:rPr>
        <w:rFonts w:hint="default"/>
      </w:rPr>
    </w:lvl>
    <w:lvl w:ilvl="6" w:tplc="375885DC">
      <w:numFmt w:val="bullet"/>
      <w:lvlText w:val="•"/>
      <w:lvlJc w:val="left"/>
      <w:pPr>
        <w:ind w:left="6143" w:hanging="140"/>
      </w:pPr>
      <w:rPr>
        <w:rFonts w:hint="default"/>
      </w:rPr>
    </w:lvl>
    <w:lvl w:ilvl="7" w:tplc="DC508CA8">
      <w:numFmt w:val="bullet"/>
      <w:lvlText w:val="•"/>
      <w:lvlJc w:val="left"/>
      <w:pPr>
        <w:ind w:left="7144" w:hanging="140"/>
      </w:pPr>
      <w:rPr>
        <w:rFonts w:hint="default"/>
      </w:rPr>
    </w:lvl>
    <w:lvl w:ilvl="8" w:tplc="7BB668A4">
      <w:numFmt w:val="bullet"/>
      <w:lvlText w:val="•"/>
      <w:lvlJc w:val="left"/>
      <w:pPr>
        <w:ind w:left="8145" w:hanging="140"/>
      </w:pPr>
      <w:rPr>
        <w:rFonts w:hint="default"/>
      </w:rPr>
    </w:lvl>
  </w:abstractNum>
  <w:abstractNum w:abstractNumId="16">
    <w:nsid w:val="2CE910E7"/>
    <w:multiLevelType w:val="hybridMultilevel"/>
    <w:tmpl w:val="263AF8AC"/>
    <w:lvl w:ilvl="0" w:tplc="631A68A0">
      <w:numFmt w:val="bullet"/>
      <w:lvlText w:val="-"/>
      <w:lvlJc w:val="left"/>
      <w:pPr>
        <w:ind w:left="132" w:hanging="159"/>
      </w:pPr>
      <w:rPr>
        <w:rFonts w:ascii="Times New Roman" w:eastAsia="Times New Roman" w:hAnsi="Times New Roman" w:cs="Times New Roman" w:hint="default"/>
        <w:w w:val="99"/>
        <w:sz w:val="24"/>
        <w:szCs w:val="24"/>
      </w:rPr>
    </w:lvl>
    <w:lvl w:ilvl="1" w:tplc="18BE8320">
      <w:numFmt w:val="bullet"/>
      <w:lvlText w:val="•"/>
      <w:lvlJc w:val="left"/>
      <w:pPr>
        <w:ind w:left="1140" w:hanging="159"/>
      </w:pPr>
      <w:rPr>
        <w:rFonts w:hint="default"/>
      </w:rPr>
    </w:lvl>
    <w:lvl w:ilvl="2" w:tplc="C04473FE">
      <w:numFmt w:val="bullet"/>
      <w:lvlText w:val="•"/>
      <w:lvlJc w:val="left"/>
      <w:pPr>
        <w:ind w:left="2141" w:hanging="159"/>
      </w:pPr>
      <w:rPr>
        <w:rFonts w:hint="default"/>
      </w:rPr>
    </w:lvl>
    <w:lvl w:ilvl="3" w:tplc="32E61F62">
      <w:numFmt w:val="bullet"/>
      <w:lvlText w:val="•"/>
      <w:lvlJc w:val="left"/>
      <w:pPr>
        <w:ind w:left="3141" w:hanging="159"/>
      </w:pPr>
      <w:rPr>
        <w:rFonts w:hint="default"/>
      </w:rPr>
    </w:lvl>
    <w:lvl w:ilvl="4" w:tplc="5C022FB4">
      <w:numFmt w:val="bullet"/>
      <w:lvlText w:val="•"/>
      <w:lvlJc w:val="left"/>
      <w:pPr>
        <w:ind w:left="4142" w:hanging="159"/>
      </w:pPr>
      <w:rPr>
        <w:rFonts w:hint="default"/>
      </w:rPr>
    </w:lvl>
    <w:lvl w:ilvl="5" w:tplc="88DA8BA6">
      <w:numFmt w:val="bullet"/>
      <w:lvlText w:val="•"/>
      <w:lvlJc w:val="left"/>
      <w:pPr>
        <w:ind w:left="5143" w:hanging="159"/>
      </w:pPr>
      <w:rPr>
        <w:rFonts w:hint="default"/>
      </w:rPr>
    </w:lvl>
    <w:lvl w:ilvl="6" w:tplc="DCDA36F6">
      <w:numFmt w:val="bullet"/>
      <w:lvlText w:val="•"/>
      <w:lvlJc w:val="left"/>
      <w:pPr>
        <w:ind w:left="6143" w:hanging="159"/>
      </w:pPr>
      <w:rPr>
        <w:rFonts w:hint="default"/>
      </w:rPr>
    </w:lvl>
    <w:lvl w:ilvl="7" w:tplc="F54267E8">
      <w:numFmt w:val="bullet"/>
      <w:lvlText w:val="•"/>
      <w:lvlJc w:val="left"/>
      <w:pPr>
        <w:ind w:left="7144" w:hanging="159"/>
      </w:pPr>
      <w:rPr>
        <w:rFonts w:hint="default"/>
      </w:rPr>
    </w:lvl>
    <w:lvl w:ilvl="8" w:tplc="AC34B340">
      <w:numFmt w:val="bullet"/>
      <w:lvlText w:val="•"/>
      <w:lvlJc w:val="left"/>
      <w:pPr>
        <w:ind w:left="8145" w:hanging="159"/>
      </w:pPr>
      <w:rPr>
        <w:rFonts w:hint="default"/>
      </w:rPr>
    </w:lvl>
  </w:abstractNum>
  <w:abstractNum w:abstractNumId="17">
    <w:nsid w:val="312E6D8E"/>
    <w:multiLevelType w:val="hybridMultilevel"/>
    <w:tmpl w:val="69963A22"/>
    <w:lvl w:ilvl="0" w:tplc="FB8CA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CE74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0032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FB01AD"/>
    <w:multiLevelType w:val="hybridMultilevel"/>
    <w:tmpl w:val="F3DABC3C"/>
    <w:lvl w:ilvl="0" w:tplc="FB8CAE64">
      <w:start w:val="1"/>
      <w:numFmt w:val="bullet"/>
      <w:lvlText w:val="-"/>
      <w:lvlJc w:val="left"/>
      <w:pPr>
        <w:ind w:left="132" w:hanging="159"/>
      </w:pPr>
      <w:rPr>
        <w:rFonts w:ascii="Symbol" w:hAnsi="Symbol" w:hint="default"/>
        <w:w w:val="99"/>
      </w:rPr>
    </w:lvl>
    <w:lvl w:ilvl="1" w:tplc="B0A67AFE">
      <w:numFmt w:val="bullet"/>
      <w:lvlText w:val="•"/>
      <w:lvlJc w:val="left"/>
      <w:pPr>
        <w:ind w:left="1140" w:hanging="159"/>
      </w:pPr>
      <w:rPr>
        <w:rFonts w:hint="default"/>
      </w:rPr>
    </w:lvl>
    <w:lvl w:ilvl="2" w:tplc="D7B00A10">
      <w:numFmt w:val="bullet"/>
      <w:lvlText w:val="•"/>
      <w:lvlJc w:val="left"/>
      <w:pPr>
        <w:ind w:left="2141" w:hanging="159"/>
      </w:pPr>
      <w:rPr>
        <w:rFonts w:hint="default"/>
      </w:rPr>
    </w:lvl>
    <w:lvl w:ilvl="3" w:tplc="78EA4450">
      <w:numFmt w:val="bullet"/>
      <w:lvlText w:val="•"/>
      <w:lvlJc w:val="left"/>
      <w:pPr>
        <w:ind w:left="3141" w:hanging="159"/>
      </w:pPr>
      <w:rPr>
        <w:rFonts w:hint="default"/>
      </w:rPr>
    </w:lvl>
    <w:lvl w:ilvl="4" w:tplc="29E0CE84">
      <w:numFmt w:val="bullet"/>
      <w:lvlText w:val="•"/>
      <w:lvlJc w:val="left"/>
      <w:pPr>
        <w:ind w:left="4142" w:hanging="159"/>
      </w:pPr>
      <w:rPr>
        <w:rFonts w:hint="default"/>
      </w:rPr>
    </w:lvl>
    <w:lvl w:ilvl="5" w:tplc="4CBC1A22">
      <w:numFmt w:val="bullet"/>
      <w:lvlText w:val="•"/>
      <w:lvlJc w:val="left"/>
      <w:pPr>
        <w:ind w:left="5143" w:hanging="159"/>
      </w:pPr>
      <w:rPr>
        <w:rFonts w:hint="default"/>
      </w:rPr>
    </w:lvl>
    <w:lvl w:ilvl="6" w:tplc="D6A4E424">
      <w:numFmt w:val="bullet"/>
      <w:lvlText w:val="•"/>
      <w:lvlJc w:val="left"/>
      <w:pPr>
        <w:ind w:left="6143" w:hanging="159"/>
      </w:pPr>
      <w:rPr>
        <w:rFonts w:hint="default"/>
      </w:rPr>
    </w:lvl>
    <w:lvl w:ilvl="7" w:tplc="CBB461C0">
      <w:numFmt w:val="bullet"/>
      <w:lvlText w:val="•"/>
      <w:lvlJc w:val="left"/>
      <w:pPr>
        <w:ind w:left="7144" w:hanging="159"/>
      </w:pPr>
      <w:rPr>
        <w:rFonts w:hint="default"/>
      </w:rPr>
    </w:lvl>
    <w:lvl w:ilvl="8" w:tplc="8A008C26">
      <w:numFmt w:val="bullet"/>
      <w:lvlText w:val="•"/>
      <w:lvlJc w:val="left"/>
      <w:pPr>
        <w:ind w:left="8145" w:hanging="159"/>
      </w:pPr>
      <w:rPr>
        <w:rFonts w:hint="default"/>
      </w:rPr>
    </w:lvl>
  </w:abstractNum>
  <w:abstractNum w:abstractNumId="21">
    <w:nsid w:val="453A0445"/>
    <w:multiLevelType w:val="hybridMultilevel"/>
    <w:tmpl w:val="34609B24"/>
    <w:lvl w:ilvl="0" w:tplc="18FA7E36">
      <w:start w:val="1"/>
      <w:numFmt w:val="russianLow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45A9368C"/>
    <w:multiLevelType w:val="hybridMultilevel"/>
    <w:tmpl w:val="D4DECCFA"/>
    <w:lvl w:ilvl="0" w:tplc="51E4FF10">
      <w:numFmt w:val="bullet"/>
      <w:lvlText w:val="-"/>
      <w:lvlJc w:val="left"/>
      <w:pPr>
        <w:ind w:left="132" w:hanging="159"/>
      </w:pPr>
      <w:rPr>
        <w:rFonts w:hint="default"/>
        <w:w w:val="99"/>
      </w:rPr>
    </w:lvl>
    <w:lvl w:ilvl="1" w:tplc="B0A67AFE">
      <w:numFmt w:val="bullet"/>
      <w:lvlText w:val="•"/>
      <w:lvlJc w:val="left"/>
      <w:pPr>
        <w:ind w:left="1140" w:hanging="159"/>
      </w:pPr>
      <w:rPr>
        <w:rFonts w:hint="default"/>
      </w:rPr>
    </w:lvl>
    <w:lvl w:ilvl="2" w:tplc="D7B00A10">
      <w:numFmt w:val="bullet"/>
      <w:lvlText w:val="•"/>
      <w:lvlJc w:val="left"/>
      <w:pPr>
        <w:ind w:left="2141" w:hanging="159"/>
      </w:pPr>
      <w:rPr>
        <w:rFonts w:hint="default"/>
      </w:rPr>
    </w:lvl>
    <w:lvl w:ilvl="3" w:tplc="78EA4450">
      <w:numFmt w:val="bullet"/>
      <w:lvlText w:val="•"/>
      <w:lvlJc w:val="left"/>
      <w:pPr>
        <w:ind w:left="3141" w:hanging="159"/>
      </w:pPr>
      <w:rPr>
        <w:rFonts w:hint="default"/>
      </w:rPr>
    </w:lvl>
    <w:lvl w:ilvl="4" w:tplc="29E0CE84">
      <w:numFmt w:val="bullet"/>
      <w:lvlText w:val="•"/>
      <w:lvlJc w:val="left"/>
      <w:pPr>
        <w:ind w:left="4142" w:hanging="159"/>
      </w:pPr>
      <w:rPr>
        <w:rFonts w:hint="default"/>
      </w:rPr>
    </w:lvl>
    <w:lvl w:ilvl="5" w:tplc="4CBC1A22">
      <w:numFmt w:val="bullet"/>
      <w:lvlText w:val="•"/>
      <w:lvlJc w:val="left"/>
      <w:pPr>
        <w:ind w:left="5143" w:hanging="159"/>
      </w:pPr>
      <w:rPr>
        <w:rFonts w:hint="default"/>
      </w:rPr>
    </w:lvl>
    <w:lvl w:ilvl="6" w:tplc="D6A4E424">
      <w:numFmt w:val="bullet"/>
      <w:lvlText w:val="•"/>
      <w:lvlJc w:val="left"/>
      <w:pPr>
        <w:ind w:left="6143" w:hanging="159"/>
      </w:pPr>
      <w:rPr>
        <w:rFonts w:hint="default"/>
      </w:rPr>
    </w:lvl>
    <w:lvl w:ilvl="7" w:tplc="CBB461C0">
      <w:numFmt w:val="bullet"/>
      <w:lvlText w:val="•"/>
      <w:lvlJc w:val="left"/>
      <w:pPr>
        <w:ind w:left="7144" w:hanging="159"/>
      </w:pPr>
      <w:rPr>
        <w:rFonts w:hint="default"/>
      </w:rPr>
    </w:lvl>
    <w:lvl w:ilvl="8" w:tplc="8A008C26">
      <w:numFmt w:val="bullet"/>
      <w:lvlText w:val="•"/>
      <w:lvlJc w:val="left"/>
      <w:pPr>
        <w:ind w:left="8145" w:hanging="159"/>
      </w:pPr>
      <w:rPr>
        <w:rFonts w:hint="default"/>
      </w:rPr>
    </w:lvl>
  </w:abstractNum>
  <w:abstractNum w:abstractNumId="23">
    <w:nsid w:val="4E4912BE"/>
    <w:multiLevelType w:val="hybridMultilevel"/>
    <w:tmpl w:val="5172D97A"/>
    <w:lvl w:ilvl="0" w:tplc="18FA7E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1D61B4"/>
    <w:multiLevelType w:val="hybridMultilevel"/>
    <w:tmpl w:val="E084D222"/>
    <w:lvl w:ilvl="0" w:tplc="1EAAE2FE">
      <w:numFmt w:val="bullet"/>
      <w:lvlText w:val="-"/>
      <w:lvlJc w:val="left"/>
      <w:pPr>
        <w:ind w:left="132" w:hanging="140"/>
      </w:pPr>
      <w:rPr>
        <w:rFonts w:ascii="Times New Roman" w:eastAsia="Times New Roman" w:hAnsi="Times New Roman" w:cs="Times New Roman" w:hint="default"/>
        <w:w w:val="99"/>
        <w:sz w:val="24"/>
        <w:szCs w:val="24"/>
      </w:rPr>
    </w:lvl>
    <w:lvl w:ilvl="1" w:tplc="E6F0180A">
      <w:numFmt w:val="bullet"/>
      <w:lvlText w:val="•"/>
      <w:lvlJc w:val="left"/>
      <w:pPr>
        <w:ind w:left="1140" w:hanging="140"/>
      </w:pPr>
      <w:rPr>
        <w:rFonts w:hint="default"/>
      </w:rPr>
    </w:lvl>
    <w:lvl w:ilvl="2" w:tplc="92D0A62A">
      <w:numFmt w:val="bullet"/>
      <w:lvlText w:val="•"/>
      <w:lvlJc w:val="left"/>
      <w:pPr>
        <w:ind w:left="2141" w:hanging="140"/>
      </w:pPr>
      <w:rPr>
        <w:rFonts w:hint="default"/>
      </w:rPr>
    </w:lvl>
    <w:lvl w:ilvl="3" w:tplc="2D30DD3E">
      <w:numFmt w:val="bullet"/>
      <w:lvlText w:val="•"/>
      <w:lvlJc w:val="left"/>
      <w:pPr>
        <w:ind w:left="3141" w:hanging="140"/>
      </w:pPr>
      <w:rPr>
        <w:rFonts w:hint="default"/>
      </w:rPr>
    </w:lvl>
    <w:lvl w:ilvl="4" w:tplc="175EC866">
      <w:numFmt w:val="bullet"/>
      <w:lvlText w:val="•"/>
      <w:lvlJc w:val="left"/>
      <w:pPr>
        <w:ind w:left="4142" w:hanging="140"/>
      </w:pPr>
      <w:rPr>
        <w:rFonts w:hint="default"/>
      </w:rPr>
    </w:lvl>
    <w:lvl w:ilvl="5" w:tplc="994ED36A">
      <w:numFmt w:val="bullet"/>
      <w:lvlText w:val="•"/>
      <w:lvlJc w:val="left"/>
      <w:pPr>
        <w:ind w:left="5143" w:hanging="140"/>
      </w:pPr>
      <w:rPr>
        <w:rFonts w:hint="default"/>
      </w:rPr>
    </w:lvl>
    <w:lvl w:ilvl="6" w:tplc="1ED4F72C">
      <w:numFmt w:val="bullet"/>
      <w:lvlText w:val="•"/>
      <w:lvlJc w:val="left"/>
      <w:pPr>
        <w:ind w:left="6143" w:hanging="140"/>
      </w:pPr>
      <w:rPr>
        <w:rFonts w:hint="default"/>
      </w:rPr>
    </w:lvl>
    <w:lvl w:ilvl="7" w:tplc="00D2CFBA">
      <w:numFmt w:val="bullet"/>
      <w:lvlText w:val="•"/>
      <w:lvlJc w:val="left"/>
      <w:pPr>
        <w:ind w:left="7144" w:hanging="140"/>
      </w:pPr>
      <w:rPr>
        <w:rFonts w:hint="default"/>
      </w:rPr>
    </w:lvl>
    <w:lvl w:ilvl="8" w:tplc="8C82C7FE">
      <w:numFmt w:val="bullet"/>
      <w:lvlText w:val="•"/>
      <w:lvlJc w:val="left"/>
      <w:pPr>
        <w:ind w:left="8145" w:hanging="140"/>
      </w:pPr>
      <w:rPr>
        <w:rFonts w:hint="default"/>
      </w:rPr>
    </w:lvl>
  </w:abstractNum>
  <w:abstractNum w:abstractNumId="25">
    <w:nsid w:val="4F773B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BA27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B16EAC"/>
    <w:multiLevelType w:val="hybridMultilevel"/>
    <w:tmpl w:val="06949AB0"/>
    <w:lvl w:ilvl="0" w:tplc="AA84F680">
      <w:start w:val="3"/>
      <w:numFmt w:val="decimal"/>
      <w:lvlText w:val="%1"/>
      <w:lvlJc w:val="left"/>
      <w:pPr>
        <w:ind w:left="132" w:hanging="1020"/>
      </w:pPr>
      <w:rPr>
        <w:rFonts w:hint="default"/>
      </w:rPr>
    </w:lvl>
    <w:lvl w:ilvl="1" w:tplc="22AA3914">
      <w:numFmt w:val="none"/>
      <w:lvlText w:val=""/>
      <w:lvlJc w:val="left"/>
      <w:pPr>
        <w:tabs>
          <w:tab w:val="num" w:pos="360"/>
        </w:tabs>
      </w:pPr>
    </w:lvl>
    <w:lvl w:ilvl="2" w:tplc="FB8CAE64">
      <w:start w:val="1"/>
      <w:numFmt w:val="bullet"/>
      <w:lvlText w:val="-"/>
      <w:lvlJc w:val="left"/>
      <w:pPr>
        <w:ind w:left="1066" w:hanging="140"/>
      </w:pPr>
      <w:rPr>
        <w:rFonts w:ascii="Symbol" w:hAnsi="Symbol" w:hint="default"/>
        <w:w w:val="99"/>
        <w:sz w:val="24"/>
        <w:szCs w:val="24"/>
      </w:rPr>
    </w:lvl>
    <w:lvl w:ilvl="3" w:tplc="F44002CE">
      <w:numFmt w:val="bullet"/>
      <w:lvlText w:val="•"/>
      <w:lvlJc w:val="left"/>
      <w:pPr>
        <w:ind w:left="3079" w:hanging="140"/>
      </w:pPr>
      <w:rPr>
        <w:rFonts w:hint="default"/>
      </w:rPr>
    </w:lvl>
    <w:lvl w:ilvl="4" w:tplc="1120453C">
      <w:numFmt w:val="bullet"/>
      <w:lvlText w:val="•"/>
      <w:lvlJc w:val="left"/>
      <w:pPr>
        <w:ind w:left="4088" w:hanging="140"/>
      </w:pPr>
      <w:rPr>
        <w:rFonts w:hint="default"/>
      </w:rPr>
    </w:lvl>
    <w:lvl w:ilvl="5" w:tplc="7C74D936">
      <w:numFmt w:val="bullet"/>
      <w:lvlText w:val="•"/>
      <w:lvlJc w:val="left"/>
      <w:pPr>
        <w:ind w:left="5098" w:hanging="140"/>
      </w:pPr>
      <w:rPr>
        <w:rFonts w:hint="default"/>
      </w:rPr>
    </w:lvl>
    <w:lvl w:ilvl="6" w:tplc="7D5236AA">
      <w:numFmt w:val="bullet"/>
      <w:lvlText w:val="•"/>
      <w:lvlJc w:val="left"/>
      <w:pPr>
        <w:ind w:left="6108" w:hanging="140"/>
      </w:pPr>
      <w:rPr>
        <w:rFonts w:hint="default"/>
      </w:rPr>
    </w:lvl>
    <w:lvl w:ilvl="7" w:tplc="7D827ACC">
      <w:numFmt w:val="bullet"/>
      <w:lvlText w:val="•"/>
      <w:lvlJc w:val="left"/>
      <w:pPr>
        <w:ind w:left="7117" w:hanging="140"/>
      </w:pPr>
      <w:rPr>
        <w:rFonts w:hint="default"/>
      </w:rPr>
    </w:lvl>
    <w:lvl w:ilvl="8" w:tplc="77FA1AD0">
      <w:numFmt w:val="bullet"/>
      <w:lvlText w:val="•"/>
      <w:lvlJc w:val="left"/>
      <w:pPr>
        <w:ind w:left="8127" w:hanging="140"/>
      </w:pPr>
      <w:rPr>
        <w:rFonts w:hint="default"/>
      </w:rPr>
    </w:lvl>
  </w:abstractNum>
  <w:abstractNum w:abstractNumId="28">
    <w:nsid w:val="5FC00F4B"/>
    <w:multiLevelType w:val="hybridMultilevel"/>
    <w:tmpl w:val="DE96D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5C220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bCs/>
        <w:spacing w:val="-6"/>
        <w:w w:val="100"/>
        <w:sz w:val="24"/>
        <w:szCs w:val="24"/>
      </w:rPr>
    </w:lvl>
    <w:lvl w:ilvl="3">
      <w:start w:val="1"/>
      <w:numFmt w:val="decimal"/>
      <w:lvlText w:val="%1.%2.%3.%4."/>
      <w:lvlJc w:val="left"/>
      <w:pPr>
        <w:ind w:left="1728" w:hanging="648"/>
      </w:pPr>
    </w:lvl>
    <w:lvl w:ilvl="4">
      <w:start w:val="1"/>
      <w:numFmt w:val="decimal"/>
      <w:lvlText w:val="%1.%2.%3.%4.%5."/>
      <w:lvlJc w:val="left"/>
      <w:pPr>
        <w:ind w:left="2232" w:hanging="792"/>
      </w:pPr>
      <w:rPr>
        <w:rFonts w:hint="default"/>
        <w:w w:val="99"/>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3D03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E37DF9"/>
    <w:multiLevelType w:val="hybridMultilevel"/>
    <w:tmpl w:val="86D8B05E"/>
    <w:lvl w:ilvl="0" w:tplc="FB8CA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646C56"/>
    <w:multiLevelType w:val="hybridMultilevel"/>
    <w:tmpl w:val="D9B447BC"/>
    <w:lvl w:ilvl="0" w:tplc="FB8CAE64">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3">
    <w:nsid w:val="7B065C7F"/>
    <w:multiLevelType w:val="hybridMultilevel"/>
    <w:tmpl w:val="284446E2"/>
    <w:lvl w:ilvl="0" w:tplc="AA84F680">
      <w:start w:val="3"/>
      <w:numFmt w:val="decimal"/>
      <w:lvlText w:val="%1"/>
      <w:lvlJc w:val="left"/>
      <w:pPr>
        <w:ind w:left="132" w:hanging="1020"/>
      </w:pPr>
      <w:rPr>
        <w:rFonts w:hint="default"/>
      </w:rPr>
    </w:lvl>
    <w:lvl w:ilvl="1" w:tplc="22AA3914">
      <w:numFmt w:val="none"/>
      <w:lvlText w:val=""/>
      <w:lvlJc w:val="left"/>
      <w:pPr>
        <w:tabs>
          <w:tab w:val="num" w:pos="360"/>
        </w:tabs>
      </w:pPr>
    </w:lvl>
    <w:lvl w:ilvl="2" w:tplc="0DDAA5B8">
      <w:numFmt w:val="bullet"/>
      <w:lvlText w:val="-"/>
      <w:lvlJc w:val="left"/>
      <w:pPr>
        <w:ind w:left="1066" w:hanging="140"/>
      </w:pPr>
      <w:rPr>
        <w:rFonts w:ascii="Times New Roman" w:eastAsia="Times New Roman" w:hAnsi="Times New Roman" w:cs="Times New Roman" w:hint="default"/>
        <w:w w:val="99"/>
        <w:sz w:val="24"/>
        <w:szCs w:val="24"/>
      </w:rPr>
    </w:lvl>
    <w:lvl w:ilvl="3" w:tplc="F44002CE">
      <w:numFmt w:val="bullet"/>
      <w:lvlText w:val="•"/>
      <w:lvlJc w:val="left"/>
      <w:pPr>
        <w:ind w:left="3079" w:hanging="140"/>
      </w:pPr>
      <w:rPr>
        <w:rFonts w:hint="default"/>
      </w:rPr>
    </w:lvl>
    <w:lvl w:ilvl="4" w:tplc="1120453C">
      <w:numFmt w:val="bullet"/>
      <w:lvlText w:val="•"/>
      <w:lvlJc w:val="left"/>
      <w:pPr>
        <w:ind w:left="4088" w:hanging="140"/>
      </w:pPr>
      <w:rPr>
        <w:rFonts w:hint="default"/>
      </w:rPr>
    </w:lvl>
    <w:lvl w:ilvl="5" w:tplc="7C74D936">
      <w:numFmt w:val="bullet"/>
      <w:lvlText w:val="•"/>
      <w:lvlJc w:val="left"/>
      <w:pPr>
        <w:ind w:left="5098" w:hanging="140"/>
      </w:pPr>
      <w:rPr>
        <w:rFonts w:hint="default"/>
      </w:rPr>
    </w:lvl>
    <w:lvl w:ilvl="6" w:tplc="7D5236AA">
      <w:numFmt w:val="bullet"/>
      <w:lvlText w:val="•"/>
      <w:lvlJc w:val="left"/>
      <w:pPr>
        <w:ind w:left="6108" w:hanging="140"/>
      </w:pPr>
      <w:rPr>
        <w:rFonts w:hint="default"/>
      </w:rPr>
    </w:lvl>
    <w:lvl w:ilvl="7" w:tplc="7D827ACC">
      <w:numFmt w:val="bullet"/>
      <w:lvlText w:val="•"/>
      <w:lvlJc w:val="left"/>
      <w:pPr>
        <w:ind w:left="7117" w:hanging="140"/>
      </w:pPr>
      <w:rPr>
        <w:rFonts w:hint="default"/>
      </w:rPr>
    </w:lvl>
    <w:lvl w:ilvl="8" w:tplc="77FA1AD0">
      <w:numFmt w:val="bullet"/>
      <w:lvlText w:val="•"/>
      <w:lvlJc w:val="left"/>
      <w:pPr>
        <w:ind w:left="8127" w:hanging="140"/>
      </w:pPr>
      <w:rPr>
        <w:rFonts w:hint="default"/>
      </w:rPr>
    </w:lvl>
  </w:abstractNum>
  <w:abstractNum w:abstractNumId="34">
    <w:nsid w:val="7C1E6E08"/>
    <w:multiLevelType w:val="hybridMultilevel"/>
    <w:tmpl w:val="07464F96"/>
    <w:lvl w:ilvl="0" w:tplc="AA84F680">
      <w:start w:val="3"/>
      <w:numFmt w:val="decimal"/>
      <w:lvlText w:val="%1"/>
      <w:lvlJc w:val="left"/>
      <w:pPr>
        <w:ind w:left="1020" w:hanging="1020"/>
      </w:pPr>
      <w:rPr>
        <w:rFonts w:hint="default"/>
      </w:rPr>
    </w:lvl>
    <w:lvl w:ilvl="1" w:tplc="22AA3914">
      <w:numFmt w:val="none"/>
      <w:lvlText w:val=""/>
      <w:lvlJc w:val="left"/>
      <w:pPr>
        <w:tabs>
          <w:tab w:val="num" w:pos="1248"/>
        </w:tabs>
      </w:pPr>
    </w:lvl>
    <w:lvl w:ilvl="2" w:tplc="FB8CAE64">
      <w:start w:val="1"/>
      <w:numFmt w:val="bullet"/>
      <w:lvlText w:val="-"/>
      <w:lvlJc w:val="left"/>
      <w:pPr>
        <w:ind w:left="1954" w:hanging="140"/>
      </w:pPr>
      <w:rPr>
        <w:rFonts w:ascii="Symbol" w:hAnsi="Symbol" w:hint="default"/>
        <w:w w:val="99"/>
        <w:sz w:val="24"/>
        <w:szCs w:val="24"/>
      </w:rPr>
    </w:lvl>
    <w:lvl w:ilvl="3" w:tplc="F44002CE">
      <w:numFmt w:val="bullet"/>
      <w:lvlText w:val="•"/>
      <w:lvlJc w:val="left"/>
      <w:pPr>
        <w:ind w:left="3967" w:hanging="140"/>
      </w:pPr>
      <w:rPr>
        <w:rFonts w:hint="default"/>
      </w:rPr>
    </w:lvl>
    <w:lvl w:ilvl="4" w:tplc="1120453C">
      <w:numFmt w:val="bullet"/>
      <w:lvlText w:val="•"/>
      <w:lvlJc w:val="left"/>
      <w:pPr>
        <w:ind w:left="4976" w:hanging="140"/>
      </w:pPr>
      <w:rPr>
        <w:rFonts w:hint="default"/>
      </w:rPr>
    </w:lvl>
    <w:lvl w:ilvl="5" w:tplc="7C74D936">
      <w:numFmt w:val="bullet"/>
      <w:lvlText w:val="•"/>
      <w:lvlJc w:val="left"/>
      <w:pPr>
        <w:ind w:left="5986" w:hanging="140"/>
      </w:pPr>
      <w:rPr>
        <w:rFonts w:hint="default"/>
      </w:rPr>
    </w:lvl>
    <w:lvl w:ilvl="6" w:tplc="7D5236AA">
      <w:numFmt w:val="bullet"/>
      <w:lvlText w:val="•"/>
      <w:lvlJc w:val="left"/>
      <w:pPr>
        <w:ind w:left="6996" w:hanging="140"/>
      </w:pPr>
      <w:rPr>
        <w:rFonts w:hint="default"/>
      </w:rPr>
    </w:lvl>
    <w:lvl w:ilvl="7" w:tplc="7D827ACC">
      <w:numFmt w:val="bullet"/>
      <w:lvlText w:val="•"/>
      <w:lvlJc w:val="left"/>
      <w:pPr>
        <w:ind w:left="8005" w:hanging="140"/>
      </w:pPr>
      <w:rPr>
        <w:rFonts w:hint="default"/>
      </w:rPr>
    </w:lvl>
    <w:lvl w:ilvl="8" w:tplc="77FA1AD0">
      <w:numFmt w:val="bullet"/>
      <w:lvlText w:val="•"/>
      <w:lvlJc w:val="left"/>
      <w:pPr>
        <w:ind w:left="9015" w:hanging="140"/>
      </w:pPr>
      <w:rPr>
        <w:rFonts w:hint="default"/>
      </w:rPr>
    </w:lvl>
  </w:abstractNum>
  <w:num w:numId="1">
    <w:abstractNumId w:val="16"/>
  </w:num>
  <w:num w:numId="2">
    <w:abstractNumId w:val="9"/>
  </w:num>
  <w:num w:numId="3">
    <w:abstractNumId w:val="14"/>
  </w:num>
  <w:num w:numId="4">
    <w:abstractNumId w:val="24"/>
  </w:num>
  <w:num w:numId="5">
    <w:abstractNumId w:val="5"/>
  </w:num>
  <w:num w:numId="6">
    <w:abstractNumId w:val="15"/>
  </w:num>
  <w:num w:numId="7">
    <w:abstractNumId w:val="4"/>
  </w:num>
  <w:num w:numId="8">
    <w:abstractNumId w:val="22"/>
  </w:num>
  <w:num w:numId="9">
    <w:abstractNumId w:val="33"/>
  </w:num>
  <w:num w:numId="10">
    <w:abstractNumId w:val="8"/>
  </w:num>
  <w:num w:numId="11">
    <w:abstractNumId w:val="29"/>
  </w:num>
  <w:num w:numId="12">
    <w:abstractNumId w:val="18"/>
  </w:num>
  <w:num w:numId="13">
    <w:abstractNumId w:val="19"/>
  </w:num>
  <w:num w:numId="14">
    <w:abstractNumId w:val="32"/>
  </w:num>
  <w:num w:numId="15">
    <w:abstractNumId w:val="11"/>
  </w:num>
  <w:num w:numId="16">
    <w:abstractNumId w:val="0"/>
  </w:num>
  <w:num w:numId="17">
    <w:abstractNumId w:val="13"/>
  </w:num>
  <w:num w:numId="18">
    <w:abstractNumId w:val="31"/>
  </w:num>
  <w:num w:numId="19">
    <w:abstractNumId w:val="25"/>
  </w:num>
  <w:num w:numId="20">
    <w:abstractNumId w:val="28"/>
  </w:num>
  <w:num w:numId="21">
    <w:abstractNumId w:val="7"/>
  </w:num>
  <w:num w:numId="22">
    <w:abstractNumId w:val="30"/>
  </w:num>
  <w:num w:numId="23">
    <w:abstractNumId w:val="26"/>
  </w:num>
  <w:num w:numId="24">
    <w:abstractNumId w:val="12"/>
  </w:num>
  <w:num w:numId="25">
    <w:abstractNumId w:val="21"/>
  </w:num>
  <w:num w:numId="26">
    <w:abstractNumId w:val="2"/>
  </w:num>
  <w:num w:numId="27">
    <w:abstractNumId w:val="20"/>
  </w:num>
  <w:num w:numId="28">
    <w:abstractNumId w:val="34"/>
  </w:num>
  <w:num w:numId="29">
    <w:abstractNumId w:val="3"/>
  </w:num>
  <w:num w:numId="30">
    <w:abstractNumId w:val="27"/>
  </w:num>
  <w:num w:numId="31">
    <w:abstractNumId w:val="17"/>
  </w:num>
  <w:num w:numId="32">
    <w:abstractNumId w:val="6"/>
  </w:num>
  <w:num w:numId="33">
    <w:abstractNumId w:val="1"/>
  </w:num>
  <w:num w:numId="34">
    <w:abstractNumId w:val="1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D9287C"/>
    <w:rsid w:val="0004523B"/>
    <w:rsid w:val="00094A62"/>
    <w:rsid w:val="000C19D7"/>
    <w:rsid w:val="000E303B"/>
    <w:rsid w:val="0019568F"/>
    <w:rsid w:val="00261069"/>
    <w:rsid w:val="002C08F4"/>
    <w:rsid w:val="00367286"/>
    <w:rsid w:val="003F15CF"/>
    <w:rsid w:val="00436694"/>
    <w:rsid w:val="00464307"/>
    <w:rsid w:val="00471BF6"/>
    <w:rsid w:val="00487C29"/>
    <w:rsid w:val="004B7F9C"/>
    <w:rsid w:val="004E15D3"/>
    <w:rsid w:val="005328EF"/>
    <w:rsid w:val="005B57CF"/>
    <w:rsid w:val="005D5C9E"/>
    <w:rsid w:val="00680C84"/>
    <w:rsid w:val="006E23CD"/>
    <w:rsid w:val="007429D6"/>
    <w:rsid w:val="00756ECA"/>
    <w:rsid w:val="00793FDF"/>
    <w:rsid w:val="00895C07"/>
    <w:rsid w:val="008B1B92"/>
    <w:rsid w:val="008B7892"/>
    <w:rsid w:val="0092760D"/>
    <w:rsid w:val="00967E4A"/>
    <w:rsid w:val="009E391A"/>
    <w:rsid w:val="00A11F62"/>
    <w:rsid w:val="00A12259"/>
    <w:rsid w:val="00B1526C"/>
    <w:rsid w:val="00B27FD4"/>
    <w:rsid w:val="00BA7195"/>
    <w:rsid w:val="00BF3198"/>
    <w:rsid w:val="00D05E82"/>
    <w:rsid w:val="00D21C09"/>
    <w:rsid w:val="00D616AB"/>
    <w:rsid w:val="00D90371"/>
    <w:rsid w:val="00D9287C"/>
    <w:rsid w:val="00D97135"/>
    <w:rsid w:val="00ED5D09"/>
    <w:rsid w:val="00F64F7D"/>
    <w:rsid w:val="00FB62E2"/>
    <w:rsid w:val="00FC5EEB"/>
    <w:rsid w:val="00FE7263"/>
    <w:rsid w:val="00FF3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287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287C"/>
    <w:tblPr>
      <w:tblInd w:w="0" w:type="dxa"/>
      <w:tblCellMar>
        <w:top w:w="0" w:type="dxa"/>
        <w:left w:w="0" w:type="dxa"/>
        <w:bottom w:w="0" w:type="dxa"/>
        <w:right w:w="0" w:type="dxa"/>
      </w:tblCellMar>
    </w:tblPr>
  </w:style>
  <w:style w:type="paragraph" w:styleId="a3">
    <w:name w:val="Body Text"/>
    <w:basedOn w:val="a"/>
    <w:uiPriority w:val="1"/>
    <w:qFormat/>
    <w:rsid w:val="00D9287C"/>
    <w:pPr>
      <w:ind w:left="132"/>
      <w:jc w:val="both"/>
    </w:pPr>
    <w:rPr>
      <w:sz w:val="24"/>
      <w:szCs w:val="24"/>
    </w:rPr>
  </w:style>
  <w:style w:type="paragraph" w:customStyle="1" w:styleId="Heading1">
    <w:name w:val="Heading 1"/>
    <w:basedOn w:val="a"/>
    <w:uiPriority w:val="1"/>
    <w:qFormat/>
    <w:rsid w:val="00D9287C"/>
    <w:pPr>
      <w:ind w:left="2466" w:hanging="240"/>
      <w:outlineLvl w:val="1"/>
    </w:pPr>
    <w:rPr>
      <w:b/>
      <w:bCs/>
      <w:sz w:val="24"/>
      <w:szCs w:val="24"/>
    </w:rPr>
  </w:style>
  <w:style w:type="paragraph" w:styleId="a4">
    <w:name w:val="List Paragraph"/>
    <w:basedOn w:val="a"/>
    <w:uiPriority w:val="1"/>
    <w:qFormat/>
    <w:rsid w:val="00D9287C"/>
    <w:pPr>
      <w:ind w:left="132" w:firstLine="397"/>
      <w:jc w:val="both"/>
    </w:pPr>
  </w:style>
  <w:style w:type="paragraph" w:customStyle="1" w:styleId="TableParagraph">
    <w:name w:val="Table Paragraph"/>
    <w:basedOn w:val="a"/>
    <w:uiPriority w:val="1"/>
    <w:qFormat/>
    <w:rsid w:val="00D9287C"/>
  </w:style>
  <w:style w:type="paragraph" w:styleId="a5">
    <w:name w:val="Balloon Text"/>
    <w:basedOn w:val="a"/>
    <w:link w:val="a6"/>
    <w:uiPriority w:val="99"/>
    <w:semiHidden/>
    <w:unhideWhenUsed/>
    <w:rsid w:val="00FC5EEB"/>
    <w:rPr>
      <w:rFonts w:ascii="Tahoma" w:hAnsi="Tahoma" w:cs="Tahoma"/>
      <w:sz w:val="16"/>
      <w:szCs w:val="16"/>
    </w:rPr>
  </w:style>
  <w:style w:type="character" w:customStyle="1" w:styleId="a6">
    <w:name w:val="Текст выноски Знак"/>
    <w:basedOn w:val="a0"/>
    <w:link w:val="a5"/>
    <w:uiPriority w:val="99"/>
    <w:semiHidden/>
    <w:rsid w:val="00FC5EEB"/>
    <w:rPr>
      <w:rFonts w:ascii="Tahoma" w:eastAsia="Times New Roman" w:hAnsi="Tahoma" w:cs="Tahoma"/>
      <w:sz w:val="16"/>
      <w:szCs w:val="16"/>
    </w:rPr>
  </w:style>
  <w:style w:type="paragraph" w:styleId="a7">
    <w:name w:val="header"/>
    <w:basedOn w:val="a"/>
    <w:link w:val="a8"/>
    <w:uiPriority w:val="99"/>
    <w:semiHidden/>
    <w:unhideWhenUsed/>
    <w:rsid w:val="00FC5EEB"/>
    <w:pPr>
      <w:tabs>
        <w:tab w:val="center" w:pos="4677"/>
        <w:tab w:val="right" w:pos="9355"/>
      </w:tabs>
    </w:pPr>
  </w:style>
  <w:style w:type="character" w:customStyle="1" w:styleId="a8">
    <w:name w:val="Верхний колонтитул Знак"/>
    <w:basedOn w:val="a0"/>
    <w:link w:val="a7"/>
    <w:uiPriority w:val="99"/>
    <w:semiHidden/>
    <w:rsid w:val="00FC5EEB"/>
    <w:rPr>
      <w:rFonts w:ascii="Times New Roman" w:eastAsia="Times New Roman" w:hAnsi="Times New Roman" w:cs="Times New Roman"/>
    </w:rPr>
  </w:style>
  <w:style w:type="paragraph" w:styleId="a9">
    <w:name w:val="footer"/>
    <w:basedOn w:val="a"/>
    <w:link w:val="aa"/>
    <w:uiPriority w:val="99"/>
    <w:semiHidden/>
    <w:unhideWhenUsed/>
    <w:rsid w:val="00FC5EEB"/>
    <w:pPr>
      <w:tabs>
        <w:tab w:val="center" w:pos="4677"/>
        <w:tab w:val="right" w:pos="9355"/>
      </w:tabs>
    </w:pPr>
  </w:style>
  <w:style w:type="character" w:customStyle="1" w:styleId="aa">
    <w:name w:val="Нижний колонтитул Знак"/>
    <w:basedOn w:val="a0"/>
    <w:link w:val="a9"/>
    <w:uiPriority w:val="99"/>
    <w:semiHidden/>
    <w:rsid w:val="00FC5EEB"/>
    <w:rPr>
      <w:rFonts w:ascii="Times New Roman" w:eastAsia="Times New Roman" w:hAnsi="Times New Roman" w:cs="Times New Roman"/>
    </w:rPr>
  </w:style>
  <w:style w:type="paragraph" w:styleId="ab">
    <w:name w:val="Title"/>
    <w:basedOn w:val="a"/>
    <w:link w:val="ac"/>
    <w:qFormat/>
    <w:rsid w:val="00BF3198"/>
    <w:pPr>
      <w:widowControl/>
      <w:adjustRightInd w:val="0"/>
      <w:jc w:val="center"/>
    </w:pPr>
    <w:rPr>
      <w:rFonts w:ascii="Arial" w:hAnsi="Arial"/>
      <w:b/>
      <w:color w:val="000000"/>
      <w:szCs w:val="20"/>
      <w:lang w:val="ru-RU" w:eastAsia="ru-RU"/>
    </w:rPr>
  </w:style>
  <w:style w:type="character" w:customStyle="1" w:styleId="ac">
    <w:name w:val="Название Знак"/>
    <w:basedOn w:val="a0"/>
    <w:link w:val="ab"/>
    <w:rsid w:val="00BF3198"/>
    <w:rPr>
      <w:rFonts w:ascii="Arial" w:eastAsia="Times New Roman" w:hAnsi="Arial" w:cs="Times New Roman"/>
      <w:b/>
      <w:color w:val="00000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Приемная МБОУ "ЦО с. Рыркайпий"</cp:lastModifiedBy>
  <cp:revision>21</cp:revision>
  <cp:lastPrinted>2018-10-30T01:57:00Z</cp:lastPrinted>
  <dcterms:created xsi:type="dcterms:W3CDTF">2018-08-28T22:13:00Z</dcterms:created>
  <dcterms:modified xsi:type="dcterms:W3CDTF">2019-04-09T00:06:00Z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2018-08-02T00:00:00Z</vt:filetime>
  </property>
</Properties>
</file>