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7F" w:rsidRPr="000829BB" w:rsidRDefault="0081217F" w:rsidP="000829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BB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81217F" w:rsidRPr="000829BB" w:rsidRDefault="0081217F" w:rsidP="000829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BB">
        <w:rPr>
          <w:rFonts w:ascii="Times New Roman" w:hAnsi="Times New Roman" w:cs="Times New Roman"/>
          <w:b/>
          <w:sz w:val="24"/>
          <w:szCs w:val="24"/>
        </w:rPr>
        <w:t xml:space="preserve">выбора родителями </w:t>
      </w:r>
      <w:r w:rsidR="000829BB" w:rsidRPr="00766DBB">
        <w:rPr>
          <w:rFonts w:ascii="Times New Roman" w:hAnsi="Times New Roman" w:cs="Times New Roman"/>
          <w:b/>
          <w:sz w:val="24"/>
          <w:szCs w:val="24"/>
        </w:rPr>
        <w:t>(законными представителями)</w:t>
      </w:r>
      <w:r w:rsidR="000829BB" w:rsidRPr="000829BB">
        <w:rPr>
          <w:rFonts w:ascii="Times New Roman" w:hAnsi="Times New Roman" w:cs="Times New Roman"/>
          <w:sz w:val="24"/>
          <w:szCs w:val="24"/>
        </w:rPr>
        <w:t xml:space="preserve"> </w:t>
      </w:r>
      <w:r w:rsidR="000829BB">
        <w:rPr>
          <w:rFonts w:ascii="Times New Roman" w:hAnsi="Times New Roman" w:cs="Times New Roman"/>
          <w:b/>
          <w:sz w:val="24"/>
          <w:szCs w:val="24"/>
        </w:rPr>
        <w:t xml:space="preserve">учащихся </w:t>
      </w:r>
      <w:r w:rsidRPr="000829BB">
        <w:rPr>
          <w:rFonts w:ascii="Times New Roman" w:hAnsi="Times New Roman" w:cs="Times New Roman"/>
          <w:b/>
          <w:sz w:val="24"/>
          <w:szCs w:val="24"/>
        </w:rPr>
        <w:t xml:space="preserve">модулей комплексного учебного курса </w:t>
      </w:r>
    </w:p>
    <w:p w:rsidR="000829BB" w:rsidRPr="000829BB" w:rsidRDefault="0081217F" w:rsidP="000829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BB">
        <w:rPr>
          <w:rFonts w:ascii="Times New Roman" w:hAnsi="Times New Roman" w:cs="Times New Roman"/>
          <w:b/>
          <w:sz w:val="24"/>
          <w:szCs w:val="24"/>
        </w:rPr>
        <w:t>«Основы религиозных культур и светской этики»</w:t>
      </w:r>
    </w:p>
    <w:p w:rsidR="0081217F" w:rsidRPr="000829BB" w:rsidRDefault="0081217F" w:rsidP="000829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DBB" w:rsidRPr="000829BB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0829BB" w:rsidRPr="000829BB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учреждений </w:t>
      </w:r>
      <w:r w:rsidRPr="000829BB">
        <w:rPr>
          <w:rFonts w:ascii="Times New Roman" w:hAnsi="Times New Roman" w:cs="Times New Roman"/>
          <w:b/>
          <w:sz w:val="24"/>
          <w:szCs w:val="24"/>
        </w:rPr>
        <w:t>(201</w:t>
      </w:r>
      <w:r w:rsidR="00766DBB">
        <w:rPr>
          <w:rFonts w:ascii="Times New Roman" w:hAnsi="Times New Roman" w:cs="Times New Roman"/>
          <w:b/>
          <w:sz w:val="24"/>
          <w:szCs w:val="24"/>
        </w:rPr>
        <w:t>5</w:t>
      </w:r>
      <w:r w:rsidRPr="000829BB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81217F" w:rsidRPr="000829BB" w:rsidRDefault="0081217F" w:rsidP="000829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BB">
        <w:rPr>
          <w:rFonts w:ascii="Times New Roman" w:hAnsi="Times New Roman" w:cs="Times New Roman"/>
          <w:b/>
          <w:sz w:val="24"/>
          <w:szCs w:val="24"/>
        </w:rPr>
        <w:t>(выдержки)</w:t>
      </w:r>
    </w:p>
    <w:p w:rsidR="0081217F" w:rsidRPr="000829BB" w:rsidRDefault="0081217F" w:rsidP="00082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217F" w:rsidRPr="000829BB" w:rsidRDefault="0081217F" w:rsidP="0008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9BB">
        <w:rPr>
          <w:rFonts w:ascii="Times New Roman" w:hAnsi="Times New Roman" w:cs="Times New Roman"/>
          <w:sz w:val="24"/>
          <w:szCs w:val="24"/>
        </w:rPr>
        <w:t xml:space="preserve">… 2.1. </w:t>
      </w:r>
      <w:r w:rsidRPr="000829BB">
        <w:rPr>
          <w:rFonts w:ascii="Times New Roman" w:hAnsi="Times New Roman" w:cs="Times New Roman"/>
          <w:b/>
          <w:sz w:val="24"/>
          <w:szCs w:val="24"/>
        </w:rPr>
        <w:t>Предварительный этап.</w:t>
      </w:r>
      <w:r w:rsidRPr="000829BB">
        <w:rPr>
          <w:rFonts w:ascii="Times New Roman" w:hAnsi="Times New Roman" w:cs="Times New Roman"/>
          <w:sz w:val="24"/>
          <w:szCs w:val="24"/>
        </w:rPr>
        <w:t xml:space="preserve"> Информирование родителей (законных представителей) о содержании образования по курсу ОРКСЭ и праве осуществить свободный выбор модуля ОРКСЭ для изучения несовершеннолетним обучающимся.</w:t>
      </w:r>
    </w:p>
    <w:p w:rsidR="0081217F" w:rsidRPr="000829BB" w:rsidRDefault="000829BB" w:rsidP="0008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1217F" w:rsidRPr="000829BB">
        <w:rPr>
          <w:rFonts w:ascii="Times New Roman" w:hAnsi="Times New Roman" w:cs="Times New Roman"/>
          <w:sz w:val="24"/>
          <w:szCs w:val="24"/>
        </w:rPr>
        <w:t>Организация выбора в образовательном учреждении должна быть рассмотрена на заседании органа самоуправления образовательного учреждения (школьного совета и др.) с участием руководителя учреждения. Решением органа самоуправления или администрации в образовательном учреждении должен быть назначен представитель администрации, ответственный за организацию и проведение выбора.</w:t>
      </w:r>
    </w:p>
    <w:p w:rsidR="0081217F" w:rsidRPr="000829BB" w:rsidRDefault="000829BB" w:rsidP="000829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1217F" w:rsidRPr="000829BB">
        <w:rPr>
          <w:rFonts w:ascii="Times New Roman" w:hAnsi="Times New Roman" w:cs="Times New Roman"/>
          <w:sz w:val="24"/>
          <w:szCs w:val="24"/>
        </w:rPr>
        <w:t>Не менее чем за неделю до даты проведения родительских собраний до родителей учащихся должна быть доведена Информация о преподавании в 4-х классах общеобразовательных учреждений комплексного учебного курса «Основы религиозных культур и светской этики. Информация может быть передана родителям лично, через учащихся или дистанционно.</w:t>
      </w:r>
    </w:p>
    <w:p w:rsidR="0081217F" w:rsidRPr="000829BB" w:rsidRDefault="000829BB" w:rsidP="000829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217F" w:rsidRPr="000829BB">
        <w:rPr>
          <w:rFonts w:ascii="Times New Roman" w:hAnsi="Times New Roman" w:cs="Times New Roman"/>
          <w:sz w:val="24"/>
          <w:szCs w:val="24"/>
        </w:rPr>
        <w:t>Классные руководители должны проверить доведение информации до всех родителей (законных представителей) учащихся в своём классе.</w:t>
      </w:r>
    </w:p>
    <w:p w:rsidR="0081217F" w:rsidRPr="000829BB" w:rsidRDefault="000829BB" w:rsidP="00082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1217F" w:rsidRPr="000829BB">
        <w:rPr>
          <w:rFonts w:ascii="Times New Roman" w:hAnsi="Times New Roman" w:cs="Times New Roman"/>
          <w:sz w:val="24"/>
          <w:szCs w:val="24"/>
        </w:rPr>
        <w:t>Одновременно следует выявить возможные вопросы, которые могут быть поставлены на родительских собраниях и не могут быть разъяснены непосредственно классным руководителем, возможные затруднения, проблемные ситуации, в случае их наличия с отдельными родителями. О таких проблемных ситуациях следует известить администрацию и по возможности подготовиться к ним, принять превентивные меры, в том числе предварительно пообщаться с родителями школьников, чтобы к проведению родительских собраний такие ситуации были максимально исключены.</w:t>
      </w:r>
    </w:p>
    <w:p w:rsidR="0081217F" w:rsidRPr="000829BB" w:rsidRDefault="0081217F" w:rsidP="0008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9BB">
        <w:rPr>
          <w:rFonts w:ascii="Times New Roman" w:hAnsi="Times New Roman" w:cs="Times New Roman"/>
          <w:sz w:val="24"/>
          <w:szCs w:val="24"/>
        </w:rPr>
        <w:t xml:space="preserve">     Следует особо указать на недопустимость при общении с родителями склонять их к какому-либо определённому выбору под любыми предлогами (удобство для школы, для класса, отсутствие возможностей обеспечить их выбор, указания от управлений образования, отсутствие подготовленных учителей и др.). Такие действия недопустимы для всех работников образовательного учреждения, органов управления образования, любых иных лиц. Даже в случае просьб со стороны родителей «помочь с выбором», «посоветовать» и т. п. такие предложения должны быть отклонены со ссылкой на законодательство, устанавливающие исключительную ответственность родителей за выбор (</w:t>
      </w:r>
      <w:proofErr w:type="gramStart"/>
      <w:r w:rsidRPr="000829BB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0829BB">
        <w:rPr>
          <w:rFonts w:ascii="Times New Roman" w:hAnsi="Times New Roman" w:cs="Times New Roman"/>
          <w:sz w:val="24"/>
          <w:szCs w:val="24"/>
        </w:rPr>
        <w:t xml:space="preserve">. выше), воспитание своих детей. В этом случае возможен только один совет: ориентироваться на образ жизни, культуру, традиции, принятые в семье ребёнка и его личные интересы. </w:t>
      </w:r>
    </w:p>
    <w:p w:rsidR="0081217F" w:rsidRPr="000829BB" w:rsidRDefault="000829BB" w:rsidP="00082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217F" w:rsidRPr="000829BB">
        <w:rPr>
          <w:rFonts w:ascii="Times New Roman" w:hAnsi="Times New Roman" w:cs="Times New Roman"/>
          <w:sz w:val="24"/>
          <w:szCs w:val="24"/>
        </w:rPr>
        <w:t>В отношении вопроса о возможности отказаться от изучения учебного курса (всех модулей) надо разъяснить, что решение о его преподавании вызвано широкой общественной потребностью и принято органами государственной власти. В связи с этим отказ от изучения не допускается. Предлагаемый выбор позволяет учесть возможные запросы граждан, родительского сообщества, поэтому отказ от изучения всех модулей курса ОРКСЭ не может быть обоснован рациональными аргументами.</w:t>
      </w:r>
    </w:p>
    <w:p w:rsidR="0081217F" w:rsidRPr="000829BB" w:rsidRDefault="0081217F" w:rsidP="0008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9BB"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Pr="000829BB">
        <w:rPr>
          <w:rFonts w:ascii="Times New Roman" w:hAnsi="Times New Roman" w:cs="Times New Roman"/>
          <w:b/>
          <w:sz w:val="24"/>
          <w:szCs w:val="24"/>
        </w:rPr>
        <w:t>. Основной этап</w:t>
      </w:r>
      <w:r w:rsidRPr="000829BB">
        <w:rPr>
          <w:rFonts w:ascii="Times New Roman" w:hAnsi="Times New Roman" w:cs="Times New Roman"/>
          <w:sz w:val="24"/>
          <w:szCs w:val="24"/>
        </w:rPr>
        <w:t>. Проведение родительского собрания.</w:t>
      </w:r>
    </w:p>
    <w:p w:rsidR="0081217F" w:rsidRPr="000829BB" w:rsidRDefault="0081217F" w:rsidP="0008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9BB">
        <w:rPr>
          <w:rFonts w:ascii="Times New Roman" w:hAnsi="Times New Roman" w:cs="Times New Roman"/>
          <w:sz w:val="24"/>
          <w:szCs w:val="24"/>
        </w:rPr>
        <w:t xml:space="preserve">      Следует заранее определить даты проведения родительских собраний в классах, в которых запланировано преподавание, чтобы эти сведения можно было внести в текст информации для родителей.</w:t>
      </w:r>
    </w:p>
    <w:p w:rsidR="0081217F" w:rsidRPr="000829BB" w:rsidRDefault="0081217F" w:rsidP="0008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9BB">
        <w:rPr>
          <w:rFonts w:ascii="Times New Roman" w:hAnsi="Times New Roman" w:cs="Times New Roman"/>
          <w:sz w:val="24"/>
          <w:szCs w:val="24"/>
        </w:rPr>
        <w:t xml:space="preserve">     На родительском собрании класса должны быть заранее приглашены и присутствовать: родители</w:t>
      </w:r>
      <w:r w:rsidR="000829BB">
        <w:rPr>
          <w:rFonts w:ascii="Times New Roman" w:hAnsi="Times New Roman" w:cs="Times New Roman"/>
          <w:sz w:val="24"/>
          <w:szCs w:val="24"/>
        </w:rPr>
        <w:t xml:space="preserve"> (законные представители)</w:t>
      </w:r>
      <w:r w:rsidRPr="000829BB">
        <w:rPr>
          <w:rFonts w:ascii="Times New Roman" w:hAnsi="Times New Roman" w:cs="Times New Roman"/>
          <w:sz w:val="24"/>
          <w:szCs w:val="24"/>
        </w:rPr>
        <w:t xml:space="preserve"> всех учащихся в классе; представитель администрации (директор или заместитель директора); классный руководитель; педагог или педагоги, которые предполагаются в качестве учителей по модулям курса; представитель родительского комитета школы, Управляющего совета и др.          </w:t>
      </w:r>
      <w:r w:rsidR="000829BB">
        <w:rPr>
          <w:rFonts w:ascii="Times New Roman" w:hAnsi="Times New Roman" w:cs="Times New Roman"/>
          <w:sz w:val="24"/>
          <w:szCs w:val="24"/>
        </w:rPr>
        <w:t xml:space="preserve">   </w:t>
      </w:r>
      <w:r w:rsidRPr="000829BB">
        <w:rPr>
          <w:rFonts w:ascii="Times New Roman" w:hAnsi="Times New Roman" w:cs="Times New Roman"/>
          <w:sz w:val="24"/>
          <w:szCs w:val="24"/>
        </w:rPr>
        <w:t>Возможно проведение единого собрания родителей в нескольких (двух и более) классах с родителями всех учащихся по списку. В этом случае протоколы всё равно должны быть оформлены по каждому классу на основе заявлений родителей</w:t>
      </w:r>
      <w:r w:rsidR="000829BB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0829BB">
        <w:rPr>
          <w:rFonts w:ascii="Times New Roman" w:hAnsi="Times New Roman" w:cs="Times New Roman"/>
          <w:sz w:val="24"/>
          <w:szCs w:val="24"/>
        </w:rPr>
        <w:t xml:space="preserve"> каждого класса.</w:t>
      </w:r>
    </w:p>
    <w:p w:rsidR="0081217F" w:rsidRPr="000829BB" w:rsidRDefault="0081217F" w:rsidP="0008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9BB">
        <w:rPr>
          <w:rFonts w:ascii="Times New Roman" w:hAnsi="Times New Roman" w:cs="Times New Roman"/>
          <w:sz w:val="24"/>
          <w:szCs w:val="24"/>
          <w:u w:val="single"/>
        </w:rPr>
        <w:t>Вести собрание должен представитель администрации</w:t>
      </w:r>
      <w:r w:rsidRPr="000829BB">
        <w:rPr>
          <w:rFonts w:ascii="Times New Roman" w:hAnsi="Times New Roman" w:cs="Times New Roman"/>
          <w:sz w:val="24"/>
          <w:szCs w:val="24"/>
        </w:rPr>
        <w:t xml:space="preserve"> (директор, заместитель директора).</w:t>
      </w:r>
    </w:p>
    <w:p w:rsidR="0081217F" w:rsidRPr="000829BB" w:rsidRDefault="0081217F" w:rsidP="0008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9BB">
        <w:rPr>
          <w:rFonts w:ascii="Times New Roman" w:hAnsi="Times New Roman" w:cs="Times New Roman"/>
          <w:sz w:val="24"/>
          <w:szCs w:val="24"/>
        </w:rPr>
        <w:t>Регламент родительского собрания рекомендуется построить по следующему плану:</w:t>
      </w:r>
    </w:p>
    <w:p w:rsidR="0081217F" w:rsidRPr="000829BB" w:rsidRDefault="0081217F" w:rsidP="0008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9BB">
        <w:rPr>
          <w:rFonts w:ascii="Times New Roman" w:hAnsi="Times New Roman" w:cs="Times New Roman"/>
          <w:sz w:val="24"/>
          <w:szCs w:val="24"/>
        </w:rPr>
        <w:t>1) вводное выступление представителя администрации;</w:t>
      </w:r>
    </w:p>
    <w:p w:rsidR="0081217F" w:rsidRPr="000829BB" w:rsidRDefault="0081217F" w:rsidP="0008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9BB">
        <w:rPr>
          <w:rFonts w:ascii="Times New Roman" w:hAnsi="Times New Roman" w:cs="Times New Roman"/>
          <w:sz w:val="24"/>
          <w:szCs w:val="24"/>
        </w:rPr>
        <w:t>2) представление родителям содержания образования. Должны быть представлены все модули (предметы) комплексного курса вне зависимости от предполагаемого выбора родителей. В представлении родителям конфессиональных модулей могут принимать участие официальные представители соответствующих религиозных конфессий.</w:t>
      </w:r>
    </w:p>
    <w:p w:rsidR="0081217F" w:rsidRPr="000829BB" w:rsidRDefault="0081217F" w:rsidP="0008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9BB">
        <w:rPr>
          <w:rFonts w:ascii="Times New Roman" w:hAnsi="Times New Roman" w:cs="Times New Roman"/>
          <w:sz w:val="24"/>
          <w:szCs w:val="24"/>
        </w:rPr>
        <w:t xml:space="preserve">       Представление по каждому модулю может включать краткий рассказ о соответствующей религиозной традиции, образовательных и воспитательных задачах данного модуля, связи его содержания с содержанием других модулей комплексного курса.</w:t>
      </w:r>
    </w:p>
    <w:p w:rsidR="0081217F" w:rsidRPr="000829BB" w:rsidRDefault="0081217F" w:rsidP="0008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9BB">
        <w:rPr>
          <w:rFonts w:ascii="Times New Roman" w:hAnsi="Times New Roman" w:cs="Times New Roman"/>
          <w:sz w:val="24"/>
          <w:szCs w:val="24"/>
        </w:rPr>
        <w:t xml:space="preserve">      Следует отметить единую ценностную основу всего комплексного курса, ориентированную на культуру и традиции народов России, российскую культуру, российские гражданские ценности и нормы, веротерпимость, уважение мировоззренческих различий, национальных и культурных особенностей, достоинства личности в нашем обществе. В представлении модулей могут использоваться только учебники по модулям ОРКСЭ, включенные в Федеральные перечни учебников, а по религиозным культурам желательно с учётом наличия их конфессиональной экспертизы. В частности, по модулю «Основы православной культуры» это учебники: Кураева А. (Просвещение), Костюковой Т.А. и др. (Дрофа), Бородиной А.В. (Русское слово), </w:t>
      </w:r>
      <w:proofErr w:type="spellStart"/>
      <w:r w:rsidRPr="000829BB">
        <w:rPr>
          <w:rFonts w:ascii="Times New Roman" w:hAnsi="Times New Roman" w:cs="Times New Roman"/>
          <w:sz w:val="24"/>
          <w:szCs w:val="24"/>
        </w:rPr>
        <w:t>Янушкявичене</w:t>
      </w:r>
      <w:proofErr w:type="spellEnd"/>
      <w:r w:rsidRPr="000829BB">
        <w:rPr>
          <w:rFonts w:ascii="Times New Roman" w:hAnsi="Times New Roman" w:cs="Times New Roman"/>
          <w:sz w:val="24"/>
          <w:szCs w:val="24"/>
        </w:rPr>
        <w:t xml:space="preserve"> О.Л. и др. (Русское слово), Шевченко Л.Л.</w:t>
      </w:r>
    </w:p>
    <w:p w:rsidR="0081217F" w:rsidRPr="000829BB" w:rsidRDefault="0081217F" w:rsidP="0008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9BB">
        <w:rPr>
          <w:rFonts w:ascii="Times New Roman" w:hAnsi="Times New Roman" w:cs="Times New Roman"/>
          <w:sz w:val="24"/>
          <w:szCs w:val="24"/>
        </w:rPr>
        <w:t>3) представление ведущим собрания учителей, которые предполагаются в качестве преподавателей.</w:t>
      </w:r>
    </w:p>
    <w:p w:rsidR="0081217F" w:rsidRPr="000829BB" w:rsidRDefault="0081217F" w:rsidP="0008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9BB">
        <w:rPr>
          <w:rFonts w:ascii="Times New Roman" w:hAnsi="Times New Roman" w:cs="Times New Roman"/>
          <w:sz w:val="24"/>
          <w:szCs w:val="24"/>
        </w:rPr>
        <w:t>4) ответы на вопросы родителей, уточнения.</w:t>
      </w:r>
    </w:p>
    <w:p w:rsidR="0081217F" w:rsidRPr="000829BB" w:rsidRDefault="0081217F" w:rsidP="0008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9BB">
        <w:rPr>
          <w:rFonts w:ascii="Times New Roman" w:hAnsi="Times New Roman" w:cs="Times New Roman"/>
          <w:sz w:val="24"/>
          <w:szCs w:val="24"/>
        </w:rPr>
        <w:t>5) заполне</w:t>
      </w:r>
      <w:r w:rsidR="000829BB">
        <w:rPr>
          <w:rFonts w:ascii="Times New Roman" w:hAnsi="Times New Roman" w:cs="Times New Roman"/>
          <w:sz w:val="24"/>
          <w:szCs w:val="24"/>
        </w:rPr>
        <w:t>ние родителями (законными представителями)</w:t>
      </w:r>
      <w:r w:rsidR="000829BB" w:rsidRPr="000829BB">
        <w:rPr>
          <w:rFonts w:ascii="Times New Roman" w:hAnsi="Times New Roman" w:cs="Times New Roman"/>
          <w:sz w:val="24"/>
          <w:szCs w:val="24"/>
        </w:rPr>
        <w:t xml:space="preserve"> </w:t>
      </w:r>
      <w:r w:rsidR="000829BB">
        <w:rPr>
          <w:rFonts w:ascii="Times New Roman" w:hAnsi="Times New Roman" w:cs="Times New Roman"/>
          <w:sz w:val="24"/>
          <w:szCs w:val="24"/>
        </w:rPr>
        <w:t>личных заявлений.</w:t>
      </w:r>
    </w:p>
    <w:p w:rsidR="0081217F" w:rsidRPr="000829BB" w:rsidRDefault="000829BB" w:rsidP="0008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217F" w:rsidRPr="000829BB">
        <w:rPr>
          <w:rFonts w:ascii="Times New Roman" w:hAnsi="Times New Roman" w:cs="Times New Roman"/>
          <w:sz w:val="24"/>
          <w:szCs w:val="24"/>
        </w:rPr>
        <w:t>Бланки заявлений должны быть заготовлены заранее и розданы родителям на собрании. В заявлении должно быть вписано от руки родителями</w:t>
      </w:r>
      <w:r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0829BB">
        <w:rPr>
          <w:rFonts w:ascii="Times New Roman" w:hAnsi="Times New Roman" w:cs="Times New Roman"/>
          <w:sz w:val="24"/>
          <w:szCs w:val="24"/>
        </w:rPr>
        <w:t xml:space="preserve"> </w:t>
      </w:r>
      <w:r w:rsidR="0081217F" w:rsidRPr="000829BB">
        <w:rPr>
          <w:rFonts w:ascii="Times New Roman" w:hAnsi="Times New Roman" w:cs="Times New Roman"/>
          <w:sz w:val="24"/>
          <w:szCs w:val="24"/>
        </w:rPr>
        <w:t xml:space="preserve"> (по крайней мере, одним из родителей): сокращённое название общеобразовательного учреждения; фамилия и инициалы директора; класс, в котором обучается их ребёнок; фамилия и имя их ребёнка; название выбранного модуля; дата; личная подпись (подписи) с расшифровкой.</w:t>
      </w:r>
    </w:p>
    <w:p w:rsidR="0081217F" w:rsidRPr="000829BB" w:rsidRDefault="0081217F" w:rsidP="000829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17F" w:rsidRPr="000829BB" w:rsidRDefault="000829BB" w:rsidP="0008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81217F" w:rsidRPr="000829BB">
        <w:rPr>
          <w:rFonts w:ascii="Times New Roman" w:hAnsi="Times New Roman" w:cs="Times New Roman"/>
          <w:sz w:val="24"/>
          <w:szCs w:val="24"/>
        </w:rPr>
        <w:t>Допускается предварительный сбор заявлений на данных бланках от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="0081217F" w:rsidRPr="000829BB">
        <w:rPr>
          <w:rFonts w:ascii="Times New Roman" w:hAnsi="Times New Roman" w:cs="Times New Roman"/>
          <w:sz w:val="24"/>
          <w:szCs w:val="24"/>
        </w:rPr>
        <w:t xml:space="preserve">, которые могут отсутствовать в период выбора по уважительным причинам. </w:t>
      </w:r>
      <w:proofErr w:type="gramStart"/>
      <w:r w:rsidR="0081217F" w:rsidRPr="000829BB">
        <w:rPr>
          <w:rFonts w:ascii="Times New Roman" w:hAnsi="Times New Roman" w:cs="Times New Roman"/>
          <w:sz w:val="24"/>
          <w:szCs w:val="24"/>
        </w:rPr>
        <w:t>В этом случае классный руководитель должен получить бланки заявлений от ответственного за выбор в учреждении и передать их родителям</w:t>
      </w:r>
      <w:r>
        <w:rPr>
          <w:rFonts w:ascii="Times New Roman" w:hAnsi="Times New Roman" w:cs="Times New Roman"/>
          <w:sz w:val="24"/>
          <w:szCs w:val="24"/>
        </w:rPr>
        <w:t xml:space="preserve"> (законным представителям)</w:t>
      </w:r>
      <w:r w:rsidRPr="000829BB">
        <w:rPr>
          <w:rFonts w:ascii="Times New Roman" w:hAnsi="Times New Roman" w:cs="Times New Roman"/>
          <w:sz w:val="24"/>
          <w:szCs w:val="24"/>
        </w:rPr>
        <w:t xml:space="preserve"> </w:t>
      </w:r>
      <w:r w:rsidR="0081217F" w:rsidRPr="000829BB">
        <w:rPr>
          <w:rFonts w:ascii="Times New Roman" w:hAnsi="Times New Roman" w:cs="Times New Roman"/>
          <w:sz w:val="24"/>
          <w:szCs w:val="24"/>
        </w:rPr>
        <w:t xml:space="preserve"> заранее лично или через ребёнка, пообщаться с родителями</w:t>
      </w:r>
      <w:r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0829BB">
        <w:rPr>
          <w:rFonts w:ascii="Times New Roman" w:hAnsi="Times New Roman" w:cs="Times New Roman"/>
          <w:sz w:val="24"/>
          <w:szCs w:val="24"/>
        </w:rPr>
        <w:t xml:space="preserve"> </w:t>
      </w:r>
      <w:r w:rsidR="0081217F" w:rsidRPr="000829BB">
        <w:rPr>
          <w:rFonts w:ascii="Times New Roman" w:hAnsi="Times New Roman" w:cs="Times New Roman"/>
          <w:sz w:val="24"/>
          <w:szCs w:val="24"/>
        </w:rPr>
        <w:t xml:space="preserve"> в случае, если у них есть вопросы по выбору, содержанию образования и другим темам, получить от них заполненный бланк, убедиться в правильности его заполнения и передать его представителю администрации</w:t>
      </w:r>
      <w:proofErr w:type="gramEnd"/>
      <w:r w:rsidR="0081217F" w:rsidRPr="000829B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1217F" w:rsidRPr="000829BB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="0081217F" w:rsidRPr="000829BB">
        <w:rPr>
          <w:rFonts w:ascii="Times New Roman" w:hAnsi="Times New Roman" w:cs="Times New Roman"/>
          <w:sz w:val="24"/>
          <w:szCs w:val="24"/>
        </w:rPr>
        <w:t xml:space="preserve"> за выбор, который должен сохранить его до подведения общих результатов. Ответственный представитель администрации при необходимости должен оказывать помощь классному руководителю в общении с родителями</w:t>
      </w:r>
      <w:r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="0081217F" w:rsidRPr="000829BB">
        <w:rPr>
          <w:rFonts w:ascii="Times New Roman" w:hAnsi="Times New Roman" w:cs="Times New Roman"/>
          <w:sz w:val="24"/>
          <w:szCs w:val="24"/>
        </w:rPr>
        <w:t>, ответах на их вопросы, решении возможных конфликтных ситуаций;</w:t>
      </w:r>
    </w:p>
    <w:p w:rsidR="0081217F" w:rsidRPr="000829BB" w:rsidRDefault="0081217F" w:rsidP="0008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9BB">
        <w:rPr>
          <w:rFonts w:ascii="Times New Roman" w:hAnsi="Times New Roman" w:cs="Times New Roman"/>
          <w:sz w:val="24"/>
          <w:szCs w:val="24"/>
        </w:rPr>
        <w:t xml:space="preserve">6) сдача родителями </w:t>
      </w:r>
      <w:r w:rsidR="000829BB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="000829BB" w:rsidRPr="000829BB">
        <w:rPr>
          <w:rFonts w:ascii="Times New Roman" w:hAnsi="Times New Roman" w:cs="Times New Roman"/>
          <w:sz w:val="24"/>
          <w:szCs w:val="24"/>
        </w:rPr>
        <w:t xml:space="preserve"> </w:t>
      </w:r>
      <w:r w:rsidRPr="000829BB">
        <w:rPr>
          <w:rFonts w:ascii="Times New Roman" w:hAnsi="Times New Roman" w:cs="Times New Roman"/>
          <w:sz w:val="24"/>
          <w:szCs w:val="24"/>
        </w:rPr>
        <w:t>заявлений классным руководителям, сверка ими числа заявлений по заранее подготовленному списку каждого класса.</w:t>
      </w:r>
    </w:p>
    <w:p w:rsidR="00863577" w:rsidRPr="000829BB" w:rsidRDefault="0081217F" w:rsidP="0008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9BB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0829BB">
        <w:rPr>
          <w:rFonts w:ascii="Times New Roman" w:hAnsi="Times New Roman" w:cs="Times New Roman"/>
          <w:sz w:val="24"/>
          <w:szCs w:val="24"/>
        </w:rPr>
        <w:t xml:space="preserve">В случае отсутствия на собрании родителей </w:t>
      </w:r>
      <w:r w:rsidR="000829BB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0829BB" w:rsidRPr="000829BB">
        <w:rPr>
          <w:rFonts w:ascii="Times New Roman" w:hAnsi="Times New Roman" w:cs="Times New Roman"/>
          <w:sz w:val="24"/>
          <w:szCs w:val="24"/>
        </w:rPr>
        <w:t xml:space="preserve">, </w:t>
      </w:r>
      <w:r w:rsidRPr="000829BB">
        <w:rPr>
          <w:rFonts w:ascii="Times New Roman" w:hAnsi="Times New Roman" w:cs="Times New Roman"/>
          <w:sz w:val="24"/>
          <w:szCs w:val="24"/>
        </w:rPr>
        <w:t>отдельных учащихся надо связаться с ними и в кратчайшие сроки получить от них заявления. Оформление таких отдельных заявлений может быть проведено в администрации школы ответственным представителем администрации, который вместе с классными руководителями должен обеспечить сбор всех заявлений.</w:t>
      </w:r>
    </w:p>
    <w:sectPr w:rsidR="00863577" w:rsidRPr="000829BB" w:rsidSect="00B0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A42"/>
    <w:rsid w:val="000368E1"/>
    <w:rsid w:val="0008160A"/>
    <w:rsid w:val="000829BB"/>
    <w:rsid w:val="0008365A"/>
    <w:rsid w:val="000B4196"/>
    <w:rsid w:val="000C0BE4"/>
    <w:rsid w:val="00101DCA"/>
    <w:rsid w:val="0010654A"/>
    <w:rsid w:val="0014496D"/>
    <w:rsid w:val="00152102"/>
    <w:rsid w:val="0017662E"/>
    <w:rsid w:val="001A7037"/>
    <w:rsid w:val="002151F1"/>
    <w:rsid w:val="00231901"/>
    <w:rsid w:val="0025198C"/>
    <w:rsid w:val="002B4894"/>
    <w:rsid w:val="002F582F"/>
    <w:rsid w:val="0033085A"/>
    <w:rsid w:val="003E13CA"/>
    <w:rsid w:val="003E6494"/>
    <w:rsid w:val="003F1CF5"/>
    <w:rsid w:val="003F5493"/>
    <w:rsid w:val="004726D1"/>
    <w:rsid w:val="00485EF2"/>
    <w:rsid w:val="00486C8E"/>
    <w:rsid w:val="004A27EF"/>
    <w:rsid w:val="004B6967"/>
    <w:rsid w:val="004F36C9"/>
    <w:rsid w:val="00537924"/>
    <w:rsid w:val="00550E12"/>
    <w:rsid w:val="00561877"/>
    <w:rsid w:val="005A3F81"/>
    <w:rsid w:val="005B6116"/>
    <w:rsid w:val="00601BFC"/>
    <w:rsid w:val="00611709"/>
    <w:rsid w:val="00633BC7"/>
    <w:rsid w:val="00663880"/>
    <w:rsid w:val="00666FA9"/>
    <w:rsid w:val="006B0A42"/>
    <w:rsid w:val="006B4DD2"/>
    <w:rsid w:val="006C6172"/>
    <w:rsid w:val="006C6232"/>
    <w:rsid w:val="006E3017"/>
    <w:rsid w:val="006F7554"/>
    <w:rsid w:val="00743B62"/>
    <w:rsid w:val="00765F0F"/>
    <w:rsid w:val="00766DBB"/>
    <w:rsid w:val="007D3D45"/>
    <w:rsid w:val="007E2933"/>
    <w:rsid w:val="007F7CA3"/>
    <w:rsid w:val="0081217F"/>
    <w:rsid w:val="00816A89"/>
    <w:rsid w:val="0082268A"/>
    <w:rsid w:val="008439DE"/>
    <w:rsid w:val="00863577"/>
    <w:rsid w:val="008C34A1"/>
    <w:rsid w:val="008D6032"/>
    <w:rsid w:val="008E2DB2"/>
    <w:rsid w:val="00930717"/>
    <w:rsid w:val="00976735"/>
    <w:rsid w:val="00977D6E"/>
    <w:rsid w:val="009A2FE5"/>
    <w:rsid w:val="009E184E"/>
    <w:rsid w:val="00A15EA3"/>
    <w:rsid w:val="00A26C64"/>
    <w:rsid w:val="00A53348"/>
    <w:rsid w:val="00AA21EB"/>
    <w:rsid w:val="00B03769"/>
    <w:rsid w:val="00B06E1F"/>
    <w:rsid w:val="00B238AD"/>
    <w:rsid w:val="00B33E5F"/>
    <w:rsid w:val="00B5063B"/>
    <w:rsid w:val="00C0384E"/>
    <w:rsid w:val="00C37618"/>
    <w:rsid w:val="00C77F60"/>
    <w:rsid w:val="00CA6F2E"/>
    <w:rsid w:val="00CB3872"/>
    <w:rsid w:val="00CC2106"/>
    <w:rsid w:val="00CD5A3C"/>
    <w:rsid w:val="00D0021D"/>
    <w:rsid w:val="00D00A9F"/>
    <w:rsid w:val="00D27D96"/>
    <w:rsid w:val="00D63B7A"/>
    <w:rsid w:val="00D63F80"/>
    <w:rsid w:val="00D93882"/>
    <w:rsid w:val="00DB41B2"/>
    <w:rsid w:val="00DB6E2E"/>
    <w:rsid w:val="00E12EA3"/>
    <w:rsid w:val="00E418A0"/>
    <w:rsid w:val="00E920AE"/>
    <w:rsid w:val="00EB05B4"/>
    <w:rsid w:val="00ED58E1"/>
    <w:rsid w:val="00F14252"/>
    <w:rsid w:val="00F2180A"/>
    <w:rsid w:val="00F6366E"/>
    <w:rsid w:val="00FB0C99"/>
    <w:rsid w:val="00FB7739"/>
    <w:rsid w:val="00FD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Галина</cp:lastModifiedBy>
  <cp:revision>3</cp:revision>
  <dcterms:created xsi:type="dcterms:W3CDTF">2015-03-30T15:20:00Z</dcterms:created>
  <dcterms:modified xsi:type="dcterms:W3CDTF">2016-05-05T22:52:00Z</dcterms:modified>
</cp:coreProperties>
</file>