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64" w:rsidRDefault="00635264" w:rsidP="00635264">
      <w:pPr>
        <w:pStyle w:val="Style2"/>
        <w:widowControl/>
        <w:spacing w:before="278"/>
        <w:ind w:left="403"/>
        <w:jc w:val="center"/>
        <w:rPr>
          <w:i/>
          <w:sz w:val="40"/>
          <w:szCs w:val="40"/>
        </w:rPr>
      </w:pPr>
      <w:r>
        <w:t xml:space="preserve"> </w:t>
      </w:r>
      <w:r>
        <w:rPr>
          <w:i/>
          <w:sz w:val="40"/>
          <w:szCs w:val="40"/>
        </w:rPr>
        <w:t xml:space="preserve">    МБОУ «Центр образования села Рыркайпий»</w:t>
      </w:r>
    </w:p>
    <w:p w:rsidR="00635264" w:rsidRDefault="00635264" w:rsidP="00635264">
      <w:pPr>
        <w:pStyle w:val="Style2"/>
        <w:widowControl/>
        <w:spacing w:before="278"/>
        <w:ind w:left="403"/>
        <w:jc w:val="center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(дошкольное отделение)</w:t>
      </w:r>
    </w:p>
    <w:p w:rsidR="00635264" w:rsidRDefault="00635264" w:rsidP="00635264">
      <w:pPr>
        <w:pStyle w:val="Style2"/>
        <w:widowControl/>
        <w:spacing w:before="278"/>
        <w:rPr>
          <w:rStyle w:val="FontStyle13"/>
        </w:rPr>
      </w:pPr>
    </w:p>
    <w:p w:rsidR="00635264" w:rsidRDefault="00635264" w:rsidP="00635264">
      <w:pPr>
        <w:pStyle w:val="Style2"/>
        <w:widowControl/>
        <w:spacing w:before="278"/>
        <w:ind w:left="403"/>
        <w:jc w:val="center"/>
        <w:rPr>
          <w:rStyle w:val="FontStyle13"/>
        </w:rPr>
      </w:pPr>
    </w:p>
    <w:p w:rsidR="00635264" w:rsidRDefault="00635264" w:rsidP="00635264">
      <w:pPr>
        <w:pStyle w:val="a8"/>
        <w:jc w:val="center"/>
        <w:rPr>
          <w:rStyle w:val="FontStyle13"/>
          <w:sz w:val="72"/>
          <w:szCs w:val="72"/>
        </w:rPr>
      </w:pPr>
      <w:r>
        <w:rPr>
          <w:rStyle w:val="FontStyle13"/>
          <w:sz w:val="72"/>
          <w:szCs w:val="72"/>
        </w:rPr>
        <w:t>Семинар - практикум</w:t>
      </w:r>
    </w:p>
    <w:p w:rsidR="00635264" w:rsidRDefault="00635264" w:rsidP="00635264">
      <w:pPr>
        <w:pStyle w:val="a8"/>
        <w:jc w:val="center"/>
        <w:rPr>
          <w:rStyle w:val="FontStyle13"/>
          <w:sz w:val="96"/>
          <w:szCs w:val="96"/>
        </w:rPr>
      </w:pPr>
    </w:p>
    <w:p w:rsidR="00635264" w:rsidRDefault="00635264" w:rsidP="00635264">
      <w:pPr>
        <w:pStyle w:val="a8"/>
        <w:jc w:val="center"/>
        <w:rPr>
          <w:rStyle w:val="FontStyle13"/>
          <w:sz w:val="96"/>
          <w:szCs w:val="96"/>
        </w:rPr>
      </w:pPr>
    </w:p>
    <w:p w:rsidR="00635264" w:rsidRDefault="00635264" w:rsidP="00635264">
      <w:pPr>
        <w:pStyle w:val="a8"/>
        <w:jc w:val="right"/>
        <w:rPr>
          <w:rStyle w:val="FontStyle13"/>
          <w:sz w:val="56"/>
          <w:szCs w:val="56"/>
        </w:rPr>
      </w:pPr>
      <w:r>
        <w:rPr>
          <w:rStyle w:val="FontStyle13"/>
          <w:sz w:val="40"/>
          <w:szCs w:val="40"/>
        </w:rPr>
        <w:t>Тема:</w:t>
      </w:r>
      <w:r>
        <w:rPr>
          <w:rStyle w:val="FontStyle13"/>
          <w:sz w:val="96"/>
          <w:szCs w:val="96"/>
        </w:rPr>
        <w:t xml:space="preserve"> </w:t>
      </w:r>
      <w:r>
        <w:rPr>
          <w:rStyle w:val="FontStyle13"/>
          <w:sz w:val="56"/>
          <w:szCs w:val="56"/>
        </w:rPr>
        <w:t>«Здоровьесберегающие технологии и дошкольник »</w:t>
      </w:r>
    </w:p>
    <w:p w:rsidR="00635264" w:rsidRDefault="00635264" w:rsidP="0063526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Стародуб Р.Г.</w:t>
      </w:r>
    </w:p>
    <w:p w:rsidR="00635264" w:rsidRDefault="00635264" w:rsidP="00635264">
      <w:pPr>
        <w:pStyle w:val="Style2"/>
        <w:widowControl/>
        <w:spacing w:before="278"/>
        <w:rPr>
          <w:rStyle w:val="FontStyle13"/>
          <w:sz w:val="28"/>
          <w:szCs w:val="28"/>
        </w:rPr>
      </w:pPr>
    </w:p>
    <w:p w:rsidR="00635264" w:rsidRDefault="00635264" w:rsidP="00635264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35264" w:rsidRDefault="00635264" w:rsidP="00635264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35264" w:rsidRDefault="00635264" w:rsidP="00635264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35264" w:rsidRDefault="00635264" w:rsidP="00635264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35264" w:rsidRDefault="00635264" w:rsidP="00635264">
      <w:pPr>
        <w:pStyle w:val="aa"/>
        <w:jc w:val="center"/>
      </w:pPr>
      <w:r>
        <w:t>село Рыркайпий</w:t>
      </w:r>
    </w:p>
    <w:p w:rsidR="001B1899" w:rsidRDefault="00635264" w:rsidP="00635264">
      <w:pPr>
        <w:pStyle w:val="aa"/>
        <w:jc w:val="center"/>
      </w:pPr>
      <w:r>
        <w:t>декабрь  2019  год</w:t>
      </w:r>
    </w:p>
    <w:p w:rsidR="00635264" w:rsidRPr="00635264" w:rsidRDefault="00635264" w:rsidP="00635264">
      <w:pPr>
        <w:pStyle w:val="aa"/>
        <w:jc w:val="center"/>
        <w:rPr>
          <w:rFonts w:ascii="Arial" w:hAnsi="Arial" w:cs="Arial"/>
          <w:i/>
          <w:iCs/>
          <w:smallCaps/>
          <w:sz w:val="16"/>
          <w:szCs w:val="16"/>
        </w:rPr>
      </w:pPr>
    </w:p>
    <w:p w:rsidR="00ED484C" w:rsidRPr="001B1899" w:rsidRDefault="00ED484C" w:rsidP="00A7588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Семинар: </w:t>
      </w:r>
    </w:p>
    <w:p w:rsidR="00A75883" w:rsidRDefault="00E467EF" w:rsidP="00A7588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«Здоровьесберегающие</w:t>
      </w:r>
      <w:r w:rsidR="00AF2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B1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технологии  и дошкольник»</w:t>
      </w:r>
    </w:p>
    <w:p w:rsidR="00635264" w:rsidRPr="001B1899" w:rsidRDefault="00635264" w:rsidP="00A7588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ED484C" w:rsidRPr="001B1899" w:rsidRDefault="00ED484C" w:rsidP="00ED484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352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Цель:</w:t>
      </w:r>
      <w:r w:rsidRPr="001B18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ознакомление с видами здоровьесберегающих технологий, методами их внедрения в образовательный процесс; обоснование необходимости их применения в дошкольном учреждении</w:t>
      </w:r>
    </w:p>
    <w:p w:rsidR="00C24179" w:rsidRPr="001B1899" w:rsidRDefault="00C24179" w:rsidP="00C24179">
      <w:pPr>
        <w:spacing w:after="150" w:line="240" w:lineRule="auto"/>
        <w:jc w:val="right"/>
        <w:rPr>
          <w:rFonts w:ascii="Georgia" w:hAnsi="Georgia"/>
          <w:i/>
          <w:iCs/>
          <w:shd w:val="clear" w:color="auto" w:fill="FFFFFF"/>
        </w:rPr>
      </w:pPr>
      <w:r w:rsidRPr="001B1899">
        <w:rPr>
          <w:rFonts w:ascii="Georgia" w:hAnsi="Georgia"/>
          <w:i/>
          <w:iCs/>
          <w:shd w:val="clear" w:color="auto" w:fill="FFFFFF"/>
        </w:rPr>
        <w:t>«Здоровье детей — здоровье нации!»</w:t>
      </w:r>
    </w:p>
    <w:p w:rsidR="00C24179" w:rsidRPr="001B1899" w:rsidRDefault="00C24179" w:rsidP="00C24179">
      <w:pPr>
        <w:spacing w:after="10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«Гимнастика и физические упражнения должны прочно войти в повседневность каждого, кому дороги работоспособность, здоровье, полноценная и радостная жизнь»</w:t>
      </w:r>
    </w:p>
    <w:p w:rsidR="00ED484C" w:rsidRPr="001B1899" w:rsidRDefault="00C24179" w:rsidP="001B1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Гиппократ</w:t>
      </w:r>
    </w:p>
    <w:p w:rsidR="00635264" w:rsidRDefault="00635264" w:rsidP="00ED484C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F3B" w:rsidRPr="001B1899" w:rsidRDefault="00635264" w:rsidP="00ED484C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484C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дошкольного детства в физиологическом и психосоматическом развитии ребёнка является определяющим в формировании основ здоровья на перспективу всей жизни человека. Этапа, когда формируются привычки грамотного и заботливого отношения к собственному организму, уважение к здоровому образу жизни.  </w:t>
      </w:r>
      <w:r w:rsidR="00E868FD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статистические показатели свидетельствуют</w:t>
      </w:r>
      <w:r w:rsidR="00ED484C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проблеме снижения качестве</w:t>
      </w:r>
      <w:r w:rsidR="00E868FD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нных показателей здоровья детей: увеличение заболеваемости детей острыми респираторными </w:t>
      </w:r>
      <w:r w:rsidR="00801F04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вирусными инфекциями</w:t>
      </w:r>
      <w:r w:rsidR="00E868FD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по результаты медицинских осмотров </w:t>
      </w:r>
      <w:r w:rsidR="00801F04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всё больше выявленных различных врожденных или приобретенных нарушений (хронических заболеваний, нарушений работы опорно-двигательного аппарата и т.п.). И, вследствие чего, особенно значимым является совершенствование оздоровительной системы в дошкольн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учреждениях</w:t>
      </w:r>
      <w:r w:rsidR="00801F04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30605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системность дошкольного образования, возможность поэтапной реализации поставленных задач с учетом возрастных и психологических возможностей детей дает дошкольно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30605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30605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630605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большие потенциальные возможности для формирования у детей здоровьесберегающей культуры, навыков здорового образа жизни. </w:t>
      </w:r>
    </w:p>
    <w:p w:rsidR="008D2BA0" w:rsidRPr="001B1899" w:rsidRDefault="008D2BA0" w:rsidP="008D2B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B1899">
        <w:rPr>
          <w:rFonts w:ascii="Times New Roman" w:hAnsi="Times New Roman"/>
          <w:sz w:val="26"/>
          <w:szCs w:val="26"/>
        </w:rPr>
        <w:t xml:space="preserve">   Одна из центральных задач </w:t>
      </w:r>
      <w:r w:rsidR="00635264">
        <w:rPr>
          <w:rFonts w:ascii="Times New Roman" w:hAnsi="Times New Roman"/>
          <w:sz w:val="26"/>
          <w:szCs w:val="26"/>
        </w:rPr>
        <w:t>дошкольного отделения</w:t>
      </w:r>
      <w:r w:rsidRPr="001B1899">
        <w:rPr>
          <w:rFonts w:ascii="Times New Roman" w:hAnsi="Times New Roman"/>
          <w:sz w:val="26"/>
          <w:szCs w:val="26"/>
        </w:rPr>
        <w:t xml:space="preserve">: </w:t>
      </w:r>
      <w:r w:rsidRPr="001B1899">
        <w:rPr>
          <w:rFonts w:ascii="Times New Roman" w:eastAsia="Calibri" w:hAnsi="Times New Roman" w:cs="Times New Roman"/>
          <w:sz w:val="26"/>
          <w:szCs w:val="26"/>
        </w:rPr>
        <w:t xml:space="preserve">Проектирование и реализации модели здоровьесберегающей деятельности с целью повышения индекса здоровья воспитанников. </w:t>
      </w:r>
    </w:p>
    <w:p w:rsidR="00ED484C" w:rsidRPr="001B1899" w:rsidRDefault="00635264" w:rsidP="00ED484C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1F3B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же должна выглядеть  современная система оздоровления или здоровьесберегающие технологии сегодня – что это и как? </w:t>
      </w:r>
    </w:p>
    <w:p w:rsidR="00561F3B" w:rsidRPr="001B1899" w:rsidRDefault="00561F3B" w:rsidP="008D2BA0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</w:t>
      </w:r>
    </w:p>
    <w:p w:rsidR="00561F3B" w:rsidRPr="001B1899" w:rsidRDefault="00561F3B" w:rsidP="00ED484C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Здоровьесберегающие технологии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дошкольном образовании - </w:t>
      </w:r>
      <w:r w:rsidRPr="001B1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технологии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направленные на решение приоритетной задачи современного дошкольного 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A75883" w:rsidRPr="001B1899" w:rsidRDefault="00ED484C" w:rsidP="00561F3B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Здоровьесберегающие технологии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— это </w:t>
      </w: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инструмент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реализации профилактических мероприятий, нацеленных на сбережение, поддержание и обогащение ресурса здоровья воспитанников дошкольных образовательных организаций.</w:t>
      </w:r>
    </w:p>
    <w:p w:rsidR="00ED484C" w:rsidRPr="001B1899" w:rsidRDefault="00ED484C" w:rsidP="00ED484C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Здоровьесберегающие технологии в детском саду</w:t>
      </w:r>
      <w:r w:rsidRPr="001B189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– это </w:t>
      </w:r>
      <w:r w:rsidRPr="001B189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комплекс </w:t>
      </w:r>
      <w:r w:rsidRPr="001B189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медицинских, психологических и педагогических мер, направленных не только на защиту детей, но и на формирование у них ценностного и осознанного отношения к состоянию своего здоровья.</w:t>
      </w:r>
    </w:p>
    <w:p w:rsidR="002327A3" w:rsidRPr="001B1899" w:rsidRDefault="00561F3B" w:rsidP="002327A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будь это технологией, либо ин</w:t>
      </w:r>
      <w:r w:rsidR="00A84611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струментом, либо комплексом мер, задача одна. И тогда,  з</w:t>
      </w:r>
      <w:r w:rsidR="00A75883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доровьесберегающие технологии можно рассматривать как </w:t>
      </w:r>
      <w:r w:rsidR="00A75883" w:rsidRPr="001B1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сертификат безопасности для здоровья </w:t>
      </w:r>
      <w:r w:rsidR="00A84611" w:rsidRPr="001B1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совокупности</w:t>
      </w:r>
      <w:r w:rsidR="00A75883" w:rsidRPr="001B1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тех принципов, приемов, методов педагогической работы, которые дополняют традиционные педагогические технологии задачами здоровьесбережения.</w:t>
      </w:r>
    </w:p>
    <w:p w:rsidR="00A75883" w:rsidRPr="001B1899" w:rsidRDefault="00A75883" w:rsidP="00820BCB">
      <w:pPr>
        <w:spacing w:after="15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 здоровьесберегающих технологий в дошкольном образовании:</w:t>
      </w:r>
    </w:p>
    <w:p w:rsidR="001E5178" w:rsidRPr="001B1899" w:rsidRDefault="001E5178" w:rsidP="00A7588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1E5178" w:rsidRPr="001B1899" w:rsidSect="001B189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20BCB" w:rsidRPr="001B1899" w:rsidRDefault="008D2BA0" w:rsidP="00820BC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</w:t>
      </w:r>
      <w:r w:rsidR="00A75883"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ебен</w:t>
      </w: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A75883"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</w:p>
    <w:p w:rsidR="00A75883" w:rsidRPr="001B1899" w:rsidRDefault="00A75883" w:rsidP="00820BCB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обеспечение высокого уровня </w:t>
      </w:r>
      <w:r w:rsidR="008D2BA0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реального здоровья воспитанника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</w:t>
      </w:r>
      <w:r w:rsidR="00820BCB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здорового образа жизни и 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безопасного поведения, задачи, связанные с оказанием элементарной медицинской, психологической самопомощи и помощи.</w:t>
      </w:r>
    </w:p>
    <w:p w:rsidR="00820BCB" w:rsidRPr="001B1899" w:rsidRDefault="00820BCB" w:rsidP="00820B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Взрослый</w:t>
      </w:r>
    </w:p>
    <w:p w:rsidR="00820BCB" w:rsidRPr="001B1899" w:rsidRDefault="00820BCB" w:rsidP="00820B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содействие становлению культуры здоровья, в том числе культуры профессионального здоровья коллектива ОУ и валеологическому просвещению родителей</w:t>
      </w:r>
    </w:p>
    <w:p w:rsidR="00820BCB" w:rsidRPr="001B1899" w:rsidRDefault="00820BCB" w:rsidP="00820B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BCB" w:rsidRPr="001B1899" w:rsidRDefault="00820BCB" w:rsidP="00820BCB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BCB" w:rsidRPr="001B1899" w:rsidRDefault="00820BCB" w:rsidP="00820B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BCB" w:rsidRPr="001B1899" w:rsidRDefault="00820BCB" w:rsidP="00820B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BCB" w:rsidRPr="001B1899" w:rsidRDefault="00820BCB" w:rsidP="00820B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BCB" w:rsidRPr="001B1899" w:rsidRDefault="00820BCB" w:rsidP="00820BC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BCB" w:rsidRPr="001B1899" w:rsidRDefault="00820BCB" w:rsidP="00A75883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820BCB" w:rsidRPr="001B1899" w:rsidSect="001B189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2327A3" w:rsidRDefault="002327A3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899" w:rsidRDefault="001B1899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899" w:rsidRDefault="001B1899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31F" w:rsidRDefault="00AF231F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315" w:rsidRDefault="00346315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315" w:rsidRDefault="00346315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315" w:rsidRDefault="00346315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315" w:rsidRDefault="00346315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899" w:rsidRDefault="001B1899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899" w:rsidRPr="001B1899" w:rsidRDefault="001B1899" w:rsidP="001B1899">
      <w:pPr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2B7" w:rsidRPr="001B1899" w:rsidRDefault="00D872B7" w:rsidP="0023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Основные группы мер по сохранению здоровья или </w:t>
      </w:r>
    </w:p>
    <w:p w:rsidR="00D872B7" w:rsidRPr="001B1899" w:rsidRDefault="00D872B7" w:rsidP="0023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виды здоровьесберегающих технологий, применимых в дошкольном образовательном центре:</w:t>
      </w:r>
    </w:p>
    <w:p w:rsidR="00D872B7" w:rsidRPr="001B1899" w:rsidRDefault="00841CA8" w:rsidP="00A75883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-37.2pt;margin-top:2.5pt;width:119.25pt;height:51pt;rotation:180;z-index:251658240" adj="878,29371">
            <v:textbox>
              <w:txbxContent>
                <w:p w:rsidR="00724C56" w:rsidRPr="00AF767F" w:rsidRDefault="00724C56" w:rsidP="00AF767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76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медико-профилактические</w:t>
                  </w:r>
                </w:p>
                <w:p w:rsidR="00724C56" w:rsidRDefault="00724C56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_x0000_s1035" type="#_x0000_t62" style="position:absolute;margin-left:359.3pt;margin-top:2.5pt;width:136.9pt;height:54.75pt;rotation:180;z-index:251662336" adj="23651,26215">
            <v:textbox>
              <w:txbxContent>
                <w:p w:rsidR="00AF767F" w:rsidRPr="00AF767F" w:rsidRDefault="00AD4E1A" w:rsidP="00AF76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Валеологическое просвещение</w:t>
                  </w:r>
                  <w:r w:rsidR="00AF767F" w:rsidRPr="00AF76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родителей</w:t>
                  </w:r>
                </w:p>
              </w:txbxContent>
            </v:textbox>
          </v:shape>
        </w:pict>
      </w:r>
    </w:p>
    <w:p w:rsidR="00724C56" w:rsidRPr="001B1899" w:rsidRDefault="00724C56" w:rsidP="00A75883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4C56" w:rsidRPr="001B1899" w:rsidRDefault="00841CA8" w:rsidP="00A75883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_x0000_s1034" type="#_x0000_t62" style="position:absolute;margin-left:306.45pt;margin-top:20.2pt;width:150pt;height:65.25pt;rotation:180;z-index:251661312" adj="22701,40617">
            <v:textbox>
              <w:txbxContent>
                <w:p w:rsidR="00AF767F" w:rsidRPr="00AF767F" w:rsidRDefault="00AF767F" w:rsidP="00AF767F">
                  <w:r w:rsidRPr="00AF76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здоровьесбережени</w:t>
                  </w:r>
                  <w:r w:rsidR="00AD4E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и здоровье</w:t>
                  </w:r>
                  <w:r w:rsidR="006352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обогащения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коллектива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_x0000_s1032" type="#_x0000_t62" style="position:absolute;margin-left:-7.05pt;margin-top:15.9pt;width:123.75pt;height:61.5pt;rotation:180;z-index:251659264" adj="-3902,40179">
            <v:textbox>
              <w:txbxContent>
                <w:p w:rsidR="00AF767F" w:rsidRPr="00AF767F" w:rsidRDefault="00AF767F" w:rsidP="00AF767F">
                  <w:pPr>
                    <w:jc w:val="center"/>
                    <w:rPr>
                      <w:sz w:val="24"/>
                      <w:szCs w:val="24"/>
                    </w:rPr>
                  </w:pPr>
                  <w:r w:rsidRPr="00AF76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физкультурно-оздоровительные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_x0000_s1033" type="#_x0000_t62" style="position:absolute;margin-left:122.7pt;margin-top:20.2pt;width:178.5pt;height:65.25pt;rotation:180;z-index:251660288" adj="10043,41313">
            <v:textbox>
              <w:txbxContent>
                <w:p w:rsidR="00AF767F" w:rsidRDefault="00AF767F" w:rsidP="00AF767F">
                  <w:pPr>
                    <w:jc w:val="center"/>
                  </w:pPr>
                  <w:r w:rsidRPr="00AF76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технологии обеспечения социально-психологического благополучия</w:t>
                  </w:r>
                  <w:r w:rsidR="006352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76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ребенка</w:t>
                  </w:r>
                </w:p>
              </w:txbxContent>
            </v:textbox>
          </v:shape>
        </w:pict>
      </w:r>
    </w:p>
    <w:p w:rsidR="00724C56" w:rsidRPr="001B1899" w:rsidRDefault="00724C56" w:rsidP="00A75883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4C56" w:rsidRPr="001B1899" w:rsidRDefault="00AF767F" w:rsidP="00AF767F">
      <w:pPr>
        <w:tabs>
          <w:tab w:val="left" w:pos="1950"/>
        </w:tabs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189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872B7" w:rsidRPr="001B1899" w:rsidRDefault="00D872B7" w:rsidP="00A7588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872B7" w:rsidRPr="001B1899" w:rsidRDefault="00D872B7" w:rsidP="00AF767F">
      <w:pPr>
        <w:spacing w:after="105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Медико-профилактические — 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направлены на сохранение</w:t>
      </w:r>
      <w:r w:rsidR="00A727D5"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приумножение 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здоровья воспитанников при непосредственном участии коллектива</w:t>
      </w:r>
      <w:r w:rsidR="00A727D5"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ОУ и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медицинских работников, руководствующихся медицинскими нормами и использующих медицинские средства.</w:t>
      </w:r>
    </w:p>
    <w:p w:rsidR="00DB309C" w:rsidRPr="001B1899" w:rsidRDefault="0099626C" w:rsidP="00AF767F">
      <w:pPr>
        <w:spacing w:after="105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Задание: </w:t>
      </w:r>
      <w:r w:rsidR="00DB309C" w:rsidRPr="001B189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Как вы думаете</w:t>
      </w:r>
      <w:r w:rsidRPr="001B189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 в чем содержание данного вида деятельности?</w:t>
      </w:r>
    </w:p>
    <w:p w:rsidR="00D872B7" w:rsidRPr="001B1899" w:rsidRDefault="00D872B7" w:rsidP="00AF767F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меры:</w:t>
      </w:r>
    </w:p>
    <w:p w:rsidR="00A727D5" w:rsidRPr="001B1899" w:rsidRDefault="00A727D5" w:rsidP="00C71AE6">
      <w:pPr>
        <w:pStyle w:val="a5"/>
        <w:numPr>
          <w:ilvl w:val="0"/>
          <w:numId w:val="19"/>
        </w:numPr>
        <w:spacing w:after="105" w:line="240" w:lineRule="auto"/>
        <w:ind w:left="426" w:hanging="57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</w:t>
      </w:r>
      <w:r w:rsidR="00C71AE6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 здоровья и подготовка рекомендаций для педагогов и родителей = медицинская сестра, врач</w:t>
      </w:r>
      <w:r w:rsidR="008C084B" w:rsidRPr="001B18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(Результаты фиксируются в персональной карте развития ребенка и в дальнейшем эти данные определяют направление и допустимые формы работы с ребёнком)</w:t>
      </w:r>
    </w:p>
    <w:p w:rsidR="00C71AE6" w:rsidRPr="001B1899" w:rsidRDefault="00C71AE6" w:rsidP="009003F3">
      <w:pPr>
        <w:pStyle w:val="a5"/>
        <w:numPr>
          <w:ilvl w:val="0"/>
          <w:numId w:val="19"/>
        </w:numPr>
        <w:spacing w:after="105" w:line="240" w:lineRule="auto"/>
        <w:ind w:left="426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уровня физического развития = медицинская сестра, инструктор по ф/к </w:t>
      </w:r>
    </w:p>
    <w:p w:rsidR="00C71AE6" w:rsidRPr="001B1899" w:rsidRDefault="00C71AE6" w:rsidP="009003F3">
      <w:pPr>
        <w:pStyle w:val="a5"/>
        <w:numPr>
          <w:ilvl w:val="0"/>
          <w:numId w:val="19"/>
        </w:numPr>
        <w:spacing w:after="105" w:line="240" w:lineRule="auto"/>
        <w:ind w:left="426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контроль питания: качество блюд, материально-технические условия в соответствии с СанПин = медицинская сестра, администрация ОУ </w:t>
      </w:r>
    </w:p>
    <w:p w:rsidR="00D872B7" w:rsidRPr="001B1899" w:rsidRDefault="00D872B7" w:rsidP="009003F3">
      <w:pPr>
        <w:pStyle w:val="a5"/>
        <w:numPr>
          <w:ilvl w:val="0"/>
          <w:numId w:val="19"/>
        </w:numPr>
        <w:spacing w:after="105" w:line="240" w:lineRule="auto"/>
        <w:ind w:left="426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и распространение оздоровительных техник в образовательных учреждениях. Это направление работы включает создание специальных информационных стендов, папок-передвижек для родителей, организацию лект</w:t>
      </w:r>
      <w:r w:rsidR="00C71AE6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ория для родителей и педагогов, 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занятия, например, по проблеме плоскостопия или неправильной осанки с демонстрацией компл</w:t>
      </w:r>
      <w:r w:rsidR="00C71AE6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екса оздоровительных упражнений = медицинская сестра, педагогический коллектив ОУ</w:t>
      </w:r>
    </w:p>
    <w:p w:rsidR="00D872B7" w:rsidRPr="001B1899" w:rsidRDefault="00D872B7" w:rsidP="009003F3">
      <w:pPr>
        <w:pStyle w:val="a5"/>
        <w:numPr>
          <w:ilvl w:val="0"/>
          <w:numId w:val="19"/>
        </w:numPr>
        <w:spacing w:after="105" w:line="240" w:lineRule="auto"/>
        <w:ind w:left="426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Проектирование и создание специальной среды, способствующей заботе о здоровье, т. е. спортивной площадки, зала для физической культуры, специальных </w:t>
      </w:r>
      <w:r w:rsidR="009003F3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центров в групповых помещениях = администрация ОУ, педагогический коллектив ОУ </w:t>
      </w:r>
    </w:p>
    <w:p w:rsidR="00D872B7" w:rsidRPr="001B1899" w:rsidRDefault="00D872B7" w:rsidP="00D635E2">
      <w:pPr>
        <w:pStyle w:val="a5"/>
        <w:numPr>
          <w:ilvl w:val="0"/>
          <w:numId w:val="19"/>
        </w:numPr>
        <w:spacing w:after="105" w:line="240" w:lineRule="auto"/>
        <w:ind w:left="426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в соответствии гигиеническим стандартам СанПиН — комфортная температура и свежесть воздуха, достаточный уровень освещения группы. </w:t>
      </w:r>
    </w:p>
    <w:p w:rsidR="00D635E2" w:rsidRDefault="00D635E2" w:rsidP="00D635E2">
      <w:pPr>
        <w:pStyle w:val="a5"/>
        <w:spacing w:after="105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899" w:rsidRPr="001B1899" w:rsidRDefault="001B1899" w:rsidP="00D635E2">
      <w:pPr>
        <w:pStyle w:val="a5"/>
        <w:spacing w:after="105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2B7" w:rsidRPr="001B1899" w:rsidRDefault="00D872B7" w:rsidP="00D635E2">
      <w:pPr>
        <w:spacing w:after="105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Физкультурно-оздоровительные — 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опираются на природные свойства двигательной активности ребёнка, стремятся к повышению качественных характеристик физических данных, воспитанию навыков заботы о здоровье и формированию физической культуры детей.</w:t>
      </w:r>
    </w:p>
    <w:p w:rsidR="0099626C" w:rsidRPr="001B1899" w:rsidRDefault="0099626C" w:rsidP="00D635E2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Задание: Как вы думаете, в чем содержание данного вида деятельности?</w:t>
      </w:r>
    </w:p>
    <w:p w:rsidR="00D872B7" w:rsidRPr="001B1899" w:rsidRDefault="00D872B7" w:rsidP="00D635E2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Практические меры:</w:t>
      </w:r>
    </w:p>
    <w:p w:rsidR="00D635E2" w:rsidRPr="001B1899" w:rsidRDefault="00D872B7" w:rsidP="00D635E2">
      <w:pPr>
        <w:pStyle w:val="a5"/>
        <w:numPr>
          <w:ilvl w:val="0"/>
          <w:numId w:val="20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Оздоровительные процедуры закаливания, водные процедуры и воздушные ванны (сон, прогулки). </w:t>
      </w:r>
    </w:p>
    <w:p w:rsidR="00D635E2" w:rsidRPr="001B1899" w:rsidRDefault="00D872B7" w:rsidP="00D635E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Закаливание, бесспорно, является одной из эффективнейших оздоровительных методик, но важно придерживаться основных правил её проведения: постепенность, систематичность, учёт медицинских показаний, индивидуальной восприимчивости ребёнком процедуры, например, если малыш испытывает психологический барьер пред обливанием холодной водой, то не стоит ускорять события.</w:t>
      </w:r>
    </w:p>
    <w:p w:rsidR="00D872B7" w:rsidRPr="001B1899" w:rsidRDefault="00D872B7" w:rsidP="00D635E2">
      <w:pPr>
        <w:pStyle w:val="a5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Солнечные процедуры (только в утреннее и послеобеденное время), которые способствуют укреплению иммунитета, улучшают сон и аппетит.</w:t>
      </w:r>
    </w:p>
    <w:p w:rsidR="00D872B7" w:rsidRPr="001B1899" w:rsidRDefault="00D872B7" w:rsidP="00D635E2">
      <w:pPr>
        <w:pStyle w:val="a5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проблемы плоскостопия и неправильной осанки.</w:t>
      </w:r>
    </w:p>
    <w:p w:rsidR="00D872B7" w:rsidRPr="001B1899" w:rsidRDefault="00D872B7" w:rsidP="00D635E2">
      <w:pPr>
        <w:pStyle w:val="a5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по дыхательной гимнастике и гимнастике для глаз.</w:t>
      </w:r>
    </w:p>
    <w:p w:rsidR="00D872B7" w:rsidRPr="001B1899" w:rsidRDefault="00D872B7" w:rsidP="00D635E2">
      <w:pPr>
        <w:pStyle w:val="a5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техник массажа и самомассажа.</w:t>
      </w:r>
    </w:p>
    <w:p w:rsidR="00D872B7" w:rsidRPr="001B1899" w:rsidRDefault="00D872B7" w:rsidP="00D635E2">
      <w:pPr>
        <w:pStyle w:val="a5"/>
        <w:numPr>
          <w:ilvl w:val="0"/>
          <w:numId w:val="20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дней здо</w:t>
      </w:r>
      <w:r w:rsidR="00D635E2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ровья и спортивных мероприятий, прогулок-походов.</w:t>
      </w:r>
    </w:p>
    <w:p w:rsidR="00D635E2" w:rsidRPr="001B1899" w:rsidRDefault="00D635E2" w:rsidP="00D635E2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2B7" w:rsidRPr="001B1899" w:rsidRDefault="00D872B7" w:rsidP="00AD4E1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AD4E1A" w:rsidRPr="001B1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D635E2" w:rsidRPr="001B1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ехнологии обеспечения социально-психологического благополучия ребенка или</w:t>
      </w:r>
      <w:r w:rsidR="00AD4E1A" w:rsidRPr="001B1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</w:t>
      </w: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етодический комплекс социальной самореализации и психологического комфорта ребёнка — 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психическое здоровье воспитанника. Основная цель этих методов работы состоит в создании позитивного настроя эмоционального благополучия и гармоничного психологического самочувствия ребёнка в ситуации общения с окружающими сверстниками и взрослыми. Реализует эти технологии психолог в сотрудничестве с коллективом воспитателей.</w:t>
      </w:r>
    </w:p>
    <w:p w:rsidR="0099626C" w:rsidRPr="001B1899" w:rsidRDefault="0099626C" w:rsidP="00AD4E1A">
      <w:pPr>
        <w:jc w:val="both"/>
        <w:rPr>
          <w:sz w:val="26"/>
          <w:szCs w:val="26"/>
        </w:rPr>
      </w:pPr>
      <w:r w:rsidRPr="001B189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Задание: Как вы думаете, в чем содержание данного вида деятельности?</w:t>
      </w:r>
    </w:p>
    <w:p w:rsidR="00D872B7" w:rsidRPr="001B1899" w:rsidRDefault="00D872B7" w:rsidP="00AD4E1A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меры:</w:t>
      </w:r>
    </w:p>
    <w:p w:rsidR="00D872B7" w:rsidRPr="001B1899" w:rsidRDefault="00AD4E1A" w:rsidP="00AD4E1A">
      <w:pPr>
        <w:numPr>
          <w:ilvl w:val="0"/>
          <w:numId w:val="21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релаксации - </w:t>
      </w:r>
      <w:r w:rsidR="00D872B7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 должен вовремя обратить внимание на возникшее перенапряжение и усталость у детей и посвятить несколько минут снятию умственного и эмоционального напряжения с помощью физкультминутки.</w:t>
      </w:r>
    </w:p>
    <w:p w:rsidR="00D872B7" w:rsidRPr="001B1899" w:rsidRDefault="00AD4E1A" w:rsidP="00AD4E1A">
      <w:pPr>
        <w:numPr>
          <w:ilvl w:val="0"/>
          <w:numId w:val="21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72B7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недрение педагогических приёмов с использованием ролевых и дидактических игр, которые сделают процесс познания и развития увлекательным.</w:t>
      </w:r>
    </w:p>
    <w:p w:rsidR="00AD4E1A" w:rsidRPr="001B1899" w:rsidRDefault="00D872B7" w:rsidP="00AD4E1A">
      <w:pPr>
        <w:numPr>
          <w:ilvl w:val="0"/>
          <w:numId w:val="21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Психологическая поддержка ребёнка в период адаптации и разъяснительная работа с родителями по поводу их правильного поведения, которое минимизирует эмоциональные травмы, связанные с начал</w:t>
      </w:r>
      <w:r w:rsidR="00AD4E1A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нового этапа жизни ребенка</w:t>
      </w:r>
    </w:p>
    <w:p w:rsidR="00D872B7" w:rsidRPr="001B1899" w:rsidRDefault="00D872B7" w:rsidP="00AD4E1A">
      <w:pPr>
        <w:numPr>
          <w:ilvl w:val="0"/>
          <w:numId w:val="21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консультативной психологической службы в помощь детям и родителям, которая включает проведение психологического тестирования по определению уровня интеллектуального и психоэмоционального развития ребёнка и выявление особенностей, о которых должны знать родители и учитывать их в своём общении с ребёнком. Кроме того, психолог при необходимости разрабатывает комплекс коррекционных мероприятий персонально для ребёнка и осуществляет их во</w:t>
      </w:r>
      <w:r w:rsidR="00AD4E1A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взаимодействии с семьёй воспитанника. </w:t>
      </w:r>
    </w:p>
    <w:p w:rsidR="00D872B7" w:rsidRPr="001B1899" w:rsidRDefault="00AD4E1A" w:rsidP="00AD4E1A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1B1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Здоровьесбережение и здоровьеобогащенияе коллектива ОУ</w:t>
      </w:r>
      <w:r w:rsidR="00D872B7"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— </w:t>
      </w:r>
      <w:r w:rsidR="00D872B7"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здравоохранительной профессиональной культуры и популяризация мировоззрения здорового образа жизни. За реализацию этого направления отвечает администрация, психолог и мед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ицинская </w:t>
      </w:r>
      <w:r w:rsidR="00D872B7"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сестра.</w:t>
      </w:r>
    </w:p>
    <w:p w:rsidR="0099626C" w:rsidRPr="001B1899" w:rsidRDefault="0099626C" w:rsidP="00AD4E1A">
      <w:pPr>
        <w:jc w:val="both"/>
        <w:rPr>
          <w:sz w:val="26"/>
          <w:szCs w:val="26"/>
        </w:rPr>
      </w:pPr>
      <w:r w:rsidRPr="001B189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>Задание: Как вы думаете, в чем содержание данного вида деятельности?</w:t>
      </w:r>
    </w:p>
    <w:p w:rsidR="00D872B7" w:rsidRPr="001B1899" w:rsidRDefault="00D872B7" w:rsidP="001B1899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меры:</w:t>
      </w:r>
    </w:p>
    <w:p w:rsidR="00D872B7" w:rsidRPr="001B1899" w:rsidRDefault="00D872B7" w:rsidP="001B189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Практикумы по ознакомлению с методами нейтрализации негативных последствий нервной перегрузки.</w:t>
      </w:r>
    </w:p>
    <w:p w:rsidR="00D872B7" w:rsidRPr="001B1899" w:rsidRDefault="00D872B7" w:rsidP="00DB30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Мастер-классы по валеологии и фармакологии.</w:t>
      </w:r>
    </w:p>
    <w:p w:rsidR="00D872B7" w:rsidRPr="001B1899" w:rsidRDefault="00D872B7" w:rsidP="00DB309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клубов здоровья при дошкольном учреждении.</w:t>
      </w:r>
    </w:p>
    <w:p w:rsidR="00A75883" w:rsidRPr="001B1899" w:rsidRDefault="00D872B7" w:rsidP="0099626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методов ароматерапии, арттерапии для создания благоприятной эмоциональной атмосферы и снятия психологического и физического напряжения, а также методов фитотерапии для профилактики инфекционных заболеваний.</w:t>
      </w:r>
    </w:p>
    <w:p w:rsidR="00A75883" w:rsidRPr="001B1899" w:rsidRDefault="00DB309C" w:rsidP="0099626C">
      <w:pPr>
        <w:spacing w:after="150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Задание:  К какому направлению отнести консультации по типу: </w:t>
      </w:r>
    </w:p>
    <w:p w:rsidR="0099626C" w:rsidRPr="001B1899" w:rsidRDefault="00A75883" w:rsidP="0099626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Консультации для педагогов: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</w:t>
      </w:r>
      <w:r w:rsidR="00B651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личные виды) с дошкольниками»</w:t>
      </w:r>
      <w:r w:rsidRPr="001B18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«Работа воспитателя по </w:t>
      </w:r>
      <w:r w:rsidR="0099626C" w:rsidRPr="001B18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основам</w:t>
      </w:r>
      <w:r w:rsidRPr="001B18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безопасности и жизнедеятельности детей» и др</w:t>
      </w:r>
      <w:r w:rsidR="00623C45" w:rsidRPr="001B18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A75883" w:rsidRPr="001B1899" w:rsidRDefault="00623C45" w:rsidP="00623C45">
      <w:pPr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A75883" w:rsidRPr="001B1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Валеологического просвещения родителей</w:t>
      </w:r>
      <w:r w:rsidR="00A75883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технологии, направленные на обеспечение валеологической образова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нности родителей воспитанников </w:t>
      </w:r>
      <w:r w:rsidR="00A75883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:rsidR="00A75883" w:rsidRPr="001B1899" w:rsidRDefault="00623C45" w:rsidP="00A75883">
      <w:pPr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Практические меры: </w:t>
      </w:r>
    </w:p>
    <w:p w:rsidR="00A75883" w:rsidRPr="001B1899" w:rsidRDefault="00A75883" w:rsidP="00623C4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стенды для родителей: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</w:t>
      </w:r>
      <w:r w:rsidR="0034631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5883" w:rsidRPr="001B1899" w:rsidRDefault="00A75883" w:rsidP="00623C4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стенды медицинских работников: о медицинской проф</w:t>
      </w:r>
      <w:r w:rsidR="00623C45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илактической работе с детьми в </w:t>
      </w:r>
      <w:r w:rsidR="003463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5883" w:rsidRPr="001B1899" w:rsidRDefault="00A75883" w:rsidP="00623C4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родителей  к</w:t>
      </w:r>
      <w:r w:rsidR="00623C45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участию в физкультурно-оздоровительных 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</w:t>
      </w:r>
      <w:r w:rsidR="00623C45"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роприятиях 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(соревнования, спортивные праздники, дни открытых дверей, Дни и </w:t>
      </w:r>
      <w:r w:rsidR="00346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Недели здоровья 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др.);</w:t>
      </w:r>
    </w:p>
    <w:p w:rsidR="00A75883" w:rsidRPr="001B1899" w:rsidRDefault="00A75883" w:rsidP="00623C4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Консультации, беседы с родителями по вопросам здоровьесбережения.</w:t>
      </w:r>
    </w:p>
    <w:p w:rsidR="008C084B" w:rsidRPr="001B1899" w:rsidRDefault="008C084B" w:rsidP="008C084B">
      <w:pP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8C084B" w:rsidRPr="00635264" w:rsidRDefault="008C084B" w:rsidP="008C084B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352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Организация специальной среды </w:t>
      </w:r>
    </w:p>
    <w:p w:rsidR="008C084B" w:rsidRPr="001B1899" w:rsidRDefault="008C084B" w:rsidP="008C084B">
      <w:pPr>
        <w:spacing w:after="10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полноценных условий осуществления политики здоровьесбережения детей важнейшей задачей является организация специальной среды, которая будет способствовать, с одной стороны, повышению двигательной активности детей, а, с другой, позволит вовремя подключить режим расслабления и отдыха.</w:t>
      </w:r>
    </w:p>
    <w:p w:rsidR="008C084B" w:rsidRPr="001B1899" w:rsidRDefault="008C084B" w:rsidP="008C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Двигательная развивающая среда включает:</w:t>
      </w:r>
    </w:p>
    <w:p w:rsidR="008C084B" w:rsidRPr="001B1899" w:rsidRDefault="008C084B" w:rsidP="008C08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Физкультурный зал, оснащённый необходимым оборудованием  и спортивными снарядами, которые усилят эффективность образовательной деятельности, разовьют спортивный характер, повысят интерес к подвижным играм и физическим упражнениям.</w:t>
      </w:r>
    </w:p>
    <w:p w:rsidR="008C084B" w:rsidRPr="001B1899" w:rsidRDefault="008C084B" w:rsidP="008C08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Спортивная площадка, включающая беговую дорожку, яму с песком для прыжков, полосу препятствия, создаст материально-технические условия проведения занятий с ребятами на свежем воздухе.</w:t>
      </w:r>
    </w:p>
    <w:p w:rsidR="008C084B" w:rsidRPr="001B1899" w:rsidRDefault="008C084B" w:rsidP="008C08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Динамические (спортивные) центры в группах, представляющие собой комбинацию различных дорожек. Разнообразные «косички», дуги, обручи помогут развить гибкость, укрепить мышцы спины, усовершенствовать пластические навыки, кроме того, снимут психологическое напряжение.</w:t>
      </w:r>
    </w:p>
    <w:p w:rsidR="008C084B" w:rsidRPr="001B1899" w:rsidRDefault="008C084B" w:rsidP="008C08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Небольшие подручные тренажёры, часть которых является плодом творчества и изобретательности педагогов, будут работать в направлении профилактики плоскостопия и развития мелкой моторики. Подобные пособия должны быть доступными для детей.</w:t>
      </w:r>
    </w:p>
    <w:p w:rsidR="008C084B" w:rsidRPr="001B1899" w:rsidRDefault="008C084B" w:rsidP="008C08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Уголки уединения и умиротворения создадут комфортную для малыша обстановку, располагающую к созерцанию, расслаблению на мягких ковриках.</w:t>
      </w:r>
    </w:p>
    <w:p w:rsidR="008C084B" w:rsidRPr="001B1899" w:rsidRDefault="008C084B" w:rsidP="008C084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психолога, где профессионал проводит с детьми тренинги и занятия, которые помогут ребёнку овладеть своими эмоциями, минимизировать спонтанные реакции, держать под контролем своё поведение.</w:t>
      </w:r>
    </w:p>
    <w:p w:rsidR="00623C45" w:rsidRPr="001B1899" w:rsidRDefault="008C084B" w:rsidP="001B189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Медицинский кабинет, оснащённый специальным физиотерапевтическим оборудованием (кварцевые лампы, ингаляторы) для оздоровительных процедур, направленных на профилактику простудных, инфекционных заболеваний и укрепление иммунитета детей. </w:t>
      </w:r>
    </w:p>
    <w:p w:rsidR="00623C45" w:rsidRPr="001B1899" w:rsidRDefault="001B1970" w:rsidP="001B1970">
      <w:pPr>
        <w:tabs>
          <w:tab w:val="left" w:pos="345"/>
        </w:tabs>
        <w:spacing w:after="15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1B1899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Задание: распределите следующие технологии и приемы по направлениям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Динамические паузы(физкультминутки)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Подвижные и спортивные игры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Релаксация        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Гимнастика пальчиковая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Гимнастика для глаз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Гимнастика дыхательная        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Гимнастика пробуждения</w:t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или Бодрящая гимнастика.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Оздоровительный бег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Физкультурное занятие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Проблемно-игровые (игротренинги и игротерапия)        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Коммуникативные игры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Самомассаж и массаж 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Технологии музыкального воздействия  (музыкотерапия)      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Технологии воздействия цветом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Технологии коррекции поведения        </w:t>
      </w:r>
    </w:p>
    <w:p w:rsidR="001B1970" w:rsidRPr="001B1899" w:rsidRDefault="001B1970" w:rsidP="00833F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Сказкотерапия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Хороводные игры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Утренняя гимнастика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Физкультурные праздники – соревнования, эстафеты, досуги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Артикулярный массаж.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Изотерапия</w:t>
      </w:r>
    </w:p>
    <w:p w:rsidR="001B1970" w:rsidRPr="00B65103" w:rsidRDefault="001B1970" w:rsidP="00B65103">
      <w:pPr>
        <w:spacing w:after="0" w:line="240" w:lineRule="auto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Логоритмика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Артикуляционная гимнастика.</w:t>
      </w:r>
      <w:r w:rsidRPr="001B18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189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Арт – терапия</w:t>
      </w:r>
      <w:r w:rsidRPr="001B1899">
        <w:rPr>
          <w:rFonts w:ascii="Arial" w:eastAsia="Times New Roman" w:hAnsi="Arial" w:cs="Arial"/>
          <w:sz w:val="26"/>
          <w:szCs w:val="26"/>
          <w:lang w:eastAsia="ru-RU"/>
        </w:rPr>
        <w:br/>
      </w:r>
    </w:p>
    <w:p w:rsidR="002327A3" w:rsidRPr="001B1899" w:rsidRDefault="002327A3" w:rsidP="00833F0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1B1899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lastRenderedPageBreak/>
        <w:t>Задание: Определить возможное «место» каждой технологии в календарном плане педагога, перспективном плане.</w:t>
      </w:r>
    </w:p>
    <w:p w:rsidR="001B1899" w:rsidRDefault="001B1899" w:rsidP="00833F0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</w:p>
    <w:p w:rsidR="00B65103" w:rsidRPr="001B1899" w:rsidRDefault="00B65103" w:rsidP="00833F02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23C45" w:rsidRPr="001B1899" w:rsidRDefault="002327A3" w:rsidP="002A58CF">
      <w:pPr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1B189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Таким образом,</w:t>
      </w:r>
      <w:r w:rsidRPr="001B189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каждая из рассмотренных технологий, при применении в комплексе  имеет оздоровительную направленность, а используемая здоровьесберегающая деятельность в итоге формирует у ребёнка привычку к здоровому образу жизни. Улучшаются показатели физического развития, эмоционального состояния детей, наблюдается благоприятная динамика в состоянии здоровья дошкольников – т.е. повышение индекса здоровья, повышается уровень общей физической подготовленности детей.</w:t>
      </w:r>
    </w:p>
    <w:p w:rsidR="002327A3" w:rsidRPr="001B1899" w:rsidRDefault="002327A3" w:rsidP="002327A3">
      <w:pPr>
        <w:jc w:val="both"/>
        <w:rPr>
          <w:rFonts w:ascii="Times New Roman" w:hAnsi="Times New Roman" w:cs="Times New Roman"/>
          <w:sz w:val="26"/>
          <w:szCs w:val="26"/>
        </w:rPr>
      </w:pPr>
      <w:r w:rsidRPr="001B1899">
        <w:rPr>
          <w:rFonts w:ascii="Times New Roman" w:hAnsi="Times New Roman" w:cs="Times New Roman"/>
          <w:sz w:val="26"/>
          <w:szCs w:val="26"/>
        </w:rPr>
        <w:t>Главная задача взрослых состоит в том, чтобы создать для детей целостную психолого-педагогическую систему образования, оздоровления, базирующуюся на традициях и инновационных технологиях, которые будут способствовать полноценному и гармоничному развитию личности каждого ребёнка. Именно физкультурно-оздоровительная работа призвана решать важнейшие задачи формирования физически развитой и творчески активной личности, ориентированной на успех и сохраняющей жизненный оптимизм.</w:t>
      </w:r>
    </w:p>
    <w:p w:rsidR="001B1899" w:rsidRPr="001B1899" w:rsidRDefault="001B1899" w:rsidP="002327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1970" w:rsidRPr="001B1899" w:rsidRDefault="001B1899" w:rsidP="001B1899">
      <w:pPr>
        <w:jc w:val="both"/>
        <w:rPr>
          <w:rFonts w:ascii="Times New Roman" w:hAnsi="Times New Roman" w:cs="Times New Roman"/>
          <w:sz w:val="26"/>
          <w:szCs w:val="26"/>
        </w:rPr>
      </w:pPr>
      <w:r w:rsidRPr="001B1899">
        <w:rPr>
          <w:rFonts w:ascii="Times New Roman" w:hAnsi="Times New Roman" w:cs="Times New Roman"/>
          <w:sz w:val="26"/>
          <w:szCs w:val="26"/>
        </w:rPr>
        <w:t>Литература:</w:t>
      </w:r>
    </w:p>
    <w:p w:rsidR="001B1899" w:rsidRPr="001B1899" w:rsidRDefault="001B1899" w:rsidP="001B189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99">
        <w:rPr>
          <w:rFonts w:ascii="Times New Roman" w:hAnsi="Times New Roman" w:cs="Times New Roman"/>
          <w:sz w:val="24"/>
          <w:szCs w:val="24"/>
        </w:rPr>
        <w:t>Ахутина Т.В. Здоровьесберегающие технологии обучения: индивидуально-ориентированный подход. Школа здоровья. 2000.</w:t>
      </w:r>
    </w:p>
    <w:p w:rsidR="001B1899" w:rsidRPr="001B1899" w:rsidRDefault="001B1899" w:rsidP="001B189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99">
        <w:rPr>
          <w:rFonts w:ascii="Times New Roman" w:hAnsi="Times New Roman" w:cs="Times New Roman"/>
          <w:sz w:val="24"/>
          <w:szCs w:val="24"/>
        </w:rPr>
        <w:t>Ковалько В.И. Здоровьесберегающие технологии. – М.: ВАКО, 2007.</w:t>
      </w:r>
    </w:p>
    <w:p w:rsidR="001B1899" w:rsidRPr="001B1899" w:rsidRDefault="001B1899" w:rsidP="001B189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99">
        <w:rPr>
          <w:rFonts w:ascii="Times New Roman" w:hAnsi="Times New Roman" w:cs="Times New Roman"/>
          <w:sz w:val="24"/>
          <w:szCs w:val="24"/>
        </w:rPr>
        <w:t>Здоровьесберегающие технологии в общеобразовательной школе: методология анализа, формы, методы, опыт применения. / Под ред. М.М. Безруких, В.Д. Сонькина. – М., 2002.</w:t>
      </w:r>
    </w:p>
    <w:p w:rsidR="001B1899" w:rsidRPr="001B1899" w:rsidRDefault="001B1899" w:rsidP="001B189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99">
        <w:rPr>
          <w:rFonts w:ascii="Times New Roman" w:hAnsi="Times New Roman" w:cs="Times New Roman"/>
          <w:sz w:val="24"/>
          <w:szCs w:val="24"/>
        </w:rPr>
        <w:t>Сухарев А.Г. Концепция укрепления здоровья детского и подросткового населения России.</w:t>
      </w:r>
    </w:p>
    <w:p w:rsidR="001B1899" w:rsidRPr="001B1899" w:rsidRDefault="001B1899" w:rsidP="001B189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99">
        <w:rPr>
          <w:rFonts w:ascii="Times New Roman" w:hAnsi="Times New Roman" w:cs="Times New Roman"/>
          <w:sz w:val="24"/>
          <w:szCs w:val="24"/>
        </w:rPr>
        <w:t>Использование здоровьесберегающих педагогических технологий в дошкольных образовательных учреждениях/А.М. Сивцова //Методист. – 2007.</w:t>
      </w:r>
    </w:p>
    <w:p w:rsidR="001B1899" w:rsidRPr="001B1899" w:rsidRDefault="001B1899" w:rsidP="001B1899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99">
        <w:rPr>
          <w:rFonts w:ascii="Times New Roman" w:hAnsi="Times New Roman" w:cs="Times New Roman"/>
          <w:sz w:val="24"/>
          <w:szCs w:val="24"/>
        </w:rPr>
        <w:t>Смирнов Н.К. Здоровьесберегающие образовательные технологии в работе педагога.</w:t>
      </w:r>
    </w:p>
    <w:p w:rsidR="00B86291" w:rsidRPr="001B1899" w:rsidRDefault="00B86291" w:rsidP="001B1899">
      <w:pPr>
        <w:tabs>
          <w:tab w:val="left" w:pos="7155"/>
        </w:tabs>
        <w:rPr>
          <w:lang w:eastAsia="ru-RU"/>
        </w:rPr>
      </w:pPr>
      <w:bookmarkStart w:id="0" w:name="_GoBack"/>
      <w:bookmarkEnd w:id="0"/>
    </w:p>
    <w:sectPr w:rsidR="00B86291" w:rsidRPr="001B1899" w:rsidSect="001B189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D65"/>
    <w:multiLevelType w:val="multilevel"/>
    <w:tmpl w:val="F7A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72ECE"/>
    <w:multiLevelType w:val="multilevel"/>
    <w:tmpl w:val="92C6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2635B"/>
    <w:multiLevelType w:val="multilevel"/>
    <w:tmpl w:val="F1C6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B50D5"/>
    <w:multiLevelType w:val="hybridMultilevel"/>
    <w:tmpl w:val="1A08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D4386"/>
    <w:multiLevelType w:val="multilevel"/>
    <w:tmpl w:val="4778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710F0"/>
    <w:multiLevelType w:val="multilevel"/>
    <w:tmpl w:val="DE30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F00DC"/>
    <w:multiLevelType w:val="multilevel"/>
    <w:tmpl w:val="534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1055B"/>
    <w:multiLevelType w:val="multilevel"/>
    <w:tmpl w:val="5968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C4859"/>
    <w:multiLevelType w:val="multilevel"/>
    <w:tmpl w:val="A826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E6D56"/>
    <w:multiLevelType w:val="multilevel"/>
    <w:tmpl w:val="8A1C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E4C09"/>
    <w:multiLevelType w:val="multilevel"/>
    <w:tmpl w:val="91C6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77C96"/>
    <w:multiLevelType w:val="multilevel"/>
    <w:tmpl w:val="D6A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94EA2"/>
    <w:multiLevelType w:val="multilevel"/>
    <w:tmpl w:val="BA44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94455"/>
    <w:multiLevelType w:val="multilevel"/>
    <w:tmpl w:val="76F8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478CC"/>
    <w:multiLevelType w:val="multilevel"/>
    <w:tmpl w:val="D318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31802"/>
    <w:multiLevelType w:val="hybridMultilevel"/>
    <w:tmpl w:val="7930A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76B0C"/>
    <w:multiLevelType w:val="multilevel"/>
    <w:tmpl w:val="EF78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6A647B"/>
    <w:multiLevelType w:val="hybridMultilevel"/>
    <w:tmpl w:val="0A5CD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C7B3F"/>
    <w:multiLevelType w:val="multilevel"/>
    <w:tmpl w:val="D9F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015D87"/>
    <w:multiLevelType w:val="multilevel"/>
    <w:tmpl w:val="53F693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C7E37"/>
    <w:multiLevelType w:val="multilevel"/>
    <w:tmpl w:val="A9DC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D4A6A"/>
    <w:multiLevelType w:val="multilevel"/>
    <w:tmpl w:val="02F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C2F98"/>
    <w:multiLevelType w:val="hybridMultilevel"/>
    <w:tmpl w:val="862E1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6"/>
  </w:num>
  <w:num w:numId="5">
    <w:abstractNumId w:val="4"/>
  </w:num>
  <w:num w:numId="6">
    <w:abstractNumId w:val="5"/>
  </w:num>
  <w:num w:numId="7">
    <w:abstractNumId w:val="19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14"/>
  </w:num>
  <w:num w:numId="13">
    <w:abstractNumId w:val="1"/>
  </w:num>
  <w:num w:numId="14">
    <w:abstractNumId w:val="9"/>
  </w:num>
  <w:num w:numId="15">
    <w:abstractNumId w:val="13"/>
  </w:num>
  <w:num w:numId="16">
    <w:abstractNumId w:val="21"/>
  </w:num>
  <w:num w:numId="17">
    <w:abstractNumId w:val="7"/>
  </w:num>
  <w:num w:numId="18">
    <w:abstractNumId w:val="12"/>
  </w:num>
  <w:num w:numId="19">
    <w:abstractNumId w:val="22"/>
  </w:num>
  <w:num w:numId="20">
    <w:abstractNumId w:val="3"/>
  </w:num>
  <w:num w:numId="21">
    <w:abstractNumId w:val="15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130"/>
    <w:rsid w:val="001B1899"/>
    <w:rsid w:val="001B1970"/>
    <w:rsid w:val="001E5178"/>
    <w:rsid w:val="002327A3"/>
    <w:rsid w:val="002A58CF"/>
    <w:rsid w:val="002F40C7"/>
    <w:rsid w:val="00346315"/>
    <w:rsid w:val="00357D6A"/>
    <w:rsid w:val="003A05A9"/>
    <w:rsid w:val="00561F3B"/>
    <w:rsid w:val="00623C45"/>
    <w:rsid w:val="00630605"/>
    <w:rsid w:val="00635264"/>
    <w:rsid w:val="00724C56"/>
    <w:rsid w:val="00801F04"/>
    <w:rsid w:val="00820BCB"/>
    <w:rsid w:val="00833F02"/>
    <w:rsid w:val="00841CA8"/>
    <w:rsid w:val="008C084B"/>
    <w:rsid w:val="008D2BA0"/>
    <w:rsid w:val="009003F3"/>
    <w:rsid w:val="0099626C"/>
    <w:rsid w:val="00A4381C"/>
    <w:rsid w:val="00A727D5"/>
    <w:rsid w:val="00A75883"/>
    <w:rsid w:val="00A84611"/>
    <w:rsid w:val="00AD4E1A"/>
    <w:rsid w:val="00AD7109"/>
    <w:rsid w:val="00AF231F"/>
    <w:rsid w:val="00AF767F"/>
    <w:rsid w:val="00B56640"/>
    <w:rsid w:val="00B65103"/>
    <w:rsid w:val="00B70AFE"/>
    <w:rsid w:val="00B86291"/>
    <w:rsid w:val="00C24179"/>
    <w:rsid w:val="00C71AE6"/>
    <w:rsid w:val="00D635E2"/>
    <w:rsid w:val="00D81130"/>
    <w:rsid w:val="00D872B7"/>
    <w:rsid w:val="00DB309C"/>
    <w:rsid w:val="00E467EF"/>
    <w:rsid w:val="00E868FD"/>
    <w:rsid w:val="00ED484C"/>
    <w:rsid w:val="00F1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4"/>
        <o:r id="V:Rule4" type="callout" idref="#_x0000_s1032"/>
        <o:r id="V:Rule5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B29"/>
    <w:rPr>
      <w:b/>
      <w:bCs/>
    </w:rPr>
  </w:style>
  <w:style w:type="paragraph" w:styleId="a5">
    <w:name w:val="List Paragraph"/>
    <w:basedOn w:val="a"/>
    <w:uiPriority w:val="34"/>
    <w:qFormat/>
    <w:rsid w:val="00F12B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12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B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899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352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352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 Spacing"/>
    <w:uiPriority w:val="1"/>
    <w:qFormat/>
    <w:rsid w:val="00635264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5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35264"/>
    <w:rPr>
      <w:rFonts w:ascii="Arial" w:hAnsi="Arial" w:cs="Arial" w:hint="default"/>
      <w:small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053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581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957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2037193511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074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5CA9-D125-4515-A834-C802EE4A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Роза</cp:lastModifiedBy>
  <cp:revision>20</cp:revision>
  <cp:lastPrinted>2019-10-26T02:59:00Z</cp:lastPrinted>
  <dcterms:created xsi:type="dcterms:W3CDTF">2017-10-04T13:44:00Z</dcterms:created>
  <dcterms:modified xsi:type="dcterms:W3CDTF">2019-10-26T02:59:00Z</dcterms:modified>
</cp:coreProperties>
</file>